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9FD" w:rsidRDefault="00D3415E" w:rsidP="005922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Слайд 1. </w:t>
      </w:r>
      <w:r w:rsidR="005922D6" w:rsidRPr="005922D6">
        <w:rPr>
          <w:rFonts w:ascii="Times New Roman" w:hAnsi="Times New Roman" w:cs="Times New Roman"/>
          <w:b/>
          <w:sz w:val="32"/>
          <w:szCs w:val="32"/>
        </w:rPr>
        <w:t>Использование игровых технологий в нравственном воспитании дошкольников (из опыта работы)</w:t>
      </w:r>
    </w:p>
    <w:p w:rsidR="005922D6" w:rsidRPr="005922D6" w:rsidRDefault="005922D6" w:rsidP="005922D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922D6">
        <w:rPr>
          <w:rFonts w:ascii="Times New Roman" w:hAnsi="Times New Roman" w:cs="Times New Roman"/>
          <w:b/>
          <w:i/>
          <w:sz w:val="28"/>
          <w:szCs w:val="28"/>
        </w:rPr>
        <w:t>Арсентьева Л.В.</w:t>
      </w:r>
    </w:p>
    <w:p w:rsidR="005922D6" w:rsidRDefault="005922D6" w:rsidP="005922D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922D6">
        <w:rPr>
          <w:rFonts w:ascii="Times New Roman" w:hAnsi="Times New Roman" w:cs="Times New Roman"/>
          <w:b/>
          <w:i/>
          <w:sz w:val="28"/>
          <w:szCs w:val="28"/>
        </w:rPr>
        <w:t>воспитатель ВКК</w:t>
      </w:r>
    </w:p>
    <w:p w:rsidR="005922D6" w:rsidRPr="002D7298" w:rsidRDefault="005922D6" w:rsidP="002D72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298">
        <w:rPr>
          <w:rFonts w:ascii="Times New Roman" w:hAnsi="Times New Roman" w:cs="Times New Roman"/>
          <w:sz w:val="28"/>
          <w:szCs w:val="28"/>
        </w:rPr>
        <w:t>Дошкольное детство – пора воспитания человека и его души, и поскольку именно в этом возрасте формируется личность, важно вовремя уделить этой проблеме пристальное внимание.</w:t>
      </w:r>
    </w:p>
    <w:p w:rsidR="005922D6" w:rsidRPr="002D7298" w:rsidRDefault="005922D6" w:rsidP="002D72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298">
        <w:rPr>
          <w:rFonts w:ascii="Times New Roman" w:hAnsi="Times New Roman" w:cs="Times New Roman"/>
          <w:sz w:val="28"/>
          <w:szCs w:val="28"/>
        </w:rPr>
        <w:t xml:space="preserve">В современном мире наблюдается всплеск детской агрессивности и дефицит </w:t>
      </w:r>
      <w:r w:rsidR="002D7298">
        <w:rPr>
          <w:rFonts w:ascii="Times New Roman" w:hAnsi="Times New Roman" w:cs="Times New Roman"/>
          <w:sz w:val="28"/>
          <w:szCs w:val="28"/>
        </w:rPr>
        <w:t xml:space="preserve">таких нравственных качеств, как </w:t>
      </w:r>
      <w:r w:rsidRPr="002D7298">
        <w:rPr>
          <w:rFonts w:ascii="Times New Roman" w:hAnsi="Times New Roman" w:cs="Times New Roman"/>
          <w:sz w:val="28"/>
          <w:szCs w:val="28"/>
        </w:rPr>
        <w:t>доброт</w:t>
      </w:r>
      <w:r w:rsidR="002D7298">
        <w:rPr>
          <w:rFonts w:ascii="Times New Roman" w:hAnsi="Times New Roman" w:cs="Times New Roman"/>
          <w:sz w:val="28"/>
          <w:szCs w:val="28"/>
        </w:rPr>
        <w:t>а, сострадание, отзывчивость</w:t>
      </w:r>
      <w:r w:rsidRPr="002D72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22D6" w:rsidRDefault="00E20C15" w:rsidP="00E20C1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C15">
        <w:rPr>
          <w:rFonts w:ascii="Times New Roman" w:hAnsi="Times New Roman"/>
          <w:b/>
          <w:i/>
          <w:noProof/>
          <w:color w:val="000000"/>
          <w:sz w:val="28"/>
          <w:szCs w:val="28"/>
        </w:rPr>
        <w:t>Теоретическая база опыта</w:t>
      </w:r>
      <w:r>
        <w:rPr>
          <w:rFonts w:ascii="Times New Roman" w:hAnsi="Times New Roman"/>
          <w:b/>
          <w:i/>
          <w:noProof/>
          <w:color w:val="000000"/>
          <w:sz w:val="28"/>
          <w:szCs w:val="28"/>
        </w:rPr>
        <w:t xml:space="preserve">. </w:t>
      </w:r>
      <w:r w:rsidR="002D7298" w:rsidRPr="002D7298">
        <w:rPr>
          <w:rFonts w:ascii="Times New Roman" w:hAnsi="Times New Roman" w:cs="Times New Roman"/>
          <w:sz w:val="28"/>
          <w:szCs w:val="28"/>
        </w:rPr>
        <w:t xml:space="preserve">Формирование эмоциональной отзывчивости – сложный процесс, который требует от всех участников образовательного процесса кропотливости и ответственного отношения. Трудность заключается в том, что представления детей формируются на основе разнообразных и иногда противоречивых влияний детского сада, семьи, улицы. Поэтому, представления детей о </w:t>
      </w:r>
      <w:r w:rsidR="002D7298">
        <w:rPr>
          <w:rFonts w:ascii="Times New Roman" w:hAnsi="Times New Roman" w:cs="Times New Roman"/>
          <w:sz w:val="28"/>
          <w:szCs w:val="28"/>
        </w:rPr>
        <w:t>нравственности</w:t>
      </w:r>
      <w:r w:rsidR="002D7298" w:rsidRPr="002D7298">
        <w:rPr>
          <w:rFonts w:ascii="Times New Roman" w:hAnsi="Times New Roman" w:cs="Times New Roman"/>
          <w:sz w:val="28"/>
          <w:szCs w:val="28"/>
        </w:rPr>
        <w:t xml:space="preserve"> могут быть различными. </w:t>
      </w:r>
      <w:r w:rsidR="002D7298">
        <w:rPr>
          <w:rFonts w:ascii="Times New Roman" w:hAnsi="Times New Roman" w:cs="Times New Roman"/>
          <w:sz w:val="28"/>
          <w:szCs w:val="28"/>
        </w:rPr>
        <w:t>О</w:t>
      </w:r>
      <w:r w:rsidR="002D7298" w:rsidRPr="002D7298">
        <w:rPr>
          <w:rFonts w:ascii="Times New Roman" w:hAnsi="Times New Roman" w:cs="Times New Roman"/>
          <w:sz w:val="28"/>
          <w:szCs w:val="28"/>
        </w:rPr>
        <w:t>сознание детьми мотивов поступков способствует быстрому усвоению ими этических представлений, развитию гуманных чувств и как следствие, отзывчивому отношению (поведению).</w:t>
      </w:r>
    </w:p>
    <w:p w:rsidR="002D7298" w:rsidRPr="002D7298" w:rsidRDefault="00D3415E" w:rsidP="002D72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Слайд 2. </w:t>
      </w:r>
      <w:r w:rsidR="002D7298" w:rsidRPr="002D7298">
        <w:rPr>
          <w:rFonts w:ascii="Times New Roman" w:hAnsi="Times New Roman" w:cs="Times New Roman"/>
          <w:sz w:val="28"/>
          <w:szCs w:val="28"/>
        </w:rPr>
        <w:t>Формирование нравственных представлений (эталонов) о нормах социальных отношений и моделях поведения, поощряемых в обществе</w:t>
      </w:r>
      <w:r w:rsidR="002D7298">
        <w:rPr>
          <w:rFonts w:ascii="Times New Roman" w:hAnsi="Times New Roman" w:cs="Times New Roman"/>
          <w:sz w:val="28"/>
          <w:szCs w:val="28"/>
        </w:rPr>
        <w:t>, лучше всего происходит в игре</w:t>
      </w:r>
      <w:r w:rsidR="002D7298" w:rsidRPr="002D7298">
        <w:rPr>
          <w:rFonts w:ascii="Times New Roman" w:hAnsi="Times New Roman" w:cs="Times New Roman"/>
          <w:sz w:val="28"/>
          <w:szCs w:val="28"/>
        </w:rPr>
        <w:t>.</w:t>
      </w:r>
    </w:p>
    <w:p w:rsidR="005922D6" w:rsidRDefault="005922D6" w:rsidP="002D729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922D6">
        <w:rPr>
          <w:color w:val="000000"/>
          <w:sz w:val="28"/>
          <w:szCs w:val="28"/>
        </w:rPr>
        <w:t>Игру с давних пор педагоги считали мощным средством воспитания ребенка, в том числе нравственного и духовного развития личности дошкольника, который живёт чувствами и с их помощью познаёт и воспринимает окружающий мир.</w:t>
      </w:r>
    </w:p>
    <w:p w:rsidR="00D3415E" w:rsidRPr="00D3415E" w:rsidRDefault="00D3415E" w:rsidP="002D729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С актуальной задачей Вы можете ознакоми</w:t>
      </w:r>
      <w:r w:rsidR="00581355">
        <w:rPr>
          <w:b/>
          <w:i/>
          <w:color w:val="FF0000"/>
          <w:sz w:val="28"/>
          <w:szCs w:val="28"/>
        </w:rPr>
        <w:t xml:space="preserve">ться на слайде… </w:t>
      </w:r>
    </w:p>
    <w:p w:rsidR="005922D6" w:rsidRPr="00EE6511" w:rsidRDefault="005922D6" w:rsidP="005922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Open Sans" w:hAnsi="Open Sans" w:cs="Open Sans"/>
          <w:color w:val="0070C0"/>
          <w:sz w:val="28"/>
          <w:szCs w:val="28"/>
        </w:rPr>
      </w:pPr>
      <w:r w:rsidRPr="00EE6511">
        <w:rPr>
          <w:color w:val="0070C0"/>
          <w:sz w:val="28"/>
          <w:szCs w:val="28"/>
        </w:rPr>
        <w:t>Актуальной задачей нашего времени является воспитание у дошкольников нравственных качеств: гуманных отношений (отзывчивость, доброжелательность, заботливое отношение, культуры поведения, чувства коллективизма. Формирование нравственной культуры - важное условие всестороннего воспитания личности ребенка. От того, как будет воспитан ребёнок в нравственном отношении, зависит и становление его жизненной позиции.</w:t>
      </w:r>
    </w:p>
    <w:p w:rsidR="005922D6" w:rsidRPr="00D3415E" w:rsidRDefault="00D3415E" w:rsidP="005922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Open Sans" w:hAnsi="Open Sans" w:cs="Open Sans"/>
          <w:color w:val="FF0000"/>
          <w:sz w:val="28"/>
          <w:szCs w:val="28"/>
        </w:rPr>
      </w:pPr>
      <w:r>
        <w:rPr>
          <w:b/>
          <w:sz w:val="32"/>
          <w:szCs w:val="32"/>
        </w:rPr>
        <w:t xml:space="preserve">Слайд 3. </w:t>
      </w:r>
      <w:r w:rsidR="005922D6" w:rsidRPr="005922D6">
        <w:rPr>
          <w:color w:val="000000"/>
          <w:sz w:val="28"/>
          <w:szCs w:val="28"/>
        </w:rPr>
        <w:t xml:space="preserve">Игра для </w:t>
      </w:r>
      <w:r w:rsidR="002D7298">
        <w:rPr>
          <w:color w:val="000000"/>
          <w:sz w:val="28"/>
          <w:szCs w:val="28"/>
        </w:rPr>
        <w:t>дошкольника</w:t>
      </w:r>
      <w:r w:rsidR="005922D6" w:rsidRPr="005922D6">
        <w:rPr>
          <w:color w:val="000000"/>
          <w:sz w:val="28"/>
          <w:szCs w:val="28"/>
        </w:rPr>
        <w:t xml:space="preserve"> – это не только забава. Играя, ребёнок приобретает знания, умения, навыки, культивирует удовольствие и радость. Это целый мир, в котором он живёт, формирует способности, даже </w:t>
      </w:r>
      <w:r w:rsidR="005922D6" w:rsidRPr="005922D6">
        <w:rPr>
          <w:color w:val="000000"/>
          <w:sz w:val="28"/>
          <w:szCs w:val="28"/>
        </w:rPr>
        <w:lastRenderedPageBreak/>
        <w:t>не догадываясь об этом. Б. Никитин в книге «Интеллектуальные игры» писал</w:t>
      </w:r>
      <w:r>
        <w:rPr>
          <w:color w:val="000000"/>
          <w:sz w:val="28"/>
          <w:szCs w:val="28"/>
        </w:rPr>
        <w:t xml:space="preserve"> интересные факты, </w:t>
      </w:r>
      <w:r w:rsidRPr="00D3415E">
        <w:rPr>
          <w:b/>
          <w:i/>
          <w:color w:val="FF0000"/>
          <w:sz w:val="28"/>
          <w:szCs w:val="28"/>
        </w:rPr>
        <w:t>с которыми</w:t>
      </w:r>
      <w:r>
        <w:rPr>
          <w:color w:val="00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Вы можете ознакомиться на слайде</w:t>
      </w:r>
      <w:r w:rsidR="005922D6" w:rsidRPr="005922D6">
        <w:rPr>
          <w:color w:val="000000"/>
          <w:sz w:val="28"/>
          <w:szCs w:val="28"/>
        </w:rPr>
        <w:t xml:space="preserve">: </w:t>
      </w:r>
      <w:r w:rsidR="005922D6" w:rsidRPr="009363A2">
        <w:rPr>
          <w:color w:val="0070C0"/>
          <w:sz w:val="28"/>
          <w:szCs w:val="28"/>
        </w:rPr>
        <w:t>«Именно в игре проявляются разные стороны личности ребёнка, удовлетворяются многие интеллектуальные и эмоциональные потребности, складывается характер. Вы думаете, что вы просто покупаете игрушку? Нет, вы проектируете при этом человеческую личность! Что бы вы ни делали, к чему бы ни стремились, окунитесь в мир детства так, как по вашим представлениям, «купается» в нём ваш ребёнок. И надо сделать это быстрее, иначе можно опоздать на целую жизнь».</w:t>
      </w:r>
      <w:r>
        <w:rPr>
          <w:color w:val="000000"/>
          <w:sz w:val="28"/>
          <w:szCs w:val="28"/>
        </w:rPr>
        <w:t xml:space="preserve"> </w:t>
      </w:r>
    </w:p>
    <w:p w:rsidR="002D7298" w:rsidRDefault="005922D6" w:rsidP="005922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922D6">
        <w:rPr>
          <w:color w:val="000000"/>
          <w:sz w:val="28"/>
          <w:szCs w:val="28"/>
        </w:rPr>
        <w:t xml:space="preserve">Посредством игры можно воспитать жестокого, равнодушного человека, а можно – человека отзывчивого, нужного обществу. Отсюда возникает проблема: какие игры будут формировать развитие нравственных качеств ребенка, и при каких условиях становление нравственных качеств дошкольника в игре будет проходить эффективнее? </w:t>
      </w:r>
    </w:p>
    <w:p w:rsidR="005922D6" w:rsidRPr="005922D6" w:rsidRDefault="002D7298" w:rsidP="005922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меня р</w:t>
      </w:r>
      <w:r w:rsidR="005922D6" w:rsidRPr="005922D6">
        <w:rPr>
          <w:color w:val="000000"/>
          <w:sz w:val="28"/>
          <w:szCs w:val="28"/>
        </w:rPr>
        <w:t>ешение данной проблемы</w:t>
      </w:r>
      <w:r>
        <w:rPr>
          <w:color w:val="000000"/>
          <w:sz w:val="28"/>
          <w:szCs w:val="28"/>
        </w:rPr>
        <w:t xml:space="preserve"> стало </w:t>
      </w:r>
      <w:r w:rsidR="005922D6" w:rsidRPr="005922D6">
        <w:rPr>
          <w:color w:val="000000"/>
          <w:sz w:val="28"/>
          <w:szCs w:val="28"/>
        </w:rPr>
        <w:t>создани</w:t>
      </w:r>
      <w:r>
        <w:rPr>
          <w:color w:val="000000"/>
          <w:sz w:val="28"/>
          <w:szCs w:val="28"/>
        </w:rPr>
        <w:t>е</w:t>
      </w:r>
      <w:r w:rsidR="005922D6" w:rsidRPr="005922D6">
        <w:rPr>
          <w:color w:val="000000"/>
          <w:sz w:val="28"/>
          <w:szCs w:val="28"/>
        </w:rPr>
        <w:t xml:space="preserve"> условий для формирования в детях нравственных качеств, через игров</w:t>
      </w:r>
      <w:r>
        <w:rPr>
          <w:color w:val="000000"/>
          <w:sz w:val="28"/>
          <w:szCs w:val="28"/>
        </w:rPr>
        <w:t>ые технологии</w:t>
      </w:r>
      <w:r w:rsidR="005922D6" w:rsidRPr="005922D6">
        <w:rPr>
          <w:color w:val="000000"/>
          <w:sz w:val="28"/>
          <w:szCs w:val="28"/>
        </w:rPr>
        <w:t>.</w:t>
      </w:r>
    </w:p>
    <w:p w:rsidR="00E20C15" w:rsidRPr="00E20C15" w:rsidRDefault="00E20C15" w:rsidP="00E20C15">
      <w:pPr>
        <w:pStyle w:val="a4"/>
        <w:spacing w:line="276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bookmarkStart w:id="0" w:name="_GoBack"/>
      <w:bookmarkEnd w:id="0"/>
      <w:r w:rsidRPr="00E20C15">
        <w:rPr>
          <w:rFonts w:ascii="Times New Roman" w:hAnsi="Times New Roman"/>
          <w:b/>
          <w:i/>
          <w:sz w:val="28"/>
          <w:szCs w:val="28"/>
        </w:rPr>
        <w:t>Ведущая педагогическая идея опыта</w:t>
      </w:r>
      <w:r w:rsidRPr="00E20C15">
        <w:rPr>
          <w:rFonts w:ascii="Times New Roman" w:hAnsi="Times New Roman"/>
          <w:sz w:val="28"/>
          <w:szCs w:val="28"/>
        </w:rPr>
        <w:t xml:space="preserve"> заключается в создании условий, в поиске и выборе методов и средств</w:t>
      </w:r>
      <w:r w:rsidRPr="00E20C15">
        <w:rPr>
          <w:rFonts w:ascii="Times New Roman" w:hAnsi="Times New Roman"/>
          <w:noProof/>
          <w:color w:val="000000"/>
          <w:sz w:val="28"/>
          <w:szCs w:val="28"/>
        </w:rPr>
        <w:t>, позволяющих обеспечивать эффективную реализацию задач нравственно</w:t>
      </w:r>
      <w:r>
        <w:rPr>
          <w:rFonts w:ascii="Times New Roman" w:hAnsi="Times New Roman"/>
          <w:noProof/>
          <w:color w:val="000000"/>
          <w:sz w:val="28"/>
          <w:szCs w:val="28"/>
        </w:rPr>
        <w:t>го</w:t>
      </w:r>
      <w:r w:rsidRPr="00E20C15">
        <w:rPr>
          <w:rFonts w:ascii="Times New Roman" w:hAnsi="Times New Roman"/>
          <w:noProof/>
          <w:color w:val="000000"/>
          <w:sz w:val="28"/>
          <w:szCs w:val="28"/>
        </w:rPr>
        <w:t xml:space="preserve"> воспитания дошкольников.</w:t>
      </w:r>
    </w:p>
    <w:p w:rsidR="005922D6" w:rsidRDefault="005922D6" w:rsidP="005922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E775F">
        <w:rPr>
          <w:b/>
          <w:i/>
          <w:color w:val="000000"/>
          <w:sz w:val="28"/>
          <w:szCs w:val="28"/>
        </w:rPr>
        <w:t>Цель</w:t>
      </w:r>
      <w:r w:rsidR="002D7298" w:rsidRPr="004E775F">
        <w:rPr>
          <w:b/>
          <w:i/>
          <w:color w:val="000000"/>
          <w:sz w:val="28"/>
          <w:szCs w:val="28"/>
        </w:rPr>
        <w:t xml:space="preserve"> моей</w:t>
      </w:r>
      <w:r w:rsidRPr="004E775F">
        <w:rPr>
          <w:b/>
          <w:i/>
          <w:color w:val="000000"/>
          <w:sz w:val="28"/>
          <w:szCs w:val="28"/>
        </w:rPr>
        <w:t xml:space="preserve"> работы</w:t>
      </w:r>
      <w:r w:rsidR="004E775F">
        <w:rPr>
          <w:b/>
          <w:i/>
          <w:color w:val="000000"/>
          <w:sz w:val="28"/>
          <w:szCs w:val="28"/>
        </w:rPr>
        <w:t xml:space="preserve"> в данном направлении</w:t>
      </w:r>
      <w:r w:rsidR="002D7298" w:rsidRPr="004E775F">
        <w:rPr>
          <w:b/>
          <w:i/>
          <w:color w:val="000000"/>
          <w:sz w:val="28"/>
          <w:szCs w:val="28"/>
        </w:rPr>
        <w:t>:</w:t>
      </w:r>
      <w:r w:rsidR="002D7298">
        <w:rPr>
          <w:color w:val="000000"/>
          <w:sz w:val="28"/>
          <w:szCs w:val="28"/>
        </w:rPr>
        <w:t xml:space="preserve"> </w:t>
      </w:r>
      <w:r w:rsidRPr="005922D6">
        <w:rPr>
          <w:color w:val="000000"/>
          <w:sz w:val="28"/>
          <w:szCs w:val="28"/>
        </w:rPr>
        <w:t xml:space="preserve"> формировани</w:t>
      </w:r>
      <w:r w:rsidR="002D7298">
        <w:rPr>
          <w:color w:val="000000"/>
          <w:sz w:val="28"/>
          <w:szCs w:val="28"/>
        </w:rPr>
        <w:t>е</w:t>
      </w:r>
      <w:r w:rsidRPr="005922D6">
        <w:rPr>
          <w:color w:val="000000"/>
          <w:sz w:val="28"/>
          <w:szCs w:val="28"/>
        </w:rPr>
        <w:t xml:space="preserve"> и развити</w:t>
      </w:r>
      <w:r w:rsidR="002D7298">
        <w:rPr>
          <w:color w:val="000000"/>
          <w:sz w:val="28"/>
          <w:szCs w:val="28"/>
        </w:rPr>
        <w:t>е</w:t>
      </w:r>
      <w:r w:rsidRPr="005922D6">
        <w:rPr>
          <w:color w:val="000000"/>
          <w:sz w:val="28"/>
          <w:szCs w:val="28"/>
        </w:rPr>
        <w:t xml:space="preserve"> у детей дошкольного возраста социально-коммуникативных умений и навыков, дружеских чувств, </w:t>
      </w:r>
      <w:r w:rsidR="004E775F">
        <w:rPr>
          <w:color w:val="000000"/>
          <w:sz w:val="28"/>
          <w:szCs w:val="28"/>
        </w:rPr>
        <w:t xml:space="preserve">коллективных взаимоотношений; </w:t>
      </w:r>
      <w:r w:rsidRPr="005922D6">
        <w:rPr>
          <w:color w:val="000000"/>
          <w:sz w:val="28"/>
          <w:szCs w:val="28"/>
        </w:rPr>
        <w:t>создани</w:t>
      </w:r>
      <w:r w:rsidR="004E775F">
        <w:rPr>
          <w:color w:val="000000"/>
          <w:sz w:val="28"/>
          <w:szCs w:val="28"/>
        </w:rPr>
        <w:t>е</w:t>
      </w:r>
      <w:r w:rsidRPr="005922D6">
        <w:rPr>
          <w:color w:val="000000"/>
          <w:sz w:val="28"/>
          <w:szCs w:val="28"/>
        </w:rPr>
        <w:t xml:space="preserve"> условий для воспитания доброты, сочувствия, отзывчивости, заботы через различные виды детских игр.</w:t>
      </w:r>
    </w:p>
    <w:p w:rsidR="00D3415E" w:rsidRPr="00D3415E" w:rsidRDefault="00D3415E" w:rsidP="005922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Open Sans" w:hAnsi="Open Sans" w:cs="Open Sans"/>
          <w:i/>
          <w:color w:val="FF0000"/>
          <w:sz w:val="28"/>
          <w:szCs w:val="28"/>
        </w:rPr>
      </w:pPr>
      <w:r>
        <w:rPr>
          <w:b/>
          <w:sz w:val="32"/>
          <w:szCs w:val="32"/>
        </w:rPr>
        <w:t xml:space="preserve">Слайд 4. </w:t>
      </w:r>
      <w:r w:rsidRPr="00D3415E">
        <w:rPr>
          <w:b/>
          <w:i/>
          <w:color w:val="FF0000"/>
          <w:sz w:val="28"/>
          <w:szCs w:val="28"/>
        </w:rPr>
        <w:t>Задачи представлены на слайде…</w:t>
      </w:r>
    </w:p>
    <w:p w:rsidR="005922D6" w:rsidRDefault="005922D6" w:rsidP="005922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922D6">
        <w:rPr>
          <w:color w:val="000000"/>
          <w:sz w:val="28"/>
          <w:szCs w:val="28"/>
        </w:rPr>
        <w:t>Для получения положительных результатов при решении поставленных задач, мы применяем практические, словесные и наглядные методы и приёмы.</w:t>
      </w:r>
    </w:p>
    <w:p w:rsidR="007C20D4" w:rsidRDefault="005B10B2" w:rsidP="005B10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Дошкольный возраст – это благоприятный период для развития детей через игру. </w:t>
      </w:r>
    </w:p>
    <w:p w:rsidR="005B10B2" w:rsidRDefault="007C20D4" w:rsidP="005B10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sz w:val="32"/>
          <w:szCs w:val="32"/>
        </w:rPr>
        <w:t xml:space="preserve">Слайд 5. </w:t>
      </w:r>
      <w:r w:rsidR="005B10B2">
        <w:rPr>
          <w:color w:val="000000"/>
          <w:sz w:val="28"/>
          <w:szCs w:val="28"/>
        </w:rPr>
        <w:t xml:space="preserve">В своей работе по нравственному воспитанию детей, я использую </w:t>
      </w:r>
      <w:r w:rsidR="005B10B2" w:rsidRPr="005B10B2">
        <w:rPr>
          <w:b/>
          <w:bCs/>
          <w:color w:val="000000"/>
          <w:sz w:val="28"/>
          <w:szCs w:val="28"/>
        </w:rPr>
        <w:t>сюжетно–ролевые</w:t>
      </w:r>
      <w:r w:rsidR="005B10B2">
        <w:rPr>
          <w:b/>
          <w:bCs/>
          <w:color w:val="000000"/>
          <w:sz w:val="28"/>
          <w:szCs w:val="28"/>
        </w:rPr>
        <w:t xml:space="preserve">, </w:t>
      </w:r>
      <w:r w:rsidR="005B10B2" w:rsidRPr="005B10B2">
        <w:rPr>
          <w:b/>
          <w:bCs/>
          <w:color w:val="000000"/>
          <w:sz w:val="28"/>
          <w:szCs w:val="28"/>
        </w:rPr>
        <w:t>дидактические</w:t>
      </w:r>
      <w:r w:rsidR="005B10B2">
        <w:rPr>
          <w:b/>
          <w:bCs/>
          <w:color w:val="000000"/>
          <w:sz w:val="28"/>
          <w:szCs w:val="28"/>
        </w:rPr>
        <w:t xml:space="preserve">, </w:t>
      </w:r>
      <w:r w:rsidR="005B10B2" w:rsidRPr="005B10B2">
        <w:rPr>
          <w:b/>
          <w:bCs/>
          <w:color w:val="000000"/>
          <w:sz w:val="28"/>
          <w:szCs w:val="28"/>
        </w:rPr>
        <w:t>подвижные</w:t>
      </w:r>
      <w:r w:rsidR="005B10B2">
        <w:rPr>
          <w:b/>
          <w:bCs/>
          <w:color w:val="000000"/>
          <w:sz w:val="28"/>
          <w:szCs w:val="28"/>
        </w:rPr>
        <w:t xml:space="preserve">,  </w:t>
      </w:r>
      <w:r w:rsidR="004D4EF2" w:rsidRPr="005B10B2">
        <w:rPr>
          <w:b/>
          <w:bCs/>
          <w:color w:val="000000"/>
          <w:sz w:val="28"/>
          <w:szCs w:val="28"/>
        </w:rPr>
        <w:t xml:space="preserve">театрализованные </w:t>
      </w:r>
      <w:r w:rsidR="005B10B2">
        <w:rPr>
          <w:b/>
          <w:bCs/>
          <w:color w:val="000000"/>
          <w:sz w:val="28"/>
          <w:szCs w:val="28"/>
        </w:rPr>
        <w:t xml:space="preserve">и </w:t>
      </w:r>
      <w:r w:rsidR="005B10B2" w:rsidRPr="005B10B2">
        <w:rPr>
          <w:b/>
          <w:bCs/>
          <w:color w:val="000000"/>
          <w:sz w:val="28"/>
          <w:szCs w:val="28"/>
        </w:rPr>
        <w:t xml:space="preserve"> строительные игры</w:t>
      </w:r>
      <w:r w:rsidR="00617301">
        <w:rPr>
          <w:b/>
          <w:bCs/>
          <w:color w:val="000000"/>
          <w:sz w:val="28"/>
          <w:szCs w:val="28"/>
        </w:rPr>
        <w:t>.</w:t>
      </w:r>
    </w:p>
    <w:p w:rsidR="00617301" w:rsidRDefault="00617301" w:rsidP="005B10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Сейчас я хочу немного с Вами отвлечься и поиграть. Разбиваемся на 3 команды.</w:t>
      </w:r>
    </w:p>
    <w:p w:rsidR="00617301" w:rsidRPr="00617301" w:rsidRDefault="00617301" w:rsidP="0061730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17301">
        <w:rPr>
          <w:rFonts w:ascii="Times New Roman" w:hAnsi="Times New Roman" w:cs="Times New Roman"/>
          <w:b/>
          <w:bCs/>
          <w:sz w:val="28"/>
          <w:szCs w:val="28"/>
        </w:rPr>
        <w:t xml:space="preserve">Задание: </w:t>
      </w:r>
      <w:r w:rsidRPr="0061730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Расшифруйте анаграммы по теме:  ЖАБУДР,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ЕДЕПОНЕВИ</w:t>
      </w:r>
      <w:r w:rsidRPr="0061730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СОЛЬНТИЧ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(ДРУЖБА, ПОВЕДЕНИЕ, ЛИЧНОСТЬ) –  </w:t>
      </w:r>
      <w:r w:rsidRPr="00617301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Написать слова, которые начинаются с букв, образующих данное слово. </w:t>
      </w:r>
      <w:r w:rsidRPr="0061730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Использовать только позитивные слова, имеющие связь с темой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нравственного</w:t>
      </w:r>
      <w:r w:rsidRPr="00617301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развития дошкольников (Цель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игры</w:t>
      </w:r>
      <w:r w:rsidRPr="00617301">
        <w:rPr>
          <w:rFonts w:ascii="Times New Roman" w:hAnsi="Times New Roman" w:cs="Times New Roman"/>
          <w:i/>
          <w:sz w:val="28"/>
          <w:szCs w:val="28"/>
          <w:u w:val="single"/>
        </w:rPr>
        <w:t>: создание дружеской атмосферы)</w:t>
      </w:r>
    </w:p>
    <w:p w:rsidR="00617301" w:rsidRPr="005B10B2" w:rsidRDefault="00617301" w:rsidP="0061730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07541E" w:rsidRDefault="00617301" w:rsidP="005B10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Итак, возвращаясь к нашей теме, следует отметить, что…</w:t>
      </w:r>
      <w:r w:rsidR="005922D6" w:rsidRPr="005922D6">
        <w:rPr>
          <w:color w:val="000000"/>
          <w:sz w:val="28"/>
          <w:szCs w:val="28"/>
        </w:rPr>
        <w:t xml:space="preserve">Переходя из одной возрастной группы в другую, дошкольники должны иметь элементарные представления об этических нормах поведения, осознавать понятия «можно - нельзя», «хорошо - плохо». Исходя из этого, мы работу по данной теме </w:t>
      </w:r>
      <w:r w:rsidR="005922D6" w:rsidRPr="006D4F4C">
        <w:rPr>
          <w:b/>
          <w:i/>
          <w:color w:val="000000"/>
          <w:sz w:val="28"/>
          <w:szCs w:val="28"/>
        </w:rPr>
        <w:t>ведём с</w:t>
      </w:r>
      <w:r w:rsidR="00DC4F20">
        <w:rPr>
          <w:b/>
          <w:i/>
          <w:color w:val="000000"/>
          <w:sz w:val="28"/>
          <w:szCs w:val="28"/>
        </w:rPr>
        <w:t xml:space="preserve"> </w:t>
      </w:r>
      <w:r w:rsidR="005922D6" w:rsidRPr="006D4F4C">
        <w:rPr>
          <w:b/>
          <w:i/>
          <w:color w:val="000000"/>
          <w:sz w:val="28"/>
          <w:szCs w:val="28"/>
        </w:rPr>
        <w:t>младшей</w:t>
      </w:r>
      <w:r w:rsidR="00581355">
        <w:rPr>
          <w:b/>
          <w:i/>
          <w:color w:val="000000"/>
          <w:sz w:val="28"/>
          <w:szCs w:val="28"/>
        </w:rPr>
        <w:t xml:space="preserve"> гр.</w:t>
      </w:r>
    </w:p>
    <w:p w:rsidR="005922D6" w:rsidRPr="005B10B2" w:rsidRDefault="0007541E" w:rsidP="005B10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32"/>
          <w:szCs w:val="32"/>
        </w:rPr>
        <w:t xml:space="preserve">Слайд 6. </w:t>
      </w:r>
      <w:r w:rsidR="005922D6" w:rsidRPr="005922D6">
        <w:rPr>
          <w:color w:val="000000"/>
          <w:sz w:val="28"/>
          <w:szCs w:val="28"/>
        </w:rPr>
        <w:t xml:space="preserve">Воспитание таких качеств личности как: забота, сочувствие, сопереживание формируем у детей через </w:t>
      </w:r>
      <w:r w:rsidR="005B10B2">
        <w:rPr>
          <w:color w:val="000000"/>
          <w:sz w:val="28"/>
          <w:szCs w:val="28"/>
        </w:rPr>
        <w:t>сюжетно - ролевые</w:t>
      </w:r>
      <w:r w:rsidR="005922D6" w:rsidRPr="005922D6">
        <w:rPr>
          <w:color w:val="000000"/>
          <w:sz w:val="28"/>
          <w:szCs w:val="28"/>
        </w:rPr>
        <w:t xml:space="preserve"> игры. Например: «Кукла Таня заболела». </w:t>
      </w:r>
      <w:r w:rsidR="005922D6" w:rsidRPr="005B10B2">
        <w:rPr>
          <w:color w:val="000000"/>
          <w:sz w:val="28"/>
          <w:szCs w:val="28"/>
        </w:rPr>
        <w:t>Дети,</w:t>
      </w:r>
      <w:r w:rsidR="005922D6" w:rsidRPr="005922D6">
        <w:rPr>
          <w:color w:val="000000"/>
          <w:sz w:val="28"/>
          <w:szCs w:val="28"/>
        </w:rPr>
        <w:t xml:space="preserve"> опираясь на пример педагога, его показ действий, его слово, овладевают нормами поведения. После игры обязательно подводим итог: одобряем заботливое обращение малышей с куклой или обращаем внимание на грубое обращение с ней, порицаем жестокость. Сначала дети проявляют сочувствие к кукле по инициативе и образцу вз</w:t>
      </w:r>
      <w:r w:rsidR="005B10B2">
        <w:rPr>
          <w:color w:val="000000"/>
          <w:sz w:val="28"/>
          <w:szCs w:val="28"/>
        </w:rPr>
        <w:t>рослого</w:t>
      </w:r>
      <w:r>
        <w:rPr>
          <w:color w:val="000000"/>
          <w:sz w:val="28"/>
          <w:szCs w:val="28"/>
        </w:rPr>
        <w:t>, потом игра становится самостоятельной</w:t>
      </w:r>
      <w:r w:rsidR="005B10B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Таким образом</w:t>
      </w:r>
      <w:r w:rsidR="005B10B2">
        <w:rPr>
          <w:color w:val="000000"/>
          <w:sz w:val="28"/>
          <w:szCs w:val="28"/>
        </w:rPr>
        <w:t xml:space="preserve">, </w:t>
      </w:r>
      <w:r w:rsidR="005922D6" w:rsidRPr="005922D6">
        <w:rPr>
          <w:color w:val="000000"/>
          <w:sz w:val="28"/>
          <w:szCs w:val="28"/>
        </w:rPr>
        <w:t>систематическая воспитательная работа по формированию нравственных качеств, приводит к положительным результатам.</w:t>
      </w:r>
    </w:p>
    <w:p w:rsidR="00D00819" w:rsidRDefault="00D00819" w:rsidP="005922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32"/>
          <w:szCs w:val="32"/>
        </w:rPr>
        <w:t xml:space="preserve">Слайд 7. </w:t>
      </w:r>
      <w:r w:rsidR="005922D6" w:rsidRPr="005922D6">
        <w:rPr>
          <w:color w:val="000000"/>
          <w:sz w:val="28"/>
          <w:szCs w:val="28"/>
        </w:rPr>
        <w:t xml:space="preserve">В игровой форме с ребятами активно используем естественные жизненные обстоятельства, которые помогают накоплению у детей положительного опыта социальных отношений. </w:t>
      </w:r>
    </w:p>
    <w:p w:rsidR="00D00819" w:rsidRDefault="00D00819" w:rsidP="005922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 игры  «Магазин», «Школа», </w:t>
      </w:r>
      <w:r w:rsidR="008D183C">
        <w:rPr>
          <w:color w:val="000000"/>
          <w:sz w:val="28"/>
          <w:szCs w:val="28"/>
        </w:rPr>
        <w:t xml:space="preserve">«Ателье», «Почта», </w:t>
      </w:r>
      <w:r>
        <w:rPr>
          <w:color w:val="000000"/>
          <w:sz w:val="28"/>
          <w:szCs w:val="28"/>
        </w:rPr>
        <w:t>«Дочки  матери», «Мастерская» и пр.</w:t>
      </w:r>
    </w:p>
    <w:p w:rsidR="005922D6" w:rsidRPr="005922D6" w:rsidRDefault="005B10B2" w:rsidP="005922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5922D6" w:rsidRPr="005922D6">
        <w:rPr>
          <w:color w:val="000000"/>
          <w:sz w:val="28"/>
          <w:szCs w:val="28"/>
        </w:rPr>
        <w:t xml:space="preserve"> младше</w:t>
      </w:r>
      <w:r>
        <w:rPr>
          <w:color w:val="000000"/>
          <w:sz w:val="28"/>
          <w:szCs w:val="28"/>
        </w:rPr>
        <w:t>го</w:t>
      </w:r>
      <w:r w:rsidR="005922D6" w:rsidRPr="005922D6">
        <w:rPr>
          <w:color w:val="000000"/>
          <w:sz w:val="28"/>
          <w:szCs w:val="28"/>
        </w:rPr>
        <w:t xml:space="preserve"> возраст</w:t>
      </w:r>
      <w:r>
        <w:rPr>
          <w:color w:val="000000"/>
          <w:sz w:val="28"/>
          <w:szCs w:val="28"/>
        </w:rPr>
        <w:t xml:space="preserve">а </w:t>
      </w:r>
      <w:r w:rsidR="005922D6" w:rsidRPr="005922D6">
        <w:rPr>
          <w:color w:val="000000"/>
          <w:sz w:val="28"/>
          <w:szCs w:val="28"/>
        </w:rPr>
        <w:t xml:space="preserve">дети уже знают вежливые слова. Расширить их знания мы предлагаем с помощью игры «Вежливый </w:t>
      </w:r>
      <w:r w:rsidR="007C20D4">
        <w:rPr>
          <w:color w:val="000000"/>
          <w:sz w:val="28"/>
          <w:szCs w:val="28"/>
        </w:rPr>
        <w:t>Медведь</w:t>
      </w:r>
      <w:r w:rsidR="005922D6" w:rsidRPr="005922D6">
        <w:rPr>
          <w:color w:val="000000"/>
          <w:sz w:val="28"/>
          <w:szCs w:val="28"/>
        </w:rPr>
        <w:t xml:space="preserve">». Для игры используем </w:t>
      </w:r>
      <w:r w:rsidR="00D00819">
        <w:rPr>
          <w:color w:val="000000"/>
          <w:sz w:val="28"/>
          <w:szCs w:val="28"/>
        </w:rPr>
        <w:t xml:space="preserve">либо </w:t>
      </w:r>
      <w:r w:rsidR="005922D6" w:rsidRPr="005922D6">
        <w:rPr>
          <w:color w:val="000000"/>
          <w:sz w:val="28"/>
          <w:szCs w:val="28"/>
        </w:rPr>
        <w:t xml:space="preserve">дидактическую игрушку - </w:t>
      </w:r>
      <w:r w:rsidR="007C20D4">
        <w:rPr>
          <w:color w:val="000000"/>
          <w:sz w:val="28"/>
          <w:szCs w:val="28"/>
        </w:rPr>
        <w:t>Медведя</w:t>
      </w:r>
      <w:r w:rsidR="005922D6" w:rsidRPr="005922D6">
        <w:rPr>
          <w:color w:val="000000"/>
          <w:sz w:val="28"/>
          <w:szCs w:val="28"/>
        </w:rPr>
        <w:t xml:space="preserve">. Дети становятся в круг, передают игрушку </w:t>
      </w:r>
      <w:r w:rsidR="007C20D4">
        <w:rPr>
          <w:color w:val="000000"/>
          <w:sz w:val="28"/>
          <w:szCs w:val="28"/>
        </w:rPr>
        <w:t>Медведя</w:t>
      </w:r>
      <w:r w:rsidR="005922D6" w:rsidRPr="005922D6">
        <w:rPr>
          <w:color w:val="000000"/>
          <w:sz w:val="28"/>
          <w:szCs w:val="28"/>
        </w:rPr>
        <w:t xml:space="preserve"> друг другу, здороваются с ним, спрашивают о его здоровье, его делах, настроении. </w:t>
      </w:r>
      <w:r w:rsidR="00D00819">
        <w:rPr>
          <w:color w:val="000000"/>
          <w:sz w:val="28"/>
          <w:szCs w:val="28"/>
        </w:rPr>
        <w:t xml:space="preserve"> Можно одеться в костюм Медведя и поиграть. </w:t>
      </w:r>
      <w:r w:rsidR="00AA5E07">
        <w:rPr>
          <w:color w:val="000000"/>
          <w:sz w:val="28"/>
          <w:szCs w:val="28"/>
        </w:rPr>
        <w:t xml:space="preserve">В начале, при знакомстве детей с игрой, я </w:t>
      </w:r>
      <w:r w:rsidR="005922D6" w:rsidRPr="005922D6">
        <w:rPr>
          <w:color w:val="000000"/>
          <w:sz w:val="28"/>
          <w:szCs w:val="28"/>
        </w:rPr>
        <w:t>подсказыва</w:t>
      </w:r>
      <w:r w:rsidR="00AA5E07">
        <w:rPr>
          <w:color w:val="000000"/>
          <w:sz w:val="28"/>
          <w:szCs w:val="28"/>
        </w:rPr>
        <w:t>ю</w:t>
      </w:r>
      <w:r w:rsidR="005922D6" w:rsidRPr="005922D6">
        <w:rPr>
          <w:color w:val="000000"/>
          <w:sz w:val="28"/>
          <w:szCs w:val="28"/>
        </w:rPr>
        <w:t xml:space="preserve"> ребятам, как можно по</w:t>
      </w:r>
      <w:r>
        <w:rPr>
          <w:color w:val="000000"/>
          <w:sz w:val="28"/>
          <w:szCs w:val="28"/>
        </w:rPr>
        <w:t xml:space="preserve"> – </w:t>
      </w:r>
      <w:r w:rsidR="005922D6" w:rsidRPr="005922D6">
        <w:rPr>
          <w:color w:val="000000"/>
          <w:sz w:val="28"/>
          <w:szCs w:val="28"/>
        </w:rPr>
        <w:t xml:space="preserve">разному спросить </w:t>
      </w:r>
      <w:r w:rsidR="0007541E">
        <w:rPr>
          <w:color w:val="000000"/>
          <w:sz w:val="28"/>
          <w:szCs w:val="28"/>
        </w:rPr>
        <w:t>Медведя</w:t>
      </w:r>
      <w:r w:rsidR="005922D6" w:rsidRPr="005922D6">
        <w:rPr>
          <w:color w:val="000000"/>
          <w:sz w:val="28"/>
          <w:szCs w:val="28"/>
        </w:rPr>
        <w:t xml:space="preserve"> о его делах, здоровье - «Как поживаешь?», «Как ты себя чувствуешь?», «У тебя всё в порядке? » и т. д. </w:t>
      </w:r>
      <w:r w:rsidR="0007541E">
        <w:rPr>
          <w:color w:val="000000"/>
          <w:sz w:val="28"/>
          <w:szCs w:val="28"/>
        </w:rPr>
        <w:t>Медведь</w:t>
      </w:r>
      <w:r w:rsidR="005922D6" w:rsidRPr="005922D6">
        <w:rPr>
          <w:color w:val="000000"/>
          <w:sz w:val="28"/>
          <w:szCs w:val="28"/>
        </w:rPr>
        <w:t xml:space="preserve">, в свою очередь, благодарит детей тоже по-разному (в роли </w:t>
      </w:r>
      <w:r w:rsidR="0007541E">
        <w:rPr>
          <w:color w:val="000000"/>
          <w:sz w:val="28"/>
          <w:szCs w:val="28"/>
        </w:rPr>
        <w:t>Медведя</w:t>
      </w:r>
      <w:r w:rsidR="005922D6" w:rsidRPr="005922D6">
        <w:rPr>
          <w:color w:val="000000"/>
          <w:sz w:val="28"/>
          <w:szCs w:val="28"/>
        </w:rPr>
        <w:t xml:space="preserve"> </w:t>
      </w:r>
      <w:r w:rsidR="0007541E">
        <w:rPr>
          <w:color w:val="000000"/>
          <w:sz w:val="28"/>
          <w:szCs w:val="28"/>
        </w:rPr>
        <w:t>–</w:t>
      </w:r>
      <w:r w:rsidR="005922D6" w:rsidRPr="005922D6">
        <w:rPr>
          <w:color w:val="000000"/>
          <w:sz w:val="28"/>
          <w:szCs w:val="28"/>
        </w:rPr>
        <w:t xml:space="preserve"> воспитатель</w:t>
      </w:r>
      <w:r w:rsidR="0007541E">
        <w:rPr>
          <w:color w:val="000000"/>
          <w:sz w:val="28"/>
          <w:szCs w:val="28"/>
        </w:rPr>
        <w:t>, потом сами дети</w:t>
      </w:r>
      <w:r w:rsidR="005922D6" w:rsidRPr="005922D6">
        <w:rPr>
          <w:color w:val="000000"/>
          <w:sz w:val="28"/>
          <w:szCs w:val="28"/>
        </w:rPr>
        <w:t>). Таким образом, с помощью игрового персонажа, дети сами начинают понимать важность чуткого отношения к ближнему, совершать положительные поступки, имеющие огромное значение в нравственном развитии дошкольника.</w:t>
      </w:r>
    </w:p>
    <w:p w:rsidR="00AA5E07" w:rsidRPr="005922D6" w:rsidRDefault="00D00819" w:rsidP="00AA5E0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Open Sans" w:hAnsi="Open Sans" w:cs="Open Sans"/>
          <w:color w:val="000000"/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Слайд 8. </w:t>
      </w:r>
      <w:r w:rsidR="00AA5E07" w:rsidRPr="005922D6">
        <w:rPr>
          <w:color w:val="000000"/>
          <w:sz w:val="28"/>
          <w:szCs w:val="28"/>
        </w:rPr>
        <w:t xml:space="preserve">Как не печально об этом говорить, но всё чаще мы наблюдаем примеры детской агрессивности по отношению друг к другу, к близким людям. </w:t>
      </w:r>
      <w:r w:rsidR="00DF2845">
        <w:rPr>
          <w:color w:val="000000"/>
          <w:sz w:val="28"/>
          <w:szCs w:val="28"/>
        </w:rPr>
        <w:t>С</w:t>
      </w:r>
      <w:r w:rsidR="00DF2845" w:rsidRPr="005922D6">
        <w:rPr>
          <w:color w:val="000000"/>
          <w:sz w:val="28"/>
          <w:szCs w:val="28"/>
        </w:rPr>
        <w:t xml:space="preserve">южетно-ролевые игры дают </w:t>
      </w:r>
      <w:r w:rsidR="00DF2845">
        <w:rPr>
          <w:color w:val="000000"/>
          <w:sz w:val="28"/>
          <w:szCs w:val="28"/>
        </w:rPr>
        <w:t>б</w:t>
      </w:r>
      <w:r w:rsidR="00AA5E07" w:rsidRPr="005922D6">
        <w:rPr>
          <w:color w:val="000000"/>
          <w:sz w:val="28"/>
          <w:szCs w:val="28"/>
        </w:rPr>
        <w:t xml:space="preserve">огатые возможности в воспитании уважительного отношения к близким, доброжелательности </w:t>
      </w:r>
      <w:r w:rsidR="00AA5E07">
        <w:rPr>
          <w:color w:val="000000"/>
          <w:sz w:val="28"/>
          <w:szCs w:val="28"/>
        </w:rPr>
        <w:t>в отношениях. В</w:t>
      </w:r>
      <w:r w:rsidR="00AA5E07" w:rsidRPr="005922D6">
        <w:rPr>
          <w:color w:val="000000"/>
          <w:sz w:val="28"/>
          <w:szCs w:val="28"/>
        </w:rPr>
        <w:t xml:space="preserve"> них отражаются социальные отношения, которые эмоционально затрагивают ребенка. </w:t>
      </w:r>
      <w:r w:rsidR="00DF2845">
        <w:rPr>
          <w:color w:val="000000"/>
          <w:sz w:val="28"/>
          <w:szCs w:val="28"/>
        </w:rPr>
        <w:t>Например,  в  игре</w:t>
      </w:r>
      <w:r w:rsidR="00AA5E07" w:rsidRPr="005922D6">
        <w:rPr>
          <w:color w:val="000000"/>
          <w:sz w:val="28"/>
          <w:szCs w:val="28"/>
        </w:rPr>
        <w:t xml:space="preserve"> «Дочки</w:t>
      </w:r>
      <w:r w:rsidR="00AA5E07">
        <w:rPr>
          <w:color w:val="000000"/>
          <w:sz w:val="28"/>
          <w:szCs w:val="28"/>
        </w:rPr>
        <w:t xml:space="preserve"> – </w:t>
      </w:r>
      <w:r w:rsidR="00DF2845">
        <w:rPr>
          <w:color w:val="000000"/>
          <w:sz w:val="28"/>
          <w:szCs w:val="28"/>
        </w:rPr>
        <w:t>матери»,</w:t>
      </w:r>
      <w:r w:rsidR="00AA5E07" w:rsidRPr="005922D6">
        <w:rPr>
          <w:color w:val="000000"/>
          <w:sz w:val="28"/>
          <w:szCs w:val="28"/>
        </w:rPr>
        <w:t xml:space="preserve"> ребенок с </w:t>
      </w:r>
      <w:r w:rsidR="00DF2845">
        <w:rPr>
          <w:color w:val="000000"/>
          <w:sz w:val="28"/>
          <w:szCs w:val="28"/>
        </w:rPr>
        <w:t>дошкольного возраста</w:t>
      </w:r>
      <w:r w:rsidR="00AA5E07" w:rsidRPr="005922D6">
        <w:rPr>
          <w:color w:val="000000"/>
          <w:sz w:val="28"/>
          <w:szCs w:val="28"/>
        </w:rPr>
        <w:t xml:space="preserve"> усваивает всё разнообразие нравственных норм поведения</w:t>
      </w:r>
      <w:r w:rsidR="00DF2845">
        <w:rPr>
          <w:color w:val="000000"/>
          <w:sz w:val="28"/>
          <w:szCs w:val="28"/>
        </w:rPr>
        <w:t xml:space="preserve"> в семье</w:t>
      </w:r>
      <w:r w:rsidR="00AA5E07" w:rsidRPr="005922D6">
        <w:rPr>
          <w:color w:val="000000"/>
          <w:sz w:val="28"/>
          <w:szCs w:val="28"/>
        </w:rPr>
        <w:t xml:space="preserve">. </w:t>
      </w:r>
      <w:r w:rsidR="00AA5E07">
        <w:rPr>
          <w:color w:val="000000"/>
          <w:sz w:val="28"/>
          <w:szCs w:val="28"/>
        </w:rPr>
        <w:t xml:space="preserve">Игра в «Школу» - формирует навыки взаимоотношений между «учениками» и с «учителем». </w:t>
      </w:r>
    </w:p>
    <w:p w:rsidR="005922D6" w:rsidRPr="005922D6" w:rsidRDefault="00AA5E07" w:rsidP="005922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Open Sans" w:hAnsi="Open Sans" w:cs="Open Sans"/>
          <w:color w:val="000000"/>
          <w:sz w:val="28"/>
          <w:szCs w:val="28"/>
        </w:rPr>
      </w:pPr>
      <w:r>
        <w:rPr>
          <w:b/>
          <w:sz w:val="32"/>
          <w:szCs w:val="32"/>
        </w:rPr>
        <w:t xml:space="preserve">Слайд 9. </w:t>
      </w:r>
      <w:r w:rsidR="005922D6" w:rsidRPr="005922D6">
        <w:rPr>
          <w:color w:val="000000"/>
          <w:sz w:val="28"/>
          <w:szCs w:val="28"/>
        </w:rPr>
        <w:t xml:space="preserve">Мы убеждены, что нужным и важным условием для проведения игр, является </w:t>
      </w:r>
      <w:r w:rsidR="00331512">
        <w:rPr>
          <w:color w:val="000000"/>
          <w:sz w:val="28"/>
          <w:szCs w:val="28"/>
        </w:rPr>
        <w:t xml:space="preserve">развивающая </w:t>
      </w:r>
      <w:r w:rsidR="005922D6" w:rsidRPr="005922D6">
        <w:rPr>
          <w:color w:val="000000"/>
          <w:sz w:val="28"/>
          <w:szCs w:val="28"/>
        </w:rPr>
        <w:t>предметно-</w:t>
      </w:r>
      <w:r w:rsidR="00331512">
        <w:rPr>
          <w:color w:val="000000"/>
          <w:sz w:val="28"/>
          <w:szCs w:val="28"/>
        </w:rPr>
        <w:t>пространственная</w:t>
      </w:r>
      <w:r w:rsidR="005922D6" w:rsidRPr="005922D6">
        <w:rPr>
          <w:color w:val="000000"/>
          <w:sz w:val="28"/>
          <w:szCs w:val="28"/>
        </w:rPr>
        <w:t xml:space="preserve"> среда, которая создается в соответствии с возрастом детей. Так, в группе </w:t>
      </w:r>
      <w:r w:rsidR="0007541E">
        <w:rPr>
          <w:color w:val="000000"/>
          <w:sz w:val="28"/>
          <w:szCs w:val="28"/>
        </w:rPr>
        <w:t>дети любят играть</w:t>
      </w:r>
      <w:r w:rsidR="00DF2845">
        <w:rPr>
          <w:color w:val="000000"/>
          <w:sz w:val="28"/>
          <w:szCs w:val="28"/>
        </w:rPr>
        <w:t xml:space="preserve"> не только в сюжетно – ролевые, но и </w:t>
      </w:r>
      <w:r w:rsidR="0007541E">
        <w:rPr>
          <w:color w:val="000000"/>
          <w:sz w:val="28"/>
          <w:szCs w:val="28"/>
        </w:rPr>
        <w:t xml:space="preserve"> в </w:t>
      </w:r>
      <w:r w:rsidR="005922D6" w:rsidRPr="008D1062">
        <w:rPr>
          <w:b/>
          <w:color w:val="000000"/>
          <w:sz w:val="28"/>
          <w:szCs w:val="28"/>
        </w:rPr>
        <w:t>дидактическ</w:t>
      </w:r>
      <w:r w:rsidR="0007541E" w:rsidRPr="008D1062">
        <w:rPr>
          <w:b/>
          <w:color w:val="000000"/>
          <w:sz w:val="28"/>
          <w:szCs w:val="28"/>
        </w:rPr>
        <w:t>ие игры</w:t>
      </w:r>
      <w:r w:rsidR="00DF2845">
        <w:rPr>
          <w:b/>
          <w:color w:val="000000"/>
          <w:sz w:val="28"/>
          <w:szCs w:val="28"/>
        </w:rPr>
        <w:t>:</w:t>
      </w:r>
      <w:r w:rsidR="005922D6" w:rsidRPr="005922D6">
        <w:rPr>
          <w:color w:val="000000"/>
          <w:sz w:val="28"/>
          <w:szCs w:val="28"/>
        </w:rPr>
        <w:t xml:space="preserve"> «</w:t>
      </w:r>
      <w:r w:rsidR="0007541E">
        <w:rPr>
          <w:color w:val="000000"/>
          <w:sz w:val="28"/>
          <w:szCs w:val="28"/>
        </w:rPr>
        <w:t>Ателье</w:t>
      </w:r>
      <w:r w:rsidR="005922D6" w:rsidRPr="005922D6">
        <w:rPr>
          <w:color w:val="000000"/>
          <w:sz w:val="28"/>
          <w:szCs w:val="28"/>
        </w:rPr>
        <w:t>»,</w:t>
      </w:r>
      <w:r w:rsidR="0007541E">
        <w:rPr>
          <w:color w:val="000000"/>
          <w:sz w:val="28"/>
          <w:szCs w:val="28"/>
        </w:rPr>
        <w:t xml:space="preserve"> «Правила безопасности», «Семья» и другие, которые</w:t>
      </w:r>
      <w:r w:rsidR="008D1062">
        <w:rPr>
          <w:color w:val="000000"/>
          <w:sz w:val="28"/>
          <w:szCs w:val="28"/>
        </w:rPr>
        <w:t xml:space="preserve"> формируют нравственные представления о труде, о правилах безопасности,</w:t>
      </w:r>
      <w:r w:rsidR="008D1062" w:rsidRPr="008D1062">
        <w:rPr>
          <w:rFonts w:asciiTheme="minorHAnsi" w:eastAsia="+mn-ea" w:hAnsiTheme="minorHAnsi" w:cstheme="minorBidi"/>
          <w:color w:val="000000"/>
          <w:kern w:val="24"/>
          <w:sz w:val="48"/>
          <w:szCs w:val="48"/>
          <w:lang w:eastAsia="en-US"/>
        </w:rPr>
        <w:t xml:space="preserve"> </w:t>
      </w:r>
      <w:r w:rsidR="008D1062" w:rsidRPr="008D1062">
        <w:rPr>
          <w:color w:val="000000"/>
          <w:sz w:val="28"/>
          <w:szCs w:val="28"/>
        </w:rPr>
        <w:t>о взаимоотношениях со сверстниками и взрослыми, о положительных и отрицательных качествах личности</w:t>
      </w:r>
      <w:r w:rsidR="005922D6" w:rsidRPr="005922D6">
        <w:rPr>
          <w:color w:val="000000"/>
          <w:sz w:val="28"/>
          <w:szCs w:val="28"/>
        </w:rPr>
        <w:t>.</w:t>
      </w:r>
    </w:p>
    <w:p w:rsidR="005922D6" w:rsidRDefault="005922D6" w:rsidP="005922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</w:rPr>
      </w:pPr>
      <w:r w:rsidRPr="005922D6">
        <w:rPr>
          <w:color w:val="000000"/>
          <w:sz w:val="28"/>
          <w:szCs w:val="28"/>
        </w:rPr>
        <w:t>Играя, ребенок учится проявлять добрые чувства к партнерам по игре, стремление оказать элементарную помощь</w:t>
      </w:r>
      <w:r w:rsidR="008D1062">
        <w:rPr>
          <w:color w:val="000000"/>
          <w:sz w:val="28"/>
          <w:szCs w:val="28"/>
        </w:rPr>
        <w:t>, принять помощь, при этом, не забывая о вежливых словах</w:t>
      </w:r>
      <w:r w:rsidRPr="005922D6">
        <w:rPr>
          <w:color w:val="000000"/>
          <w:sz w:val="28"/>
          <w:szCs w:val="28"/>
        </w:rPr>
        <w:t xml:space="preserve">. </w:t>
      </w:r>
    </w:p>
    <w:p w:rsidR="0007541E" w:rsidRDefault="002E4D14" w:rsidP="0007541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32"/>
          <w:szCs w:val="32"/>
        </w:rPr>
        <w:t xml:space="preserve">Слайд 10. </w:t>
      </w:r>
      <w:r w:rsidR="00DF2845" w:rsidRPr="00DF2845">
        <w:rPr>
          <w:sz w:val="28"/>
          <w:szCs w:val="28"/>
        </w:rPr>
        <w:t>В своей работе по нравственному воспитанию детей, мы используем</w:t>
      </w:r>
      <w:r w:rsidR="00DF2845">
        <w:rPr>
          <w:b/>
          <w:sz w:val="32"/>
          <w:szCs w:val="32"/>
        </w:rPr>
        <w:t xml:space="preserve"> </w:t>
      </w:r>
      <w:r w:rsidRPr="008D1062">
        <w:rPr>
          <w:b/>
          <w:sz w:val="28"/>
          <w:szCs w:val="28"/>
        </w:rPr>
        <w:t>И</w:t>
      </w:r>
      <w:r w:rsidR="0007541E" w:rsidRPr="008D1062">
        <w:rPr>
          <w:b/>
          <w:sz w:val="28"/>
          <w:szCs w:val="28"/>
        </w:rPr>
        <w:t>гры</w:t>
      </w:r>
      <w:r w:rsidRPr="008D1062">
        <w:rPr>
          <w:b/>
          <w:sz w:val="28"/>
          <w:szCs w:val="28"/>
        </w:rPr>
        <w:t xml:space="preserve"> </w:t>
      </w:r>
      <w:r w:rsidR="008D1062">
        <w:rPr>
          <w:b/>
          <w:sz w:val="28"/>
          <w:szCs w:val="28"/>
        </w:rPr>
        <w:t>–</w:t>
      </w:r>
      <w:r w:rsidRPr="008D1062">
        <w:rPr>
          <w:b/>
          <w:sz w:val="28"/>
          <w:szCs w:val="28"/>
        </w:rPr>
        <w:t xml:space="preserve"> драматизации</w:t>
      </w:r>
      <w:r w:rsidR="008D1062">
        <w:rPr>
          <w:b/>
          <w:sz w:val="28"/>
          <w:szCs w:val="28"/>
        </w:rPr>
        <w:t xml:space="preserve">, </w:t>
      </w:r>
      <w:r w:rsidR="0007541E" w:rsidRPr="005922D6">
        <w:rPr>
          <w:color w:val="000000"/>
          <w:sz w:val="28"/>
          <w:szCs w:val="28"/>
        </w:rPr>
        <w:t xml:space="preserve"> содержание которых опирается на литературные произведения. Приведем </w:t>
      </w:r>
      <w:r w:rsidR="00BD7317">
        <w:rPr>
          <w:color w:val="000000"/>
          <w:sz w:val="28"/>
          <w:szCs w:val="28"/>
        </w:rPr>
        <w:t xml:space="preserve">свой </w:t>
      </w:r>
      <w:r w:rsidR="0007541E" w:rsidRPr="005922D6">
        <w:rPr>
          <w:color w:val="000000"/>
          <w:sz w:val="28"/>
          <w:szCs w:val="28"/>
        </w:rPr>
        <w:t xml:space="preserve">пример: после </w:t>
      </w:r>
      <w:r w:rsidR="008D1062">
        <w:rPr>
          <w:color w:val="000000"/>
          <w:sz w:val="28"/>
          <w:szCs w:val="28"/>
        </w:rPr>
        <w:t>постановки</w:t>
      </w:r>
      <w:r w:rsidR="0007541E" w:rsidRPr="005922D6">
        <w:rPr>
          <w:color w:val="000000"/>
          <w:sz w:val="28"/>
          <w:szCs w:val="28"/>
        </w:rPr>
        <w:t xml:space="preserve"> сказки</w:t>
      </w:r>
      <w:r w:rsidR="008D1062">
        <w:rPr>
          <w:color w:val="000000"/>
          <w:sz w:val="28"/>
          <w:szCs w:val="28"/>
        </w:rPr>
        <w:t xml:space="preserve"> для малышей </w:t>
      </w:r>
      <w:r w:rsidR="0007541E" w:rsidRPr="005922D6">
        <w:rPr>
          <w:color w:val="000000"/>
          <w:sz w:val="28"/>
          <w:szCs w:val="28"/>
        </w:rPr>
        <w:t xml:space="preserve"> «Теремок» проводим беседу о дружном поведении героев (в ходе </w:t>
      </w:r>
      <w:r w:rsidR="008D1062">
        <w:rPr>
          <w:color w:val="000000"/>
          <w:sz w:val="28"/>
          <w:szCs w:val="28"/>
        </w:rPr>
        <w:t>игры</w:t>
      </w:r>
      <w:r w:rsidR="0007541E" w:rsidRPr="005922D6">
        <w:rPr>
          <w:color w:val="000000"/>
          <w:sz w:val="28"/>
          <w:szCs w:val="28"/>
        </w:rPr>
        <w:t xml:space="preserve"> </w:t>
      </w:r>
      <w:r w:rsidR="008D1062">
        <w:rPr>
          <w:color w:val="000000"/>
          <w:sz w:val="28"/>
          <w:szCs w:val="28"/>
        </w:rPr>
        <w:t>придумываем образ и поведение героев</w:t>
      </w:r>
      <w:r w:rsidR="0007541E" w:rsidRPr="005922D6">
        <w:rPr>
          <w:color w:val="000000"/>
          <w:sz w:val="28"/>
          <w:szCs w:val="28"/>
        </w:rPr>
        <w:t>, которы</w:t>
      </w:r>
      <w:r w:rsidR="008D1062">
        <w:rPr>
          <w:color w:val="000000"/>
          <w:sz w:val="28"/>
          <w:szCs w:val="28"/>
        </w:rPr>
        <w:t>е</w:t>
      </w:r>
      <w:r w:rsidR="0007541E" w:rsidRPr="005922D6">
        <w:rPr>
          <w:color w:val="000000"/>
          <w:sz w:val="28"/>
          <w:szCs w:val="28"/>
        </w:rPr>
        <w:t xml:space="preserve"> помогает ребятам представить персонажей сказки</w:t>
      </w:r>
      <w:r w:rsidR="008D1062">
        <w:rPr>
          <w:color w:val="000000"/>
          <w:sz w:val="28"/>
          <w:szCs w:val="28"/>
        </w:rPr>
        <w:t xml:space="preserve"> и хорошо их сыграть</w:t>
      </w:r>
      <w:r w:rsidR="0007541E" w:rsidRPr="005922D6">
        <w:rPr>
          <w:color w:val="000000"/>
          <w:sz w:val="28"/>
          <w:szCs w:val="28"/>
        </w:rPr>
        <w:t xml:space="preserve">). Далее задаём вопросы по </w:t>
      </w:r>
      <w:r w:rsidR="008D1062">
        <w:rPr>
          <w:color w:val="000000"/>
          <w:sz w:val="28"/>
          <w:szCs w:val="28"/>
        </w:rPr>
        <w:t>сказке</w:t>
      </w:r>
      <w:r w:rsidR="0007541E" w:rsidRPr="005922D6">
        <w:rPr>
          <w:color w:val="000000"/>
          <w:sz w:val="28"/>
          <w:szCs w:val="28"/>
        </w:rPr>
        <w:t>. А с помощью вопроса: «Что было потом, о чём в сказке не говорится? » - дети домысливают, что могло быть дальше, где они стали жить, как дружно строили новый теремок.</w:t>
      </w:r>
      <w:r w:rsidR="008D1062">
        <w:rPr>
          <w:color w:val="000000"/>
          <w:sz w:val="28"/>
          <w:szCs w:val="28"/>
        </w:rPr>
        <w:t xml:space="preserve"> </w:t>
      </w:r>
      <w:r w:rsidR="0007541E" w:rsidRPr="005922D6">
        <w:rPr>
          <w:color w:val="000000"/>
          <w:sz w:val="28"/>
          <w:szCs w:val="28"/>
        </w:rPr>
        <w:t xml:space="preserve">По окончании беседы делаем вывод: «Хорошо, когда все живут дружно. </w:t>
      </w:r>
      <w:r w:rsidR="008D1062">
        <w:rPr>
          <w:color w:val="000000"/>
          <w:sz w:val="28"/>
          <w:szCs w:val="28"/>
        </w:rPr>
        <w:t>Давайте и мы будем жить дружно!</w:t>
      </w:r>
      <w:r w:rsidR="0007541E" w:rsidRPr="005922D6">
        <w:rPr>
          <w:color w:val="000000"/>
          <w:sz w:val="28"/>
          <w:szCs w:val="28"/>
        </w:rPr>
        <w:t>»</w:t>
      </w:r>
      <w:r w:rsidR="008D6F41">
        <w:rPr>
          <w:color w:val="000000"/>
          <w:sz w:val="28"/>
          <w:szCs w:val="28"/>
        </w:rPr>
        <w:t xml:space="preserve"> Кроме того, совместно с детьми мы изготавливаем атрибуты к играм, что еще раз влияет на сплочение нашего коллектива.</w:t>
      </w:r>
    </w:p>
    <w:p w:rsidR="008D6F41" w:rsidRPr="005922D6" w:rsidRDefault="00DF2845" w:rsidP="008D6F4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Open Sans" w:hAnsi="Open Sans" w:cs="Open Sans"/>
          <w:color w:val="000000"/>
          <w:sz w:val="28"/>
          <w:szCs w:val="28"/>
        </w:rPr>
      </w:pPr>
      <w:r>
        <w:rPr>
          <w:b/>
          <w:sz w:val="32"/>
          <w:szCs w:val="32"/>
        </w:rPr>
        <w:t xml:space="preserve">Слайд 11. </w:t>
      </w:r>
      <w:r w:rsidR="008D6F41" w:rsidRPr="005922D6">
        <w:rPr>
          <w:color w:val="000000"/>
          <w:sz w:val="28"/>
          <w:szCs w:val="28"/>
        </w:rPr>
        <w:t>Для формирования коллективистских чувств используем музыкальные хороводные игры, в которых дети дружно выполняют действия с хлопками, притопыванием, проговариванием, такие игры, как «</w:t>
      </w:r>
      <w:r w:rsidR="008D6F41">
        <w:rPr>
          <w:color w:val="000000"/>
          <w:sz w:val="28"/>
          <w:szCs w:val="28"/>
        </w:rPr>
        <w:t>Гори, гори ясно</w:t>
      </w:r>
      <w:r w:rsidR="008D6F41" w:rsidRPr="005922D6">
        <w:rPr>
          <w:color w:val="000000"/>
          <w:sz w:val="28"/>
          <w:szCs w:val="28"/>
        </w:rPr>
        <w:t>», «Именины», «</w:t>
      </w:r>
      <w:r w:rsidR="008D6F41">
        <w:rPr>
          <w:color w:val="000000"/>
          <w:sz w:val="28"/>
          <w:szCs w:val="28"/>
        </w:rPr>
        <w:t>Кострома</w:t>
      </w:r>
      <w:r w:rsidR="008D6F41" w:rsidRPr="005922D6">
        <w:rPr>
          <w:color w:val="000000"/>
          <w:sz w:val="28"/>
          <w:szCs w:val="28"/>
        </w:rPr>
        <w:t>»</w:t>
      </w:r>
      <w:r w:rsidR="00152E72">
        <w:rPr>
          <w:color w:val="000000"/>
          <w:sz w:val="28"/>
          <w:szCs w:val="28"/>
        </w:rPr>
        <w:t>, «Ищи»</w:t>
      </w:r>
      <w:r w:rsidR="008D6F41" w:rsidRPr="005922D6">
        <w:rPr>
          <w:color w:val="000000"/>
          <w:sz w:val="28"/>
          <w:szCs w:val="28"/>
        </w:rPr>
        <w:t xml:space="preserve"> и другие.</w:t>
      </w:r>
    </w:p>
    <w:p w:rsidR="008D1062" w:rsidRDefault="008D1062" w:rsidP="008D10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и</w:t>
      </w:r>
      <w:r w:rsidRPr="008D1062"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</w:rPr>
        <w:t>ы</w:t>
      </w:r>
      <w:r w:rsidRPr="008D1062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 w:rsidRPr="008D1062">
        <w:rPr>
          <w:color w:val="000000"/>
          <w:sz w:val="28"/>
          <w:szCs w:val="28"/>
        </w:rPr>
        <w:t>драматизация способству</w:t>
      </w:r>
      <w:r>
        <w:rPr>
          <w:color w:val="000000"/>
          <w:sz w:val="28"/>
          <w:szCs w:val="28"/>
        </w:rPr>
        <w:t>ю</w:t>
      </w:r>
      <w:r w:rsidRPr="008D1062">
        <w:rPr>
          <w:color w:val="000000"/>
          <w:sz w:val="28"/>
          <w:szCs w:val="28"/>
        </w:rPr>
        <w:t>т умственному развитию детей, р</w:t>
      </w:r>
      <w:r>
        <w:rPr>
          <w:color w:val="000000"/>
          <w:sz w:val="28"/>
          <w:szCs w:val="28"/>
        </w:rPr>
        <w:t>азвитию психических процессов (</w:t>
      </w:r>
      <w:r w:rsidRPr="008D1062">
        <w:rPr>
          <w:color w:val="000000"/>
          <w:sz w:val="28"/>
          <w:szCs w:val="28"/>
        </w:rPr>
        <w:t xml:space="preserve">память, воображение, </w:t>
      </w:r>
      <w:r w:rsidRPr="008D1062">
        <w:rPr>
          <w:color w:val="000000"/>
          <w:sz w:val="28"/>
          <w:szCs w:val="28"/>
        </w:rPr>
        <w:lastRenderedPageBreak/>
        <w:t>внимание и т. д.)</w:t>
      </w:r>
      <w:r>
        <w:rPr>
          <w:color w:val="000000"/>
          <w:sz w:val="28"/>
          <w:szCs w:val="28"/>
        </w:rPr>
        <w:t>, хорошо влияют на развитие речи детей (что в нашем случае является огромным плюсом)</w:t>
      </w:r>
      <w:r w:rsidRPr="008D1062">
        <w:rPr>
          <w:color w:val="000000"/>
          <w:sz w:val="28"/>
          <w:szCs w:val="28"/>
        </w:rPr>
        <w:t xml:space="preserve"> и таких качеств личности как самостоятельность, инициативность, эмоциональная отзывчивость, воображение. </w:t>
      </w:r>
    </w:p>
    <w:p w:rsidR="0045452F" w:rsidRDefault="0045452F" w:rsidP="008D10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Я предлагаю Вам отвлечься и немного поиграть. </w:t>
      </w:r>
    </w:p>
    <w:p w:rsidR="0045452F" w:rsidRDefault="0045452F" w:rsidP="008D10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 играх – драматизациях, одним из важных моментов, хорошо сыграть роль. Усложним задачу, и воспользуемся только невербальными средствами.  Игра «Ожившие модели». Задания для команд: Прочитать пословицу и изобразить без слов так, чтобы оппоненты ее отгадали…</w:t>
      </w:r>
      <w:r w:rsidRPr="0045452F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по 2 пословицы</w:t>
      </w:r>
      <w:r w:rsidRPr="0045452F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распечатать и перевернуть, чтобы педагоги выбирали сами)</w:t>
      </w:r>
    </w:p>
    <w:p w:rsidR="0045452F" w:rsidRPr="0045452F" w:rsidRDefault="0045452F" w:rsidP="0045452F">
      <w:pPr>
        <w:pStyle w:val="-3"/>
      </w:pPr>
      <w:r>
        <w:rPr>
          <w:shd w:val="clear" w:color="auto" w:fill="FFFFFF"/>
        </w:rPr>
        <w:t>Старый друг лучше новых двух</w:t>
      </w:r>
    </w:p>
    <w:p w:rsidR="0045452F" w:rsidRPr="0045452F" w:rsidRDefault="0045452F" w:rsidP="0045452F">
      <w:pPr>
        <w:pStyle w:val="-3"/>
      </w:pPr>
      <w:r>
        <w:rPr>
          <w:shd w:val="clear" w:color="auto" w:fill="FFFFFF"/>
        </w:rPr>
        <w:t xml:space="preserve"> Глаза боятся , а руки делают </w:t>
      </w:r>
    </w:p>
    <w:p w:rsidR="0045452F" w:rsidRPr="0045452F" w:rsidRDefault="0045452F" w:rsidP="0045452F">
      <w:pPr>
        <w:pStyle w:val="-3"/>
      </w:pPr>
      <w:r w:rsidRPr="005B112B">
        <w:rPr>
          <w:shd w:val="clear" w:color="auto" w:fill="FFFFFF"/>
        </w:rPr>
        <w:t xml:space="preserve"> Держи </w:t>
      </w:r>
      <w:r>
        <w:rPr>
          <w:shd w:val="clear" w:color="auto" w:fill="FFFFFF"/>
        </w:rPr>
        <w:t>голову в холоде, живот в голоде</w:t>
      </w:r>
      <w:r>
        <w:t xml:space="preserve">, </w:t>
      </w:r>
      <w:r w:rsidRPr="0045452F">
        <w:rPr>
          <w:shd w:val="clear" w:color="auto" w:fill="FFFFFF"/>
        </w:rPr>
        <w:t xml:space="preserve"> а ноги в тепле</w:t>
      </w:r>
    </w:p>
    <w:p w:rsidR="0045452F" w:rsidRPr="0045452F" w:rsidRDefault="0045452F" w:rsidP="0045452F">
      <w:pPr>
        <w:pStyle w:val="-3"/>
      </w:pPr>
      <w:r w:rsidRPr="0045452F">
        <w:rPr>
          <w:shd w:val="clear" w:color="auto" w:fill="FFFFFF"/>
        </w:rPr>
        <w:t xml:space="preserve"> </w:t>
      </w:r>
      <w:r>
        <w:rPr>
          <w:rFonts w:cs="Arial"/>
          <w:sz w:val="23"/>
          <w:szCs w:val="23"/>
          <w:shd w:val="clear" w:color="auto" w:fill="FFFFFF"/>
        </w:rPr>
        <w:t>Делу — время, а потехе — час</w:t>
      </w:r>
    </w:p>
    <w:p w:rsidR="0045452F" w:rsidRPr="0045452F" w:rsidRDefault="0045452F" w:rsidP="0045452F">
      <w:pPr>
        <w:pStyle w:val="-3"/>
      </w:pPr>
      <w:r w:rsidRPr="0045452F">
        <w:rPr>
          <w:rFonts w:cs="Arial"/>
          <w:sz w:val="23"/>
          <w:szCs w:val="23"/>
          <w:shd w:val="clear" w:color="auto" w:fill="FFFFFF"/>
        </w:rPr>
        <w:t xml:space="preserve"> Кто не работает, тот не ест</w:t>
      </w:r>
    </w:p>
    <w:p w:rsidR="0045452F" w:rsidRPr="006732FC" w:rsidRDefault="0045452F" w:rsidP="0045452F">
      <w:pPr>
        <w:pStyle w:val="-3"/>
      </w:pPr>
      <w:r>
        <w:rPr>
          <w:rFonts w:cs="Arial"/>
          <w:sz w:val="23"/>
          <w:szCs w:val="23"/>
          <w:shd w:val="clear" w:color="auto" w:fill="FFFFFF"/>
        </w:rPr>
        <w:t>ОДИН В ПОЛЕ НЕ ВОИН</w:t>
      </w:r>
    </w:p>
    <w:p w:rsidR="0045452F" w:rsidRPr="0045452F" w:rsidRDefault="0045452F" w:rsidP="008D10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:rsidR="00BD7317" w:rsidRPr="00BD7317" w:rsidRDefault="002E4D14" w:rsidP="00BD73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41">
        <w:rPr>
          <w:rFonts w:ascii="Times New Roman" w:hAnsi="Times New Roman" w:cs="Times New Roman"/>
          <w:b/>
          <w:sz w:val="32"/>
          <w:szCs w:val="32"/>
        </w:rPr>
        <w:t>Слайд 1</w:t>
      </w:r>
      <w:r w:rsidR="00152E72">
        <w:rPr>
          <w:rFonts w:ascii="Times New Roman" w:hAnsi="Times New Roman" w:cs="Times New Roman"/>
          <w:b/>
          <w:sz w:val="32"/>
          <w:szCs w:val="32"/>
        </w:rPr>
        <w:t>2</w:t>
      </w:r>
      <w:r w:rsidRPr="008D6F41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8D6F41">
        <w:rPr>
          <w:rFonts w:ascii="Times New Roman" w:hAnsi="Times New Roman" w:cs="Times New Roman"/>
          <w:b/>
          <w:sz w:val="28"/>
          <w:szCs w:val="28"/>
        </w:rPr>
        <w:t>Строительные</w:t>
      </w:r>
      <w:r w:rsidRPr="00BD7317">
        <w:rPr>
          <w:rFonts w:ascii="Times New Roman" w:hAnsi="Times New Roman" w:cs="Times New Roman"/>
          <w:b/>
          <w:sz w:val="28"/>
          <w:szCs w:val="28"/>
        </w:rPr>
        <w:t xml:space="preserve"> игры</w:t>
      </w:r>
      <w:r w:rsidR="008D1062" w:rsidRPr="00BD731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D1062" w:rsidRPr="00BD7317">
        <w:rPr>
          <w:rFonts w:ascii="Times New Roman" w:hAnsi="Times New Roman" w:cs="Times New Roman"/>
          <w:sz w:val="28"/>
          <w:szCs w:val="28"/>
        </w:rPr>
        <w:t>это опять же игры с правилами.</w:t>
      </w:r>
      <w:r w:rsidR="008D1062">
        <w:rPr>
          <w:sz w:val="28"/>
          <w:szCs w:val="28"/>
        </w:rPr>
        <w:t xml:space="preserve"> </w:t>
      </w:r>
      <w:r w:rsidR="00BD7317" w:rsidRPr="00BD7317">
        <w:rPr>
          <w:rFonts w:ascii="Times New Roman" w:hAnsi="Times New Roman" w:cs="Times New Roman"/>
          <w:sz w:val="28"/>
          <w:szCs w:val="28"/>
        </w:rPr>
        <w:t>В совместной строительной игре у детей формируются ценные качества личности: умение договориться с товарищами о том, что и как будут строить, помочь друг другу в процессе стройки, поддержать инициативу товарища, а вместе с тем настоять на своем, доказать преимущества своего замысла игры.</w:t>
      </w:r>
    </w:p>
    <w:p w:rsidR="00BD7317" w:rsidRPr="00BD7317" w:rsidRDefault="00BD7317" w:rsidP="00BD73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стараюсь организовать работу по данному направлению так, чтобы дети не только учились </w:t>
      </w:r>
      <w:r w:rsidRPr="00BD7317">
        <w:rPr>
          <w:rFonts w:ascii="Times New Roman" w:hAnsi="Times New Roman" w:cs="Times New Roman"/>
          <w:sz w:val="28"/>
          <w:szCs w:val="28"/>
        </w:rPr>
        <w:t>руководить</w:t>
      </w:r>
      <w:r>
        <w:rPr>
          <w:rFonts w:ascii="Times New Roman" w:hAnsi="Times New Roman" w:cs="Times New Roman"/>
          <w:sz w:val="28"/>
          <w:szCs w:val="28"/>
        </w:rPr>
        <w:t xml:space="preserve">, но и </w:t>
      </w:r>
      <w:r w:rsidRPr="00BD7317">
        <w:rPr>
          <w:rFonts w:ascii="Times New Roman" w:hAnsi="Times New Roman" w:cs="Times New Roman"/>
          <w:sz w:val="28"/>
          <w:szCs w:val="28"/>
        </w:rPr>
        <w:t xml:space="preserve"> подчиняться общим требованиям, совместными усилиями развертывать замысел стройки.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Pr="00BD7317">
        <w:rPr>
          <w:rFonts w:ascii="Times New Roman" w:hAnsi="Times New Roman" w:cs="Times New Roman"/>
          <w:sz w:val="28"/>
          <w:szCs w:val="28"/>
        </w:rPr>
        <w:t xml:space="preserve"> советуются друг с другом, намечают известную очередность процессов, направляют свои усилия к общей цели, согласовывают деятельность в темпе, в сроках начала и завершения работы. </w:t>
      </w:r>
      <w:r>
        <w:rPr>
          <w:rFonts w:ascii="Times New Roman" w:hAnsi="Times New Roman" w:cs="Times New Roman"/>
          <w:sz w:val="28"/>
          <w:szCs w:val="28"/>
        </w:rPr>
        <w:t>Здесь п</w:t>
      </w:r>
      <w:r w:rsidRPr="00BD7317">
        <w:rPr>
          <w:rFonts w:ascii="Times New Roman" w:hAnsi="Times New Roman" w:cs="Times New Roman"/>
          <w:sz w:val="28"/>
          <w:szCs w:val="28"/>
        </w:rPr>
        <w:t>роисходит развитие находчивости, умения проявлять инициативу в отыскании нужного материала, навыка совместной деятельности.</w:t>
      </w:r>
    </w:p>
    <w:p w:rsidR="00BD7317" w:rsidRPr="00BD7317" w:rsidRDefault="00BD7317" w:rsidP="00BD73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317">
        <w:rPr>
          <w:rFonts w:ascii="Times New Roman" w:hAnsi="Times New Roman" w:cs="Times New Roman"/>
          <w:sz w:val="28"/>
          <w:szCs w:val="28"/>
        </w:rPr>
        <w:t>Организация строительных игр позволяет успешно разрешать задачи воспитания инициативы, активности, находчивости и развития их художественного вкуса.</w:t>
      </w:r>
    </w:p>
    <w:p w:rsidR="00BD7317" w:rsidRPr="003C03A8" w:rsidRDefault="002E4D14" w:rsidP="003C03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b/>
          <w:sz w:val="32"/>
          <w:szCs w:val="32"/>
        </w:rPr>
        <w:t>Слайд 1</w:t>
      </w:r>
      <w:r w:rsidR="00152E72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. </w:t>
      </w:r>
      <w:r w:rsidR="003C03A8">
        <w:rPr>
          <w:b/>
          <w:sz w:val="32"/>
          <w:szCs w:val="32"/>
        </w:rPr>
        <w:t>В п</w:t>
      </w:r>
      <w:r w:rsidRPr="0012131B">
        <w:rPr>
          <w:b/>
          <w:sz w:val="28"/>
          <w:szCs w:val="28"/>
        </w:rPr>
        <w:t>одвижн</w:t>
      </w:r>
      <w:r w:rsidR="003C03A8">
        <w:rPr>
          <w:b/>
          <w:sz w:val="28"/>
          <w:szCs w:val="28"/>
        </w:rPr>
        <w:t>ой</w:t>
      </w:r>
      <w:r w:rsidRPr="0012131B">
        <w:rPr>
          <w:b/>
          <w:sz w:val="28"/>
          <w:szCs w:val="28"/>
        </w:rPr>
        <w:t xml:space="preserve"> игр</w:t>
      </w:r>
      <w:r w:rsidR="003C03A8">
        <w:rPr>
          <w:b/>
          <w:sz w:val="28"/>
          <w:szCs w:val="28"/>
        </w:rPr>
        <w:t xml:space="preserve">е </w:t>
      </w:r>
      <w:r w:rsidR="00BD7317" w:rsidRPr="003C03A8">
        <w:rPr>
          <w:sz w:val="28"/>
          <w:szCs w:val="28"/>
        </w:rPr>
        <w:t>перед ребёнком стоит какая</w:t>
      </w:r>
      <w:r w:rsidR="003C03A8">
        <w:rPr>
          <w:sz w:val="28"/>
          <w:szCs w:val="28"/>
        </w:rPr>
        <w:t xml:space="preserve"> – </w:t>
      </w:r>
      <w:r w:rsidR="00BD7317" w:rsidRPr="003C03A8">
        <w:rPr>
          <w:sz w:val="28"/>
          <w:szCs w:val="28"/>
        </w:rPr>
        <w:t>нибудь цель, часто очень несложная, но все же требующая известного напряжения. Такая целенаправленность игры способствует развитию воли, характера и дисциплинирует детей.</w:t>
      </w:r>
    </w:p>
    <w:p w:rsidR="00BD7317" w:rsidRPr="003C03A8" w:rsidRDefault="00BD7317" w:rsidP="003C03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A8">
        <w:rPr>
          <w:rFonts w:ascii="Times New Roman" w:hAnsi="Times New Roman" w:cs="Times New Roman"/>
          <w:sz w:val="28"/>
          <w:szCs w:val="28"/>
        </w:rPr>
        <w:t xml:space="preserve">Игра способствует воспитанию нравственных чувств у дошкольников, так как она обеспечивает такие переживания, которые в жизни ребенку ещё недоступны. В игре дети переживают чувство гордости от хороших </w:t>
      </w:r>
      <w:r w:rsidRPr="003C03A8">
        <w:rPr>
          <w:rFonts w:ascii="Times New Roman" w:hAnsi="Times New Roman" w:cs="Times New Roman"/>
          <w:sz w:val="28"/>
          <w:szCs w:val="28"/>
        </w:rPr>
        <w:lastRenderedPageBreak/>
        <w:t>поступков, совершённых во имя других людей. Игровые переживания детей всегда искренни, они не бывают равнодушными к тому, что изображают. Возникшие переживания входят в эмоциональный опыт ребенка, оказывают влияние на его реальное поведение.</w:t>
      </w:r>
    </w:p>
    <w:p w:rsidR="003C03A8" w:rsidRPr="009363A2" w:rsidRDefault="008D6F41" w:rsidP="003C03A8">
      <w:pPr>
        <w:spacing w:after="0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D6F41">
        <w:rPr>
          <w:rFonts w:ascii="Times New Roman" w:hAnsi="Times New Roman" w:cs="Times New Roman"/>
          <w:b/>
          <w:i/>
          <w:color w:val="FF0000"/>
          <w:sz w:val="28"/>
          <w:szCs w:val="28"/>
        </w:rPr>
        <w:t>Ценность подвижной игры в нравственном воспитании представлена на слайде.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C03A8" w:rsidRPr="009363A2">
        <w:rPr>
          <w:rFonts w:ascii="Times New Roman" w:hAnsi="Times New Roman" w:cs="Times New Roman"/>
          <w:color w:val="0070C0"/>
          <w:sz w:val="28"/>
          <w:szCs w:val="28"/>
        </w:rPr>
        <w:t xml:space="preserve">Подвижная игра представляет собой совместную деятельность. Для характеристики игрового и реального поведения детей в игре существенным является проявление доброжелательного отношения к сверстникам, проявление чуткости, отзывчивости, справедливости, взаимопомощи. Общие интересы, цели, задания, совместные действия в подвижных играх способствуют воспитанию положительных взаимоотношений, основанных на проявлениях нравственной активности. </w:t>
      </w:r>
    </w:p>
    <w:p w:rsidR="008D6F41" w:rsidRDefault="003C03A8" w:rsidP="003C03A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меня и моих детей, самым </w:t>
      </w:r>
      <w:r w:rsidR="008D6F41">
        <w:rPr>
          <w:rFonts w:ascii="Times New Roman" w:hAnsi="Times New Roman" w:cs="Times New Roman"/>
          <w:color w:val="000000"/>
          <w:sz w:val="28"/>
          <w:szCs w:val="28"/>
        </w:rPr>
        <w:t>значимым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данной работе, является </w:t>
      </w:r>
      <w:r w:rsidR="005922D6" w:rsidRPr="003C03A8">
        <w:rPr>
          <w:rFonts w:ascii="Times New Roman" w:hAnsi="Times New Roman" w:cs="Times New Roman"/>
          <w:color w:val="000000"/>
          <w:sz w:val="28"/>
          <w:szCs w:val="28"/>
        </w:rPr>
        <w:t>воспитани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922D6" w:rsidRPr="003C03A8">
        <w:rPr>
          <w:rFonts w:ascii="Times New Roman" w:hAnsi="Times New Roman" w:cs="Times New Roman"/>
          <w:color w:val="000000"/>
          <w:sz w:val="28"/>
          <w:szCs w:val="28"/>
        </w:rPr>
        <w:t xml:space="preserve"> чувства коллективизма, доброжелательных и заботливых отношений друг к другу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20C15" w:rsidRDefault="00152E72" w:rsidP="005922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32"/>
          <w:szCs w:val="32"/>
        </w:rPr>
        <w:t xml:space="preserve">Слайд 14. </w:t>
      </w:r>
      <w:r w:rsidR="00E20C15">
        <w:rPr>
          <w:color w:val="000000"/>
          <w:sz w:val="28"/>
          <w:szCs w:val="28"/>
        </w:rPr>
        <w:t xml:space="preserve">Конечно, как и в любой другой группе детского сада, у нас есть дети, проявляющие негативные проявления в поведении и других нравственных качествах. Однако основная масса детей показывает положительную динамику в данном направлении. </w:t>
      </w:r>
      <w:r w:rsidR="00E20C15" w:rsidRPr="005922D6">
        <w:rPr>
          <w:color w:val="000000"/>
          <w:sz w:val="28"/>
          <w:szCs w:val="28"/>
        </w:rPr>
        <w:t>Участие детей в играх помогает им найти общий язык, облегчает сближение друг с другом, формирует навык этического поведения в обществе.</w:t>
      </w:r>
    </w:p>
    <w:p w:rsidR="005922D6" w:rsidRPr="005922D6" w:rsidRDefault="005922D6" w:rsidP="005922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5922D6">
        <w:rPr>
          <w:color w:val="000000"/>
          <w:sz w:val="28"/>
          <w:szCs w:val="28"/>
        </w:rPr>
        <w:t xml:space="preserve">Таким образом, мы видим, что воспитательные возможности для формирования нравственных качеств личности дошкольников посредством различных видов игр безграничны. Это позволяет сделать вывод - игры, проводимые нами с детьми </w:t>
      </w:r>
      <w:r w:rsidR="00E20C15">
        <w:rPr>
          <w:color w:val="000000"/>
          <w:sz w:val="28"/>
          <w:szCs w:val="28"/>
        </w:rPr>
        <w:t>дошкольного возраста</w:t>
      </w:r>
      <w:r w:rsidRPr="005922D6">
        <w:rPr>
          <w:color w:val="000000"/>
          <w:sz w:val="28"/>
          <w:szCs w:val="28"/>
        </w:rPr>
        <w:t>, имеют воспитательно-образовательную направленность</w:t>
      </w:r>
      <w:r w:rsidR="0045452F">
        <w:rPr>
          <w:color w:val="000000"/>
          <w:sz w:val="28"/>
          <w:szCs w:val="28"/>
        </w:rPr>
        <w:t xml:space="preserve"> и имеют огромное влияние на нравственное воспитание дошкольников</w:t>
      </w:r>
      <w:r w:rsidRPr="005922D6">
        <w:rPr>
          <w:color w:val="000000"/>
          <w:sz w:val="28"/>
          <w:szCs w:val="28"/>
        </w:rPr>
        <w:t>.</w:t>
      </w:r>
    </w:p>
    <w:p w:rsidR="005922D6" w:rsidRPr="00331512" w:rsidRDefault="005922D6" w:rsidP="005922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Open Sans" w:hAnsi="Open Sans" w:cs="Open Sans"/>
          <w:b/>
          <w:color w:val="000000"/>
          <w:sz w:val="28"/>
          <w:szCs w:val="28"/>
        </w:rPr>
      </w:pPr>
      <w:r w:rsidRPr="00331512">
        <w:rPr>
          <w:b/>
          <w:color w:val="000000"/>
          <w:sz w:val="28"/>
          <w:szCs w:val="28"/>
        </w:rPr>
        <w:t>Литература</w:t>
      </w:r>
      <w:r w:rsidR="00331512">
        <w:rPr>
          <w:b/>
          <w:color w:val="000000"/>
          <w:sz w:val="28"/>
          <w:szCs w:val="28"/>
        </w:rPr>
        <w:t>:</w:t>
      </w:r>
    </w:p>
    <w:p w:rsidR="005922D6" w:rsidRPr="005922D6" w:rsidRDefault="005922D6" w:rsidP="005922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5922D6">
        <w:rPr>
          <w:color w:val="000000"/>
          <w:sz w:val="28"/>
          <w:szCs w:val="28"/>
        </w:rPr>
        <w:t>1. Петрова В. И. Нравственное воспитание в детском саду. - М., 2006.</w:t>
      </w:r>
    </w:p>
    <w:p w:rsidR="005922D6" w:rsidRPr="005922D6" w:rsidRDefault="005922D6" w:rsidP="005922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5922D6">
        <w:rPr>
          <w:color w:val="000000"/>
          <w:sz w:val="28"/>
          <w:szCs w:val="28"/>
        </w:rPr>
        <w:t>2. Никитин Б. Н. Интеллектуальные игры. - М., 1990.</w:t>
      </w:r>
    </w:p>
    <w:p w:rsidR="005922D6" w:rsidRPr="005922D6" w:rsidRDefault="005922D6" w:rsidP="005922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5922D6">
        <w:rPr>
          <w:color w:val="000000"/>
          <w:sz w:val="28"/>
          <w:szCs w:val="28"/>
        </w:rPr>
        <w:t>3. Кукушкина Е. Ю. Играем и учимся дружить. - М. 2013.</w:t>
      </w:r>
    </w:p>
    <w:p w:rsidR="007208A1" w:rsidRPr="007208A1" w:rsidRDefault="007208A1" w:rsidP="005922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08A1">
        <w:rPr>
          <w:rFonts w:ascii="Times New Roman" w:hAnsi="Times New Roman" w:cs="Times New Roman"/>
          <w:b/>
          <w:sz w:val="28"/>
          <w:szCs w:val="28"/>
        </w:rPr>
        <w:t>Ну и конце, я хотела бы провести с Вами кокологический тест «Зоопарк»</w:t>
      </w:r>
    </w:p>
    <w:p w:rsidR="007208A1" w:rsidRPr="007208A1" w:rsidRDefault="007208A1" w:rsidP="007208A1">
      <w:pPr>
        <w:pStyle w:val="a3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7208A1">
        <w:rPr>
          <w:rStyle w:val="a5"/>
          <w:sz w:val="28"/>
          <w:szCs w:val="28"/>
        </w:rPr>
        <w:t>Сегодня мы обратимся к кокологии. Эта забавная психологическая игра родилась в Японии, и очень быстро завоевала весь мир.</w:t>
      </w:r>
      <w:r w:rsidR="00BA339B" w:rsidRPr="00BA339B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A339B" w:rsidRPr="00BA339B">
        <w:rPr>
          <w:b/>
          <w:bCs/>
          <w:sz w:val="28"/>
          <w:szCs w:val="28"/>
          <w:shd w:val="clear" w:color="auto" w:fill="FFFFFF"/>
        </w:rPr>
        <w:t>Кокология</w:t>
      </w:r>
      <w:r w:rsidR="00BA339B" w:rsidRPr="00BA339B">
        <w:rPr>
          <w:sz w:val="28"/>
          <w:szCs w:val="28"/>
          <w:shd w:val="clear" w:color="auto" w:fill="FFFFFF"/>
        </w:rPr>
        <w:t> (от японского kokoro — «душа», «внутренний мир») — неакадемическое направление психологии, развитое профессором Исаму Сайто.  Направление специализируется на тестах, стимулирующих воображение.</w:t>
      </w:r>
      <w:r w:rsidR="00BA339B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7208A1">
        <w:rPr>
          <w:rStyle w:val="a5"/>
          <w:sz w:val="28"/>
          <w:szCs w:val="28"/>
        </w:rPr>
        <w:t xml:space="preserve"> Кокологические тесты не так просты как кажется – в их основе многовековая философия Востока и психологические теории </w:t>
      </w:r>
      <w:r w:rsidRPr="007208A1">
        <w:rPr>
          <w:rStyle w:val="a5"/>
          <w:sz w:val="28"/>
          <w:szCs w:val="28"/>
        </w:rPr>
        <w:lastRenderedPageBreak/>
        <w:t>Запада. Между тем, играть в кокологию – сплошное удовольствие!  Словом, какой бы результат у вас не вышел – задумайтесь над ним. Но постарайтесь, при этом, не быть слишком уж серьезными…</w:t>
      </w:r>
    </w:p>
    <w:p w:rsidR="007208A1" w:rsidRPr="007208A1" w:rsidRDefault="007208A1" w:rsidP="007208A1">
      <w:pPr>
        <w:pStyle w:val="a3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7208A1">
        <w:rPr>
          <w:sz w:val="28"/>
          <w:szCs w:val="28"/>
        </w:rPr>
        <w:t> Итак, место действия — зоопарк. Перед вами два пустых вольера. Ваша задача – нарисовать двух животных, — возьмите ручку или карандаш и поселите в каждый из вольеров по одному обитателю. Затем рядом с каждым из зверей запишите несколько  эпитетов, которые его характеризуют, например: добродушный, симпатичный, пушистый. Или: сильный, гордый, царственный.</w:t>
      </w:r>
      <w:r>
        <w:rPr>
          <w:sz w:val="28"/>
          <w:szCs w:val="28"/>
        </w:rPr>
        <w:t xml:space="preserve"> Время -  5 минут. (часы песочные)</w:t>
      </w:r>
    </w:p>
    <w:p w:rsidR="007208A1" w:rsidRPr="007208A1" w:rsidRDefault="007208A1" w:rsidP="007208A1">
      <w:pPr>
        <w:pStyle w:val="a3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7208A1">
        <w:rPr>
          <w:sz w:val="28"/>
          <w:szCs w:val="28"/>
        </w:rPr>
        <w:t>Готово? Теперь переходим к интерпретации:</w:t>
      </w:r>
    </w:p>
    <w:p w:rsidR="007208A1" w:rsidRPr="007208A1" w:rsidRDefault="007208A1" w:rsidP="007208A1">
      <w:pPr>
        <w:pStyle w:val="a3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7208A1">
        <w:rPr>
          <w:rStyle w:val="a5"/>
          <w:sz w:val="28"/>
          <w:szCs w:val="28"/>
        </w:rPr>
        <w:t>Животное, которое вы нарисовали первым</w:t>
      </w:r>
      <w:r w:rsidRPr="007208A1">
        <w:rPr>
          <w:rStyle w:val="apple-converted-space"/>
          <w:sz w:val="28"/>
          <w:szCs w:val="28"/>
        </w:rPr>
        <w:t> </w:t>
      </w:r>
      <w:r w:rsidRPr="007208A1">
        <w:rPr>
          <w:sz w:val="28"/>
          <w:szCs w:val="28"/>
        </w:rPr>
        <w:t>–</w:t>
      </w:r>
      <w:r w:rsidRPr="007208A1">
        <w:rPr>
          <w:rStyle w:val="apple-converted-space"/>
          <w:sz w:val="28"/>
          <w:szCs w:val="28"/>
        </w:rPr>
        <w:t> </w:t>
      </w:r>
      <w:r w:rsidRPr="007208A1">
        <w:rPr>
          <w:rStyle w:val="a5"/>
          <w:sz w:val="28"/>
          <w:szCs w:val="28"/>
        </w:rPr>
        <w:t>это тот идеальный образ, к которому вы стремитесь приблизиться</w:t>
      </w:r>
      <w:r w:rsidRPr="007208A1">
        <w:rPr>
          <w:sz w:val="28"/>
          <w:szCs w:val="28"/>
        </w:rPr>
        <w:t>. А те характеристики, которыми вы наделили обитателя первого вольера, рассказывают о том, какой вы хотели бы выглядеть в глазах окружающих. Это ваше парадное, выставляемое напоказ «Я» — не зря же именно его вы нарисовали в первую очередь.</w:t>
      </w:r>
    </w:p>
    <w:p w:rsidR="007208A1" w:rsidRPr="007208A1" w:rsidRDefault="007208A1" w:rsidP="007208A1">
      <w:pPr>
        <w:pStyle w:val="a3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7208A1">
        <w:rPr>
          <w:sz w:val="28"/>
          <w:szCs w:val="28"/>
        </w:rPr>
        <w:t> В то время как</w:t>
      </w:r>
      <w:r w:rsidRPr="007208A1">
        <w:rPr>
          <w:rStyle w:val="apple-converted-space"/>
          <w:sz w:val="28"/>
          <w:szCs w:val="28"/>
        </w:rPr>
        <w:t> </w:t>
      </w:r>
      <w:r w:rsidRPr="007208A1">
        <w:rPr>
          <w:rStyle w:val="a5"/>
          <w:sz w:val="28"/>
          <w:szCs w:val="28"/>
        </w:rPr>
        <w:t>второе животное</w:t>
      </w:r>
      <w:r w:rsidRPr="007208A1">
        <w:rPr>
          <w:sz w:val="28"/>
          <w:szCs w:val="28"/>
        </w:rPr>
        <w:t> </w:t>
      </w:r>
      <w:r w:rsidRPr="007208A1">
        <w:rPr>
          <w:rStyle w:val="apple-converted-space"/>
          <w:sz w:val="28"/>
          <w:szCs w:val="28"/>
        </w:rPr>
        <w:t> </w:t>
      </w:r>
      <w:r w:rsidRPr="007208A1">
        <w:rPr>
          <w:rStyle w:val="a5"/>
          <w:sz w:val="28"/>
          <w:szCs w:val="28"/>
        </w:rPr>
        <w:t>- это вы настоящая.</w:t>
      </w:r>
      <w:r w:rsidRPr="007208A1">
        <w:rPr>
          <w:rStyle w:val="apple-converted-space"/>
          <w:sz w:val="28"/>
          <w:szCs w:val="28"/>
        </w:rPr>
        <w:t> </w:t>
      </w:r>
      <w:r w:rsidRPr="007208A1">
        <w:rPr>
          <w:sz w:val="28"/>
          <w:szCs w:val="28"/>
        </w:rPr>
        <w:t>Такая, какая есть. Да, возможно, вы не всегда и не во всем довольны собой, и какие — то свои особенности предпочитали бы не афишировать. Вы, конечно, можете стремиться к идеалу, пытаться что-то в себе изменить, совершенствоваться, стараться выдать себя за кого-то другого… Но  совсем не считаться со своим истинным «Я» невозможно!</w:t>
      </w:r>
    </w:p>
    <w:p w:rsidR="007208A1" w:rsidRPr="007208A1" w:rsidRDefault="007208A1" w:rsidP="007208A1">
      <w:pPr>
        <w:pStyle w:val="a3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7208A1">
        <w:rPr>
          <w:sz w:val="28"/>
          <w:szCs w:val="28"/>
        </w:rPr>
        <w:t>Интересно, что на многих рисунках обитатели вольеров не просто сильно отличаются друг от друга, а выглядят полнейшими противоположностями. Да и  характеристики, которыми их награждают рисовавшие, тоже контрастны. К примеру, в первый вольер дама поселяет пантеру или тигрицу, сообщая, что она «стройная», «сильная», «энергичная»,  и даже немного «роковая».  А во второй — сажает черепашку: существо, само по себе, милое, симпатичное и даже умудренное кое-каким жизненным опытом. Но суперэнергичной или сверхсильной тигрицей у нее стать вряд ли получится, — разве что черепашкой-ниндзя.</w:t>
      </w:r>
    </w:p>
    <w:p w:rsidR="007208A1" w:rsidRPr="007208A1" w:rsidRDefault="007208A1" w:rsidP="007208A1">
      <w:pPr>
        <w:pStyle w:val="a3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7208A1">
        <w:rPr>
          <w:sz w:val="28"/>
          <w:szCs w:val="28"/>
        </w:rPr>
        <w:t>Да и нужно ли переделывать себя? Может, успеха проще будет достичь, полагаясь на свои собственные -  сильные «черепашьи» качества? На ту же мудрость, умение неплохо защищаться… И вообще, говорят: «Тише едешь – дальше будешь»</w:t>
      </w:r>
    </w:p>
    <w:p w:rsidR="007208A1" w:rsidRDefault="007208A1" w:rsidP="007208A1">
      <w:pPr>
        <w:pStyle w:val="a3"/>
        <w:spacing w:before="0" w:beforeAutospacing="0" w:after="0" w:afterAutospacing="0" w:line="285" w:lineRule="atLeast"/>
        <w:ind w:firstLine="709"/>
        <w:jc w:val="both"/>
        <w:rPr>
          <w:rStyle w:val="apple-converted-space"/>
          <w:sz w:val="28"/>
          <w:szCs w:val="28"/>
        </w:rPr>
      </w:pPr>
      <w:r w:rsidRPr="007208A1">
        <w:rPr>
          <w:sz w:val="28"/>
          <w:szCs w:val="28"/>
        </w:rPr>
        <w:t> Случается и такое, что два нарисованных животных похожи друг на друга, как пара близнецов. И качества им приписывают  примерно одинаковые. Так, один суровый и молчаливый мужчина сделал соседями по вольерам носорога и бегемота, наделив обоих такой общей характерной чертой, как «толстокожесть». Не поручусь, что этот человек очень приятен в общении, но сам он собой, судя по всему, доволен.</w:t>
      </w:r>
      <w:r w:rsidRPr="007208A1">
        <w:rPr>
          <w:rStyle w:val="apple-converted-space"/>
          <w:sz w:val="28"/>
          <w:szCs w:val="28"/>
        </w:rPr>
        <w:t> </w:t>
      </w:r>
    </w:p>
    <w:p w:rsidR="007208A1" w:rsidRPr="007208A1" w:rsidRDefault="007208A1" w:rsidP="007208A1">
      <w:pPr>
        <w:pStyle w:val="a3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7208A1">
        <w:rPr>
          <w:rStyle w:val="a5"/>
          <w:sz w:val="28"/>
          <w:szCs w:val="28"/>
        </w:rPr>
        <w:t xml:space="preserve">Ведь чем больше нарисованные звери похожи друг друга, тем меньше разрыв между желаемым и действительным, фантазиями и действительностью. Между идеальным и реальным «Я». А значит, в </w:t>
      </w:r>
      <w:r w:rsidRPr="007208A1">
        <w:rPr>
          <w:rStyle w:val="a5"/>
          <w:sz w:val="28"/>
          <w:szCs w:val="28"/>
        </w:rPr>
        <w:lastRenderedPageBreak/>
        <w:t>душе рисовавшего царит гармония. Тем же, чьи животные диаметрально противоположны друг другу, стоит подумать: нужно ли любой ценой стремиться стать тем, кем вы не являетесь?</w:t>
      </w:r>
    </w:p>
    <w:p w:rsidR="007208A1" w:rsidRPr="007208A1" w:rsidRDefault="007208A1" w:rsidP="007208A1">
      <w:pPr>
        <w:pStyle w:val="a3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7208A1">
        <w:rPr>
          <w:rStyle w:val="a5"/>
          <w:sz w:val="28"/>
          <w:szCs w:val="28"/>
        </w:rPr>
        <w:t> </w:t>
      </w:r>
    </w:p>
    <w:p w:rsidR="007208A1" w:rsidRPr="007208A1" w:rsidRDefault="007208A1" w:rsidP="007208A1">
      <w:pPr>
        <w:pStyle w:val="a3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7208A1">
        <w:rPr>
          <w:sz w:val="28"/>
          <w:szCs w:val="28"/>
        </w:rPr>
        <w:t> </w:t>
      </w:r>
      <w:r w:rsidRPr="007208A1">
        <w:rPr>
          <w:rStyle w:val="a5"/>
          <w:sz w:val="28"/>
          <w:szCs w:val="28"/>
        </w:rPr>
        <w:t>Дополнительные детали:</w:t>
      </w:r>
    </w:p>
    <w:p w:rsidR="007208A1" w:rsidRPr="007208A1" w:rsidRDefault="007208A1" w:rsidP="007208A1">
      <w:pPr>
        <w:pStyle w:val="a3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7208A1">
        <w:rPr>
          <w:rStyle w:val="a5"/>
          <w:sz w:val="28"/>
          <w:szCs w:val="28"/>
        </w:rPr>
        <w:t> Голова.</w:t>
      </w:r>
      <w:r w:rsidRPr="007208A1">
        <w:rPr>
          <w:rStyle w:val="apple-converted-space"/>
          <w:b/>
          <w:bCs/>
          <w:sz w:val="28"/>
          <w:szCs w:val="28"/>
        </w:rPr>
        <w:t> </w:t>
      </w:r>
      <w:r w:rsidRPr="007208A1">
        <w:rPr>
          <w:sz w:val="28"/>
          <w:szCs w:val="28"/>
        </w:rPr>
        <w:t>Если голова вашего животного повернута</w:t>
      </w:r>
      <w:r w:rsidRPr="007208A1">
        <w:rPr>
          <w:rStyle w:val="apple-converted-space"/>
          <w:sz w:val="28"/>
          <w:szCs w:val="28"/>
        </w:rPr>
        <w:t> </w:t>
      </w:r>
      <w:r w:rsidRPr="007208A1">
        <w:rPr>
          <w:rStyle w:val="a5"/>
          <w:sz w:val="28"/>
          <w:szCs w:val="28"/>
        </w:rPr>
        <w:t>направо</w:t>
      </w:r>
      <w:r w:rsidRPr="007208A1">
        <w:rPr>
          <w:rStyle w:val="apple-converted-space"/>
          <w:sz w:val="28"/>
          <w:szCs w:val="28"/>
        </w:rPr>
        <w:t> </w:t>
      </w:r>
      <w:r w:rsidRPr="007208A1">
        <w:rPr>
          <w:sz w:val="28"/>
          <w:szCs w:val="28"/>
        </w:rPr>
        <w:t>– вы устремлены в будущее, — у вас масса планов, вы полны надежд и уверены в успехе.</w:t>
      </w:r>
    </w:p>
    <w:p w:rsidR="007208A1" w:rsidRPr="007208A1" w:rsidRDefault="007208A1" w:rsidP="007208A1">
      <w:pPr>
        <w:pStyle w:val="a3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7208A1">
        <w:rPr>
          <w:sz w:val="28"/>
          <w:szCs w:val="28"/>
        </w:rPr>
        <w:t>Нарисованный вами зверь смотрит</w:t>
      </w:r>
      <w:r w:rsidRPr="007208A1">
        <w:rPr>
          <w:rStyle w:val="apple-converted-space"/>
          <w:sz w:val="28"/>
          <w:szCs w:val="28"/>
        </w:rPr>
        <w:t> </w:t>
      </w:r>
      <w:r w:rsidRPr="007208A1">
        <w:rPr>
          <w:rStyle w:val="a5"/>
          <w:sz w:val="28"/>
          <w:szCs w:val="28"/>
        </w:rPr>
        <w:t>налево</w:t>
      </w:r>
      <w:r w:rsidRPr="007208A1">
        <w:rPr>
          <w:sz w:val="28"/>
          <w:szCs w:val="28"/>
        </w:rPr>
        <w:t>? Скорее всего, вы живете воспоминаниями, ностальгируете о прошлом и, возможно, боитесь принять какое-то важное решение.</w:t>
      </w:r>
    </w:p>
    <w:p w:rsidR="007208A1" w:rsidRPr="007208A1" w:rsidRDefault="007208A1" w:rsidP="007208A1">
      <w:pPr>
        <w:pStyle w:val="a3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7208A1">
        <w:rPr>
          <w:rStyle w:val="a5"/>
          <w:sz w:val="28"/>
          <w:szCs w:val="28"/>
        </w:rPr>
        <w:t>Уши.</w:t>
      </w:r>
      <w:r w:rsidRPr="007208A1">
        <w:rPr>
          <w:rStyle w:val="apple-converted-space"/>
          <w:b/>
          <w:bCs/>
          <w:sz w:val="28"/>
          <w:szCs w:val="28"/>
        </w:rPr>
        <w:t> </w:t>
      </w:r>
      <w:r w:rsidRPr="007208A1">
        <w:rPr>
          <w:sz w:val="28"/>
          <w:szCs w:val="28"/>
        </w:rPr>
        <w:t>Если они чересчур велики – вы внимательны, осторожны и очень чувствительны к чужому мнению.</w:t>
      </w:r>
    </w:p>
    <w:p w:rsidR="007208A1" w:rsidRPr="007208A1" w:rsidRDefault="007208A1" w:rsidP="007208A1">
      <w:pPr>
        <w:pStyle w:val="a3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7208A1">
        <w:rPr>
          <w:rStyle w:val="a5"/>
          <w:sz w:val="28"/>
          <w:szCs w:val="28"/>
        </w:rPr>
        <w:t> Рога, когти, иглы, шипы</w:t>
      </w:r>
      <w:r w:rsidRPr="007208A1">
        <w:rPr>
          <w:rStyle w:val="apple-converted-space"/>
          <w:sz w:val="28"/>
          <w:szCs w:val="28"/>
        </w:rPr>
        <w:t> </w:t>
      </w:r>
      <w:r w:rsidRPr="007208A1">
        <w:rPr>
          <w:sz w:val="28"/>
          <w:szCs w:val="28"/>
        </w:rPr>
        <w:t>– символизируют агрессивность, напористость, возможность, если надо, постоять за себя.</w:t>
      </w:r>
    </w:p>
    <w:p w:rsidR="007208A1" w:rsidRPr="007208A1" w:rsidRDefault="007208A1" w:rsidP="007208A1">
      <w:pPr>
        <w:pStyle w:val="a3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7208A1">
        <w:rPr>
          <w:sz w:val="28"/>
          <w:szCs w:val="28"/>
        </w:rPr>
        <w:t> </w:t>
      </w:r>
      <w:r w:rsidRPr="007208A1">
        <w:rPr>
          <w:rStyle w:val="a5"/>
          <w:sz w:val="28"/>
          <w:szCs w:val="28"/>
        </w:rPr>
        <w:t>Перья</w:t>
      </w:r>
      <w:r w:rsidRPr="007208A1">
        <w:rPr>
          <w:rStyle w:val="apple-converted-space"/>
          <w:sz w:val="28"/>
          <w:szCs w:val="28"/>
        </w:rPr>
        <w:t> </w:t>
      </w:r>
      <w:r w:rsidRPr="007208A1">
        <w:rPr>
          <w:sz w:val="28"/>
          <w:szCs w:val="28"/>
        </w:rPr>
        <w:t>-  это желание произвести впечатление, приукрасить себя, быть оригинальным.</w:t>
      </w:r>
    </w:p>
    <w:p w:rsidR="007208A1" w:rsidRPr="007208A1" w:rsidRDefault="007208A1" w:rsidP="007208A1">
      <w:pPr>
        <w:pStyle w:val="a3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7208A1">
        <w:rPr>
          <w:sz w:val="28"/>
          <w:szCs w:val="28"/>
        </w:rPr>
        <w:t> </w:t>
      </w:r>
      <w:r w:rsidRPr="007208A1">
        <w:rPr>
          <w:rStyle w:val="a5"/>
          <w:sz w:val="28"/>
          <w:szCs w:val="28"/>
        </w:rPr>
        <w:t>Рот.</w:t>
      </w:r>
      <w:r w:rsidRPr="007208A1">
        <w:rPr>
          <w:rStyle w:val="apple-converted-space"/>
          <w:sz w:val="28"/>
          <w:szCs w:val="28"/>
        </w:rPr>
        <w:t> </w:t>
      </w:r>
      <w:r w:rsidRPr="007208A1">
        <w:rPr>
          <w:sz w:val="28"/>
          <w:szCs w:val="28"/>
        </w:rPr>
        <w:t>Если он приоткрыт и виден язык – можно судить, что рисующий – большой любитель поболтать. Прорисованы</w:t>
      </w:r>
      <w:r w:rsidRPr="007208A1">
        <w:rPr>
          <w:rStyle w:val="apple-converted-space"/>
          <w:sz w:val="28"/>
          <w:szCs w:val="28"/>
        </w:rPr>
        <w:t> </w:t>
      </w:r>
      <w:r w:rsidRPr="007208A1">
        <w:rPr>
          <w:rStyle w:val="a5"/>
          <w:sz w:val="28"/>
          <w:szCs w:val="28"/>
        </w:rPr>
        <w:t>зубы?</w:t>
      </w:r>
      <w:r w:rsidRPr="007208A1">
        <w:rPr>
          <w:rStyle w:val="apple-converted-space"/>
          <w:sz w:val="28"/>
          <w:szCs w:val="28"/>
        </w:rPr>
        <w:t> </w:t>
      </w:r>
      <w:r w:rsidRPr="007208A1">
        <w:rPr>
          <w:sz w:val="28"/>
          <w:szCs w:val="28"/>
        </w:rPr>
        <w:t>Если вас кто-то заденет – за словом в карман не полезете, — непременно выскажете обидчику все, что о нем думаете.</w:t>
      </w:r>
    </w:p>
    <w:p w:rsidR="007208A1" w:rsidRDefault="007208A1" w:rsidP="007208A1">
      <w:pPr>
        <w:pStyle w:val="a3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7208A1">
        <w:rPr>
          <w:rStyle w:val="a5"/>
          <w:sz w:val="28"/>
          <w:szCs w:val="28"/>
        </w:rPr>
        <w:t> Глаза.  </w:t>
      </w:r>
      <w:r w:rsidRPr="007208A1">
        <w:rPr>
          <w:sz w:val="28"/>
          <w:szCs w:val="28"/>
        </w:rPr>
        <w:t>Очень тщательно и подробно прорисованные глаза – зрачок, радужка, разрез – говорят о страхах и опасениях, присущих рисовавшему. Длинные, загнутые ресницы – показатель женственности, кокетливости, желания нравиться.</w:t>
      </w:r>
    </w:p>
    <w:p w:rsidR="007208A1" w:rsidRDefault="007208A1" w:rsidP="007208A1">
      <w:pPr>
        <w:pStyle w:val="a3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</w:p>
    <w:p w:rsidR="007208A1" w:rsidRPr="007208A1" w:rsidRDefault="007208A1" w:rsidP="007208A1">
      <w:pPr>
        <w:pStyle w:val="a3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Спасибо за внимание!</w:t>
      </w:r>
    </w:p>
    <w:p w:rsidR="007208A1" w:rsidRPr="007208A1" w:rsidRDefault="007208A1" w:rsidP="007208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8A1" w:rsidRDefault="007208A1" w:rsidP="007208A1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208A1" w:rsidRPr="005922D6" w:rsidRDefault="007208A1" w:rsidP="005922D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sectPr w:rsidR="007208A1" w:rsidRPr="005922D6" w:rsidSect="004E775F">
      <w:footerReference w:type="default" r:id="rId8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B04" w:rsidRDefault="00D36B04" w:rsidP="0045452F">
      <w:pPr>
        <w:spacing w:after="0" w:line="240" w:lineRule="auto"/>
      </w:pPr>
      <w:r>
        <w:separator/>
      </w:r>
    </w:p>
  </w:endnote>
  <w:endnote w:type="continuationSeparator" w:id="0">
    <w:p w:rsidR="00D36B04" w:rsidRDefault="00D36B04" w:rsidP="0045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209486"/>
      <w:docPartObj>
        <w:docPartGallery w:val="Page Numbers (Bottom of Page)"/>
        <w:docPartUnique/>
      </w:docPartObj>
    </w:sdtPr>
    <w:sdtEndPr/>
    <w:sdtContent>
      <w:p w:rsidR="0045452F" w:rsidRDefault="006D2E75">
        <w:pPr>
          <w:pStyle w:val="a8"/>
          <w:jc w:val="center"/>
        </w:pPr>
        <w:r w:rsidRPr="0045452F">
          <w:rPr>
            <w:rFonts w:ascii="Times New Roman" w:hAnsi="Times New Roman" w:cs="Times New Roman"/>
          </w:rPr>
          <w:fldChar w:fldCharType="begin"/>
        </w:r>
        <w:r w:rsidR="0045452F" w:rsidRPr="0045452F">
          <w:rPr>
            <w:rFonts w:ascii="Times New Roman" w:hAnsi="Times New Roman" w:cs="Times New Roman"/>
          </w:rPr>
          <w:instrText xml:space="preserve"> PAGE   \* MERGEFORMAT </w:instrText>
        </w:r>
        <w:r w:rsidRPr="0045452F">
          <w:rPr>
            <w:rFonts w:ascii="Times New Roman" w:hAnsi="Times New Roman" w:cs="Times New Roman"/>
          </w:rPr>
          <w:fldChar w:fldCharType="separate"/>
        </w:r>
        <w:r w:rsidR="00E261C9">
          <w:rPr>
            <w:rFonts w:ascii="Times New Roman" w:hAnsi="Times New Roman" w:cs="Times New Roman"/>
            <w:noProof/>
          </w:rPr>
          <w:t>6</w:t>
        </w:r>
        <w:r w:rsidRPr="0045452F">
          <w:rPr>
            <w:rFonts w:ascii="Times New Roman" w:hAnsi="Times New Roman" w:cs="Times New Roman"/>
          </w:rPr>
          <w:fldChar w:fldCharType="end"/>
        </w:r>
      </w:p>
    </w:sdtContent>
  </w:sdt>
  <w:p w:rsidR="0045452F" w:rsidRDefault="004545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B04" w:rsidRDefault="00D36B04" w:rsidP="0045452F">
      <w:pPr>
        <w:spacing w:after="0" w:line="240" w:lineRule="auto"/>
      </w:pPr>
      <w:r>
        <w:separator/>
      </w:r>
    </w:p>
  </w:footnote>
  <w:footnote w:type="continuationSeparator" w:id="0">
    <w:p w:rsidR="00D36B04" w:rsidRDefault="00D36B04" w:rsidP="00454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45393"/>
    <w:multiLevelType w:val="hybridMultilevel"/>
    <w:tmpl w:val="3664F6A4"/>
    <w:lvl w:ilvl="0" w:tplc="B40848B4">
      <w:start w:val="1"/>
      <w:numFmt w:val="bullet"/>
      <w:pStyle w:val="-3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67A2793A"/>
    <w:multiLevelType w:val="hybridMultilevel"/>
    <w:tmpl w:val="59C8A13E"/>
    <w:lvl w:ilvl="0" w:tplc="4DBEF7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72B5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B288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7AF6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F475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C43E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3C1F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10B1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6841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2D6"/>
    <w:rsid w:val="0007541E"/>
    <w:rsid w:val="000D17DB"/>
    <w:rsid w:val="00107641"/>
    <w:rsid w:val="0012131B"/>
    <w:rsid w:val="00152E72"/>
    <w:rsid w:val="00267ACA"/>
    <w:rsid w:val="002D7298"/>
    <w:rsid w:val="002E4D14"/>
    <w:rsid w:val="00331512"/>
    <w:rsid w:val="00394149"/>
    <w:rsid w:val="003C03A8"/>
    <w:rsid w:val="0045452F"/>
    <w:rsid w:val="004D4EF2"/>
    <w:rsid w:val="004E775F"/>
    <w:rsid w:val="00581355"/>
    <w:rsid w:val="005922D6"/>
    <w:rsid w:val="005B10B2"/>
    <w:rsid w:val="00617301"/>
    <w:rsid w:val="006D2E75"/>
    <w:rsid w:val="006D4F4C"/>
    <w:rsid w:val="007208A1"/>
    <w:rsid w:val="007C20D4"/>
    <w:rsid w:val="0082459A"/>
    <w:rsid w:val="00880AA7"/>
    <w:rsid w:val="008D1062"/>
    <w:rsid w:val="008D183C"/>
    <w:rsid w:val="008D6F41"/>
    <w:rsid w:val="009363A2"/>
    <w:rsid w:val="00AA5E07"/>
    <w:rsid w:val="00BA339B"/>
    <w:rsid w:val="00BD7317"/>
    <w:rsid w:val="00C769FD"/>
    <w:rsid w:val="00D00819"/>
    <w:rsid w:val="00D3415E"/>
    <w:rsid w:val="00D36B04"/>
    <w:rsid w:val="00D53113"/>
    <w:rsid w:val="00D666C1"/>
    <w:rsid w:val="00DC4F20"/>
    <w:rsid w:val="00DF2845"/>
    <w:rsid w:val="00E20C15"/>
    <w:rsid w:val="00E261C9"/>
    <w:rsid w:val="00EE6511"/>
    <w:rsid w:val="00FD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90D71-CA7C-4D61-80E2-60E70947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9F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5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20C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7208A1"/>
  </w:style>
  <w:style w:type="character" w:styleId="a5">
    <w:name w:val="Strong"/>
    <w:basedOn w:val="a0"/>
    <w:uiPriority w:val="22"/>
    <w:qFormat/>
    <w:rsid w:val="007208A1"/>
    <w:rPr>
      <w:b/>
      <w:bCs/>
    </w:rPr>
  </w:style>
  <w:style w:type="paragraph" w:customStyle="1" w:styleId="-3">
    <w:name w:val="Заголовок-3 + не курсив"/>
    <w:basedOn w:val="3"/>
    <w:autoRedefine/>
    <w:rsid w:val="0045452F"/>
    <w:pPr>
      <w:keepLines w:val="0"/>
      <w:numPr>
        <w:numId w:val="2"/>
      </w:numPr>
      <w:spacing w:before="0" w:line="240" w:lineRule="auto"/>
      <w:ind w:right="-284"/>
    </w:pPr>
    <w:rPr>
      <w:rFonts w:ascii="Times New Roman" w:eastAsia="Times New Roman" w:hAnsi="Times New Roman" w:cs="Times New Roman"/>
      <w:bCs w:val="0"/>
      <w:caps/>
      <w:color w:val="auto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545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header"/>
    <w:basedOn w:val="a"/>
    <w:link w:val="a7"/>
    <w:uiPriority w:val="99"/>
    <w:semiHidden/>
    <w:unhideWhenUsed/>
    <w:rsid w:val="00454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5452F"/>
  </w:style>
  <w:style w:type="paragraph" w:styleId="a8">
    <w:name w:val="footer"/>
    <w:basedOn w:val="a"/>
    <w:link w:val="a9"/>
    <w:uiPriority w:val="99"/>
    <w:unhideWhenUsed/>
    <w:rsid w:val="00454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4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73AC5-D402-4F42-B1EC-770CE6ED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8</Pages>
  <Words>2607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</dc:creator>
  <cp:lastModifiedBy>Группа_1</cp:lastModifiedBy>
  <cp:revision>15</cp:revision>
  <dcterms:created xsi:type="dcterms:W3CDTF">2021-11-24T10:19:00Z</dcterms:created>
  <dcterms:modified xsi:type="dcterms:W3CDTF">2021-12-10T02:13:00Z</dcterms:modified>
</cp:coreProperties>
</file>