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15" w:rsidRDefault="00AA181F">
      <w:r>
        <w:rPr>
          <w:noProof/>
          <w:lang w:eastAsia="fr-FR"/>
        </w:rPr>
        <w:pict>
          <v:roundrect id="_x0000_s1027" style="position:absolute;margin-left:175.25pt;margin-top:-11.75pt;width:286.9pt;height:122.5pt;z-index:251659264" arcsize="10923f" strokecolor="#4f81bd [3204]" strokeweight="8.75pt"/>
        </w:pict>
      </w:r>
      <w:r w:rsidR="000F68E4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7.8pt;margin-top:25.85pt;width:247.15pt;height:79.55pt;z-index:251660288" stroked="f">
            <v:textbox>
              <w:txbxContent>
                <w:p w:rsidR="00F82E50" w:rsidRPr="00F82E50" w:rsidRDefault="00F82E50" w:rsidP="00F82E5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82E50">
                    <w:rPr>
                      <w:rFonts w:ascii="Arial" w:hAnsi="Arial" w:cs="Arial"/>
                      <w:b/>
                      <w:sz w:val="28"/>
                      <w:szCs w:val="28"/>
                    </w:rPr>
                    <w:t>LE PRESENT BE + V.ING /</w:t>
                  </w:r>
                </w:p>
                <w:p w:rsidR="00F82E50" w:rsidRPr="00F82E50" w:rsidRDefault="00F82E50" w:rsidP="00F82E5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82E50">
                    <w:rPr>
                      <w:rFonts w:ascii="Arial" w:hAnsi="Arial" w:cs="Arial"/>
                      <w:b/>
                      <w:sz w:val="28"/>
                      <w:szCs w:val="28"/>
                    </w:rPr>
                    <w:t>LE PRESENT CONTINU</w:t>
                  </w:r>
                </w:p>
              </w:txbxContent>
            </v:textbox>
          </v:shape>
        </w:pict>
      </w:r>
      <w:r>
        <w:t xml:space="preserve">             </w:t>
      </w:r>
      <w:r w:rsidR="00F94777">
        <w:rPr>
          <w:noProof/>
          <w:lang w:eastAsia="fr-FR"/>
        </w:rPr>
        <w:drawing>
          <wp:inline distT="0" distB="0" distL="0" distR="0">
            <wp:extent cx="1306283" cy="1227484"/>
            <wp:effectExtent l="19050" t="0" r="816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782" cy="123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777" w:rsidRDefault="00F94777"/>
    <w:p w:rsidR="00F94777" w:rsidRDefault="00F94777"/>
    <w:p w:rsidR="00F94777" w:rsidRPr="00F94777" w:rsidRDefault="00F94777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F94777">
        <w:rPr>
          <w:rFonts w:ascii="Arial" w:hAnsi="Arial" w:cs="Arial"/>
          <w:b/>
          <w:sz w:val="28"/>
          <w:szCs w:val="28"/>
          <w:u w:val="single"/>
        </w:rPr>
        <w:t>1.Have</w:t>
      </w:r>
      <w:proofErr w:type="gramEnd"/>
      <w:r w:rsidRPr="00F94777">
        <w:rPr>
          <w:rFonts w:ascii="Arial" w:hAnsi="Arial" w:cs="Arial"/>
          <w:b/>
          <w:sz w:val="28"/>
          <w:szCs w:val="28"/>
          <w:u w:val="single"/>
        </w:rPr>
        <w:t xml:space="preserve"> a look !</w:t>
      </w:r>
    </w:p>
    <w:p w:rsidR="00F94777" w:rsidRPr="00F94777" w:rsidRDefault="00F94777">
      <w:pPr>
        <w:rPr>
          <w:rFonts w:ascii="Arial" w:hAnsi="Arial" w:cs="Arial"/>
          <w:sz w:val="28"/>
          <w:szCs w:val="28"/>
        </w:rPr>
      </w:pPr>
      <w:r w:rsidRPr="00F94777">
        <w:rPr>
          <w:rFonts w:ascii="Arial" w:hAnsi="Arial" w:cs="Arial"/>
          <w:sz w:val="28"/>
          <w:szCs w:val="28"/>
        </w:rPr>
        <w:t xml:space="preserve">- </w:t>
      </w:r>
      <w:r w:rsidR="00AA181F">
        <w:rPr>
          <w:rFonts w:ascii="Arial" w:hAnsi="Arial" w:cs="Arial"/>
          <w:sz w:val="28"/>
          <w:szCs w:val="28"/>
        </w:rPr>
        <w:t xml:space="preserve"> A</w:t>
      </w:r>
      <w:r w:rsidRPr="00F94777">
        <w:rPr>
          <w:rFonts w:ascii="Arial" w:hAnsi="Arial" w:cs="Arial"/>
          <w:sz w:val="28"/>
          <w:szCs w:val="28"/>
        </w:rPr>
        <w:t xml:space="preserve">lice </w:t>
      </w:r>
      <w:proofErr w:type="spellStart"/>
      <w:r w:rsidRPr="00F94777">
        <w:rPr>
          <w:rFonts w:ascii="Arial" w:hAnsi="Arial" w:cs="Arial"/>
          <w:sz w:val="28"/>
          <w:szCs w:val="28"/>
        </w:rPr>
        <w:t>is</w:t>
      </w:r>
      <w:proofErr w:type="spellEnd"/>
      <w:r w:rsidRPr="00F947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4777">
        <w:rPr>
          <w:rFonts w:ascii="Arial" w:hAnsi="Arial" w:cs="Arial"/>
          <w:sz w:val="28"/>
          <w:szCs w:val="28"/>
        </w:rPr>
        <w:t>walking</w:t>
      </w:r>
      <w:proofErr w:type="spellEnd"/>
      <w:r w:rsidRPr="00F94777">
        <w:rPr>
          <w:rFonts w:ascii="Arial" w:hAnsi="Arial" w:cs="Arial"/>
          <w:sz w:val="28"/>
          <w:szCs w:val="28"/>
        </w:rPr>
        <w:t xml:space="preserve"> in the </w:t>
      </w:r>
      <w:proofErr w:type="spellStart"/>
      <w:proofErr w:type="gramStart"/>
      <w:r w:rsidRPr="00F94777">
        <w:rPr>
          <w:rFonts w:ascii="Arial" w:hAnsi="Arial" w:cs="Arial"/>
          <w:sz w:val="28"/>
          <w:szCs w:val="28"/>
        </w:rPr>
        <w:t>woods</w:t>
      </w:r>
      <w:proofErr w:type="spellEnd"/>
      <w:r w:rsidRPr="00F94777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F94777" w:rsidRPr="00F94777" w:rsidRDefault="00F94777">
      <w:pPr>
        <w:rPr>
          <w:rFonts w:ascii="Arial" w:hAnsi="Arial" w:cs="Arial"/>
          <w:sz w:val="28"/>
          <w:szCs w:val="28"/>
        </w:rPr>
      </w:pPr>
      <w:r w:rsidRPr="00F94777">
        <w:rPr>
          <w:rFonts w:ascii="Arial" w:hAnsi="Arial" w:cs="Arial"/>
          <w:sz w:val="28"/>
          <w:szCs w:val="28"/>
        </w:rPr>
        <w:t xml:space="preserve">- </w:t>
      </w:r>
      <w:r w:rsidR="00AA18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4777">
        <w:rPr>
          <w:rFonts w:ascii="Arial" w:hAnsi="Arial" w:cs="Arial"/>
          <w:sz w:val="28"/>
          <w:szCs w:val="28"/>
        </w:rPr>
        <w:t>She</w:t>
      </w:r>
      <w:proofErr w:type="spellEnd"/>
      <w:r w:rsidRPr="00F947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4777">
        <w:rPr>
          <w:rFonts w:ascii="Arial" w:hAnsi="Arial" w:cs="Arial"/>
          <w:sz w:val="28"/>
          <w:szCs w:val="28"/>
        </w:rPr>
        <w:t>is</w:t>
      </w:r>
      <w:proofErr w:type="spellEnd"/>
      <w:r w:rsidRPr="00F947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4777">
        <w:rPr>
          <w:rFonts w:ascii="Arial" w:hAnsi="Arial" w:cs="Arial"/>
          <w:sz w:val="28"/>
          <w:szCs w:val="28"/>
        </w:rPr>
        <w:t>speaking</w:t>
      </w:r>
      <w:proofErr w:type="spellEnd"/>
      <w:r w:rsidRPr="00F947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4777">
        <w:rPr>
          <w:rFonts w:ascii="Arial" w:hAnsi="Arial" w:cs="Arial"/>
          <w:sz w:val="28"/>
          <w:szCs w:val="28"/>
        </w:rPr>
        <w:t>with</w:t>
      </w:r>
      <w:proofErr w:type="spellEnd"/>
      <w:r w:rsidRPr="00F94777">
        <w:rPr>
          <w:rFonts w:ascii="Arial" w:hAnsi="Arial" w:cs="Arial"/>
          <w:sz w:val="28"/>
          <w:szCs w:val="28"/>
        </w:rPr>
        <w:t xml:space="preserve"> the </w:t>
      </w:r>
      <w:proofErr w:type="gramStart"/>
      <w:r w:rsidR="00F82E50" w:rsidRPr="00F94777">
        <w:rPr>
          <w:rFonts w:ascii="Arial" w:hAnsi="Arial" w:cs="Arial"/>
          <w:sz w:val="28"/>
          <w:szCs w:val="28"/>
        </w:rPr>
        <w:t>Caterpillar</w:t>
      </w:r>
      <w:r w:rsidRPr="00F94777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F94777" w:rsidRPr="00F94777" w:rsidRDefault="00F94777">
      <w:pPr>
        <w:rPr>
          <w:rFonts w:ascii="Arial" w:hAnsi="Arial" w:cs="Arial"/>
          <w:sz w:val="28"/>
          <w:szCs w:val="28"/>
        </w:rPr>
      </w:pPr>
      <w:r w:rsidRPr="00F94777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F94777">
        <w:rPr>
          <w:rFonts w:ascii="Arial" w:hAnsi="Arial" w:cs="Arial"/>
          <w:sz w:val="28"/>
          <w:szCs w:val="28"/>
        </w:rPr>
        <w:t>Absolem</w:t>
      </w:r>
      <w:proofErr w:type="spellEnd"/>
      <w:r w:rsidRPr="00F947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4777">
        <w:rPr>
          <w:rFonts w:ascii="Arial" w:hAnsi="Arial" w:cs="Arial"/>
          <w:sz w:val="28"/>
          <w:szCs w:val="28"/>
        </w:rPr>
        <w:t>is</w:t>
      </w:r>
      <w:proofErr w:type="spellEnd"/>
      <w:r w:rsidRPr="00F94777">
        <w:rPr>
          <w:rFonts w:ascii="Arial" w:hAnsi="Arial" w:cs="Arial"/>
          <w:sz w:val="28"/>
          <w:szCs w:val="28"/>
        </w:rPr>
        <w:t xml:space="preserve"> smoking</w:t>
      </w:r>
      <w:r w:rsidR="00F82E50">
        <w:rPr>
          <w:rFonts w:ascii="Arial" w:hAnsi="Arial" w:cs="Arial"/>
          <w:sz w:val="28"/>
          <w:szCs w:val="28"/>
        </w:rPr>
        <w:t>.</w:t>
      </w:r>
      <w:r w:rsidRPr="00F94777">
        <w:rPr>
          <w:rFonts w:ascii="Arial" w:hAnsi="Arial" w:cs="Arial"/>
          <w:sz w:val="28"/>
          <w:szCs w:val="28"/>
        </w:rPr>
        <w:t xml:space="preserve"> </w:t>
      </w:r>
    </w:p>
    <w:p w:rsidR="00F94777" w:rsidRDefault="00F94777" w:rsidP="00F9477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94777">
        <w:rPr>
          <w:rFonts w:ascii="Arial" w:hAnsi="Arial" w:cs="Arial"/>
          <w:sz w:val="28"/>
          <w:szCs w:val="28"/>
        </w:rPr>
        <w:t xml:space="preserve">Repère dans chacune des phrases le SUJET, le VERBE et le COMPLEMENT </w:t>
      </w:r>
      <w:r w:rsidR="00F82E50" w:rsidRPr="00F94777">
        <w:rPr>
          <w:rFonts w:ascii="Arial" w:hAnsi="Arial" w:cs="Arial"/>
          <w:sz w:val="28"/>
          <w:szCs w:val="28"/>
        </w:rPr>
        <w:t>(tu</w:t>
      </w:r>
      <w:r w:rsidRPr="00F94777">
        <w:rPr>
          <w:rFonts w:ascii="Arial" w:hAnsi="Arial" w:cs="Arial"/>
          <w:sz w:val="28"/>
          <w:szCs w:val="28"/>
        </w:rPr>
        <w:t xml:space="preserve"> peux souligner encadrer ou entourer les éléments  d’une couleur différente)</w:t>
      </w:r>
    </w:p>
    <w:p w:rsidR="00F94777" w:rsidRDefault="00F94777" w:rsidP="00F9477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 les actions que tu as repérées……………………………………</w:t>
      </w:r>
    </w:p>
    <w:p w:rsidR="00F94777" w:rsidRDefault="00F94777" w:rsidP="00F94777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…………………………..</w:t>
      </w:r>
    </w:p>
    <w:p w:rsidR="00F94777" w:rsidRDefault="00F82E50" w:rsidP="00F94777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Comment sont-elles conjuguées (</w:t>
      </w:r>
      <w:r w:rsidR="00F94777">
        <w:rPr>
          <w:rFonts w:ascii="Arial" w:hAnsi="Arial" w:cs="Arial"/>
          <w:sz w:val="28"/>
          <w:szCs w:val="28"/>
        </w:rPr>
        <w:t>de quoi a-t’on besoin </w:t>
      </w:r>
      <w:r>
        <w:rPr>
          <w:rFonts w:ascii="Arial" w:hAnsi="Arial" w:cs="Arial"/>
          <w:sz w:val="28"/>
          <w:szCs w:val="28"/>
        </w:rPr>
        <w:t>?)</w:t>
      </w:r>
    </w:p>
    <w:p w:rsidR="00F94777" w:rsidRDefault="00F94777" w:rsidP="00F94777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</w:t>
      </w:r>
    </w:p>
    <w:p w:rsidR="00F94777" w:rsidRDefault="00F94777" w:rsidP="00F94777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………………………………………….</w:t>
      </w:r>
    </w:p>
    <w:p w:rsidR="00F94777" w:rsidRDefault="00F94777" w:rsidP="00F94777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F94777">
        <w:rPr>
          <w:rFonts w:ascii="Arial" w:hAnsi="Arial" w:cs="Arial"/>
          <w:b/>
          <w:sz w:val="28"/>
          <w:szCs w:val="28"/>
          <w:u w:val="single"/>
        </w:rPr>
        <w:t>2.And</w:t>
      </w:r>
      <w:proofErr w:type="gramEnd"/>
      <w:r w:rsidRPr="00F9477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F94777">
        <w:rPr>
          <w:rFonts w:ascii="Arial" w:hAnsi="Arial" w:cs="Arial"/>
          <w:b/>
          <w:sz w:val="28"/>
          <w:szCs w:val="28"/>
          <w:u w:val="single"/>
        </w:rPr>
        <w:t>now</w:t>
      </w:r>
      <w:proofErr w:type="spellEnd"/>
      <w:r w:rsidRPr="00F9477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F94777">
        <w:rPr>
          <w:rFonts w:ascii="Arial" w:hAnsi="Arial" w:cs="Arial"/>
          <w:b/>
          <w:sz w:val="28"/>
          <w:szCs w:val="28"/>
          <w:u w:val="single"/>
        </w:rPr>
        <w:t>think</w:t>
      </w:r>
      <w:proofErr w:type="spellEnd"/>
      <w:r w:rsidRPr="00F94777">
        <w:rPr>
          <w:rFonts w:ascii="Arial" w:hAnsi="Arial" w:cs="Arial"/>
          <w:b/>
          <w:sz w:val="28"/>
          <w:szCs w:val="28"/>
          <w:u w:val="single"/>
        </w:rPr>
        <w:t> !</w:t>
      </w:r>
    </w:p>
    <w:p w:rsidR="00F82E50" w:rsidRDefault="00F82E50" w:rsidP="00F82E50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les actions sont indiquées par  </w:t>
      </w:r>
      <w:proofErr w:type="gramStart"/>
      <w:r w:rsidR="003C172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……………,……………..,………….</w:t>
      </w:r>
      <w:proofErr w:type="gramEnd"/>
      <w:r>
        <w:rPr>
          <w:rFonts w:ascii="Arial" w:hAnsi="Arial" w:cs="Arial"/>
          <w:sz w:val="28"/>
          <w:szCs w:val="28"/>
        </w:rPr>
        <w:t>quel est le rôle de BE ici ? ………………………………</w:t>
      </w:r>
    </w:p>
    <w:p w:rsidR="00F82E50" w:rsidRDefault="00F82E50" w:rsidP="00F82E50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…………………………………………………..</w:t>
      </w:r>
    </w:p>
    <w:p w:rsidR="00F82E50" w:rsidRDefault="00F82E50" w:rsidP="00F82E50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Comment s’appelle ce temps ? ………………………</w:t>
      </w:r>
    </w:p>
    <w:p w:rsidR="00F82E50" w:rsidRPr="00F82E50" w:rsidRDefault="00F82E50" w:rsidP="00F82E50">
      <w:pPr>
        <w:rPr>
          <w:rFonts w:ascii="Arial" w:hAnsi="Arial" w:cs="Arial"/>
          <w:b/>
          <w:sz w:val="28"/>
          <w:szCs w:val="28"/>
          <w:u w:val="single"/>
        </w:rPr>
      </w:pPr>
    </w:p>
    <w:p w:rsidR="00F82E50" w:rsidRDefault="00F82E50" w:rsidP="00F82E50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F82E50">
        <w:rPr>
          <w:rFonts w:ascii="Arial" w:hAnsi="Arial" w:cs="Arial"/>
          <w:b/>
          <w:sz w:val="28"/>
          <w:szCs w:val="28"/>
          <w:u w:val="single"/>
        </w:rPr>
        <w:t>3.</w:t>
      </w:r>
      <w:proofErr w:type="spellStart"/>
      <w:r w:rsidRPr="00F82E50">
        <w:rPr>
          <w:rFonts w:ascii="Arial" w:hAnsi="Arial" w:cs="Arial"/>
          <w:b/>
          <w:sz w:val="28"/>
          <w:szCs w:val="28"/>
          <w:u w:val="single"/>
        </w:rPr>
        <w:t>Draw</w:t>
      </w:r>
      <w:proofErr w:type="spellEnd"/>
      <w:proofErr w:type="gramEnd"/>
      <w:r w:rsidRPr="00F82E5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F82E50">
        <w:rPr>
          <w:rFonts w:ascii="Arial" w:hAnsi="Arial" w:cs="Arial"/>
          <w:b/>
          <w:sz w:val="28"/>
          <w:szCs w:val="28"/>
          <w:u w:val="single"/>
        </w:rPr>
        <w:t>your</w:t>
      </w:r>
      <w:proofErr w:type="spellEnd"/>
      <w:r w:rsidRPr="00F82E5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F82E50">
        <w:rPr>
          <w:rFonts w:ascii="Arial" w:hAnsi="Arial" w:cs="Arial"/>
          <w:b/>
          <w:sz w:val="28"/>
          <w:szCs w:val="28"/>
          <w:u w:val="single"/>
        </w:rPr>
        <w:t>own</w:t>
      </w:r>
      <w:proofErr w:type="spellEnd"/>
      <w:r w:rsidRPr="00F82E50">
        <w:rPr>
          <w:rFonts w:ascii="Arial" w:hAnsi="Arial" w:cs="Arial"/>
          <w:b/>
          <w:sz w:val="28"/>
          <w:szCs w:val="28"/>
          <w:u w:val="single"/>
        </w:rPr>
        <w:t xml:space="preserve"> conclusion</w:t>
      </w:r>
    </w:p>
    <w:tbl>
      <w:tblPr>
        <w:tblStyle w:val="Grilledutableau"/>
        <w:tblpPr w:leftFromText="141" w:rightFromText="141" w:vertAnchor="text" w:horzAnchor="margin" w:tblpY="34"/>
        <w:tblW w:w="0" w:type="auto"/>
        <w:tblLook w:val="04A0"/>
      </w:tblPr>
      <w:tblGrid>
        <w:gridCol w:w="9288"/>
      </w:tblGrid>
      <w:tr w:rsidR="00F82E50" w:rsidTr="00AA181F">
        <w:tc>
          <w:tcPr>
            <w:tcW w:w="9212" w:type="dxa"/>
            <w:shd w:val="clear" w:color="auto" w:fill="F2F2F2" w:themeFill="background1" w:themeFillShade="F2"/>
          </w:tcPr>
          <w:p w:rsidR="00F82E50" w:rsidRDefault="00F82E50" w:rsidP="00F82E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…………..</w:t>
            </w:r>
            <w:r w:rsidRPr="00F82E50">
              <w:rPr>
                <w:rFonts w:ascii="Arial" w:hAnsi="Arial" w:cs="Arial"/>
                <w:sz w:val="28"/>
                <w:szCs w:val="28"/>
              </w:rPr>
              <w:t>………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:rsidR="00F82E50" w:rsidRPr="00F82E50" w:rsidRDefault="00F82E50" w:rsidP="00F82E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…….</w:t>
            </w:r>
          </w:p>
          <w:p w:rsidR="00F82E50" w:rsidRDefault="00F82E50" w:rsidP="00AA181F">
            <w:pPr>
              <w:shd w:val="clear" w:color="auto" w:fill="F2F2F2" w:themeFill="background1" w:themeFillShade="F2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3C1721" w:rsidRDefault="00AA181F" w:rsidP="00AA181F">
            <w:pPr>
              <w:pStyle w:val="Paragraphedeliste"/>
              <w:numPr>
                <w:ilvl w:val="0"/>
                <w:numId w:val="2"/>
              </w:num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Lorsqu’il y a un –e à la</w:t>
            </w:r>
            <w:r w:rsidR="003C1721" w:rsidRPr="003C1721">
              <w:rPr>
                <w:rFonts w:ascii="Arial" w:hAnsi="Arial" w:cs="Arial"/>
                <w:sz w:val="28"/>
                <w:szCs w:val="28"/>
              </w:rPr>
              <w:t xml:space="preserve"> fin de la base verbale, il DISPARAIT</w:t>
            </w:r>
            <w:r w:rsidR="003C1721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A181F" w:rsidRPr="00AA181F" w:rsidRDefault="00AA181F" w:rsidP="00AA181F">
            <w:pPr>
              <w:pStyle w:val="Paragraphedeliste"/>
              <w:shd w:val="clear" w:color="auto" w:fill="F2F2F2" w:themeFill="background1" w:themeFillShade="F2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A181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I </w:t>
            </w:r>
            <w:proofErr w:type="spellStart"/>
            <w:r w:rsidRPr="00AA181F">
              <w:rPr>
                <w:rFonts w:ascii="Arial" w:hAnsi="Arial" w:cs="Arial"/>
                <w:b/>
                <w:i/>
                <w:sz w:val="28"/>
                <w:szCs w:val="28"/>
              </w:rPr>
              <w:t>am</w:t>
            </w:r>
            <w:proofErr w:type="spellEnd"/>
            <w:r w:rsidRPr="00AA181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dancing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</w:p>
          <w:p w:rsidR="00F82E50" w:rsidRDefault="003C1721" w:rsidP="00AA181F">
            <w:pPr>
              <w:pStyle w:val="Paragraphedeliste"/>
              <w:numPr>
                <w:ilvl w:val="0"/>
                <w:numId w:val="2"/>
              </w:numPr>
              <w:shd w:val="clear" w:color="auto" w:fill="F2F2F2" w:themeFill="background1" w:themeFillShade="F2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Lorsqu’il n’y a </w:t>
            </w:r>
            <w:r w:rsidRPr="00AA181F">
              <w:rPr>
                <w:rFonts w:ascii="Arial" w:hAnsi="Arial" w:cs="Arial"/>
                <w:b/>
                <w:sz w:val="28"/>
                <w:szCs w:val="28"/>
              </w:rPr>
              <w:t>qu’une seule consonne</w:t>
            </w:r>
            <w:r>
              <w:rPr>
                <w:rFonts w:ascii="Arial" w:hAnsi="Arial" w:cs="Arial"/>
                <w:sz w:val="28"/>
                <w:szCs w:val="28"/>
              </w:rPr>
              <w:t xml:space="preserve"> ou que </w:t>
            </w:r>
            <w:r w:rsidRPr="00AA181F">
              <w:rPr>
                <w:rFonts w:ascii="Arial" w:hAnsi="Arial" w:cs="Arial"/>
                <w:b/>
                <w:sz w:val="28"/>
                <w:szCs w:val="28"/>
              </w:rPr>
              <w:t>la</w:t>
            </w:r>
            <w:r w:rsidR="00AA181F">
              <w:rPr>
                <w:rFonts w:ascii="Arial" w:hAnsi="Arial" w:cs="Arial"/>
                <w:b/>
                <w:sz w:val="28"/>
                <w:szCs w:val="28"/>
              </w:rPr>
              <w:t xml:space="preserve"> dernière syllabe est accentuée</w:t>
            </w:r>
            <w:r w:rsidRPr="00AA181F">
              <w:rPr>
                <w:rFonts w:ascii="Arial" w:hAnsi="Arial" w:cs="Arial"/>
                <w:b/>
                <w:sz w:val="28"/>
                <w:szCs w:val="28"/>
              </w:rPr>
              <w:t xml:space="preserve">, on  DOUBLE LA </w:t>
            </w:r>
            <w:r w:rsidR="00AA181F" w:rsidRPr="00AA181F">
              <w:rPr>
                <w:rFonts w:ascii="Arial" w:hAnsi="Arial" w:cs="Arial"/>
                <w:b/>
                <w:sz w:val="28"/>
                <w:szCs w:val="28"/>
              </w:rPr>
              <w:t>CONSONNE.</w:t>
            </w:r>
          </w:p>
          <w:p w:rsidR="00AA181F" w:rsidRPr="00AA181F" w:rsidRDefault="00AA181F" w:rsidP="00AA181F">
            <w:pPr>
              <w:pStyle w:val="Paragraphedeliste"/>
              <w:shd w:val="clear" w:color="auto" w:fill="F2F2F2" w:themeFill="background1" w:themeFillShade="F2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A181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He </w:t>
            </w:r>
            <w:proofErr w:type="spellStart"/>
            <w:r w:rsidRPr="00AA181F">
              <w:rPr>
                <w:rFonts w:ascii="Arial" w:hAnsi="Arial" w:cs="Arial"/>
                <w:b/>
                <w:i/>
                <w:sz w:val="28"/>
                <w:szCs w:val="28"/>
              </w:rPr>
              <w:t>is</w:t>
            </w:r>
            <w:proofErr w:type="spellEnd"/>
            <w:r w:rsidRPr="00AA181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running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</w:p>
          <w:p w:rsidR="00F82E50" w:rsidRDefault="00F82E50" w:rsidP="00F82E50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:rsidR="00F82E50" w:rsidRDefault="00F82E50" w:rsidP="00AA181F">
      <w:pPr>
        <w:shd w:val="clear" w:color="auto" w:fill="F2F2F2" w:themeFill="background1" w:themeFillShade="F2"/>
        <w:rPr>
          <w:rFonts w:ascii="Arial" w:hAnsi="Arial" w:cs="Arial"/>
          <w:b/>
          <w:sz w:val="28"/>
          <w:szCs w:val="28"/>
          <w:u w:val="single"/>
        </w:rPr>
      </w:pPr>
    </w:p>
    <w:p w:rsidR="00F82E50" w:rsidRPr="00AA181F" w:rsidRDefault="00AA181F" w:rsidP="00F82E50">
      <w:pPr>
        <w:rPr>
          <w:rFonts w:ascii="Arial" w:hAnsi="Arial" w:cs="Arial"/>
          <w:sz w:val="28"/>
          <w:szCs w:val="28"/>
        </w:rPr>
      </w:pPr>
      <w:r w:rsidRPr="00AA181F"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6163386" cy="5145206"/>
            <wp:effectExtent l="19050" t="0" r="8814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274" cy="515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E50" w:rsidRPr="00AA181F" w:rsidSect="00EA6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1914"/>
    <w:multiLevelType w:val="hybridMultilevel"/>
    <w:tmpl w:val="53F074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C75FC"/>
    <w:multiLevelType w:val="hybridMultilevel"/>
    <w:tmpl w:val="392C94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94777"/>
    <w:rsid w:val="000F68E4"/>
    <w:rsid w:val="00105F5B"/>
    <w:rsid w:val="00327EFE"/>
    <w:rsid w:val="003C1721"/>
    <w:rsid w:val="00AA181F"/>
    <w:rsid w:val="00EA6E15"/>
    <w:rsid w:val="00F82E50"/>
    <w:rsid w:val="00F9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7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47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82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2019-03-14T19:33:00Z</dcterms:created>
  <dcterms:modified xsi:type="dcterms:W3CDTF">2019-03-14T19:33:00Z</dcterms:modified>
</cp:coreProperties>
</file>