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Grilledutableau"/>
        <w:tblW w:w="0" w:type="auto"/>
        <w:tblInd w:w="708" w:type="dxa"/>
        <w:tblLook w:val="04A0" w:firstRow="1" w:lastRow="0" w:firstColumn="1" w:lastColumn="0" w:noHBand="0" w:noVBand="1"/>
      </w:tblPr>
      <w:tblGrid>
        <w:gridCol w:w="2490"/>
        <w:gridCol w:w="4717"/>
      </w:tblGrid>
      <w:tr w:rsidR="00B732F8" w:rsidTr="00B732F8">
        <w:tc>
          <w:tcPr>
            <w:tcW w:w="2377" w:type="dxa"/>
            <w:tcBorders>
              <w:top w:val="nil"/>
              <w:left w:val="nil"/>
              <w:bottom w:val="nil"/>
              <w:right w:val="nil"/>
            </w:tcBorders>
            <w:vAlign w:val="center"/>
          </w:tcPr>
          <w:p w:rsidR="00B732F8" w:rsidRDefault="00B732F8" w:rsidP="00B732F8">
            <w:pPr>
              <w:jc w:val="center"/>
              <w:rPr>
                <w:rFonts w:ascii="Arial Narrow" w:hAnsi="Arial Narrow" w:cs="Arial"/>
              </w:rPr>
            </w:pPr>
            <w:bookmarkStart w:id="0" w:name="_GoBack"/>
            <w:bookmarkEnd w:id="0"/>
            <w:r>
              <w:rPr>
                <w:rFonts w:ascii="Arial Narrow" w:hAnsi="Arial Narrow" w:cs="Arial"/>
                <w:noProof/>
                <w:lang w:eastAsia="fr-FR"/>
              </w:rPr>
              <w:drawing>
                <wp:inline distT="0" distB="0" distL="0" distR="0" wp14:anchorId="50F8BCB9" wp14:editId="716CEB2F">
                  <wp:extent cx="1444273" cy="1533525"/>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44642" cy="1533917"/>
                          </a:xfrm>
                          <a:prstGeom prst="rect">
                            <a:avLst/>
                          </a:prstGeom>
                          <a:noFill/>
                        </pic:spPr>
                      </pic:pic>
                    </a:graphicData>
                  </a:graphic>
                </wp:inline>
              </w:drawing>
            </w:r>
          </w:p>
        </w:tc>
        <w:tc>
          <w:tcPr>
            <w:tcW w:w="4830" w:type="dxa"/>
            <w:tcBorders>
              <w:top w:val="nil"/>
              <w:left w:val="nil"/>
              <w:bottom w:val="nil"/>
              <w:right w:val="nil"/>
            </w:tcBorders>
          </w:tcPr>
          <w:p w:rsidR="00B732F8" w:rsidRPr="00B732F8" w:rsidRDefault="00B732F8" w:rsidP="00B732F8">
            <w:pPr>
              <w:spacing w:before="240"/>
              <w:jc w:val="center"/>
              <w:rPr>
                <w:rFonts w:ascii="Arial Narrow" w:hAnsi="Arial Narrow" w:cs="Arial"/>
                <w:b/>
                <w:sz w:val="36"/>
                <w:szCs w:val="36"/>
                <w:u w:val="single"/>
              </w:rPr>
            </w:pPr>
            <w:r w:rsidRPr="00B732F8">
              <w:rPr>
                <w:rFonts w:ascii="Arial Narrow" w:hAnsi="Arial Narrow" w:cs="Arial"/>
                <w:b/>
                <w:sz w:val="36"/>
                <w:szCs w:val="36"/>
                <w:u w:val="single"/>
              </w:rPr>
              <w:t>Cycle 3</w:t>
            </w:r>
          </w:p>
          <w:p w:rsidR="00B732F8" w:rsidRPr="00360081" w:rsidRDefault="00B732F8" w:rsidP="00B732F8">
            <w:pPr>
              <w:spacing w:before="240"/>
              <w:jc w:val="center"/>
              <w:rPr>
                <w:rFonts w:ascii="Arial Narrow" w:hAnsi="Arial Narrow" w:cs="Arial"/>
                <w:sz w:val="36"/>
                <w:szCs w:val="36"/>
              </w:rPr>
            </w:pPr>
            <w:r>
              <w:rPr>
                <w:rFonts w:ascii="Arial Narrow" w:hAnsi="Arial Narrow" w:cs="Arial"/>
                <w:sz w:val="36"/>
                <w:szCs w:val="36"/>
              </w:rPr>
              <w:t>P</w:t>
            </w:r>
            <w:r w:rsidRPr="00360081">
              <w:rPr>
                <w:rFonts w:ascii="Arial Narrow" w:hAnsi="Arial Narrow" w:cs="Arial"/>
                <w:sz w:val="36"/>
                <w:szCs w:val="36"/>
              </w:rPr>
              <w:t>rogramme Personnalisé</w:t>
            </w:r>
          </w:p>
          <w:p w:rsidR="00B732F8" w:rsidRPr="00360081" w:rsidRDefault="00B732F8" w:rsidP="00B732F8">
            <w:pPr>
              <w:spacing w:before="240"/>
              <w:jc w:val="center"/>
              <w:rPr>
                <w:rFonts w:ascii="Arial Narrow" w:hAnsi="Arial Narrow" w:cs="Arial"/>
                <w:sz w:val="36"/>
                <w:szCs w:val="36"/>
              </w:rPr>
            </w:pPr>
            <w:r w:rsidRPr="00360081">
              <w:rPr>
                <w:rFonts w:ascii="Arial Narrow" w:hAnsi="Arial Narrow" w:cs="Arial"/>
                <w:sz w:val="36"/>
                <w:szCs w:val="36"/>
              </w:rPr>
              <w:t>de Réussite Educative</w:t>
            </w:r>
          </w:p>
          <w:p w:rsidR="00B732F8" w:rsidRPr="00360081" w:rsidRDefault="00B732F8" w:rsidP="00B732F8">
            <w:pPr>
              <w:spacing w:before="240"/>
              <w:jc w:val="center"/>
              <w:rPr>
                <w:rFonts w:ascii="Arial Narrow" w:hAnsi="Arial Narrow" w:cs="Arial"/>
                <w:i/>
                <w:sz w:val="36"/>
                <w:szCs w:val="36"/>
              </w:rPr>
            </w:pPr>
            <w:r w:rsidRPr="00360081">
              <w:rPr>
                <w:rFonts w:ascii="Arial Narrow" w:hAnsi="Arial Narrow" w:cs="Arial"/>
                <w:i/>
                <w:sz w:val="36"/>
                <w:szCs w:val="36"/>
              </w:rPr>
              <w:t>"Passerelle" </w:t>
            </w:r>
          </w:p>
          <w:p w:rsidR="00B732F8" w:rsidRPr="00360081" w:rsidRDefault="00B732F8" w:rsidP="00B732F8">
            <w:pPr>
              <w:spacing w:before="240"/>
              <w:jc w:val="center"/>
              <w:rPr>
                <w:rFonts w:ascii="Arial Narrow" w:hAnsi="Arial Narrow" w:cs="Arial"/>
                <w:sz w:val="36"/>
                <w:szCs w:val="36"/>
                <w:vertAlign w:val="superscript"/>
              </w:rPr>
            </w:pPr>
            <w:r w:rsidRPr="00360081">
              <w:rPr>
                <w:rFonts w:ascii="Arial Narrow" w:hAnsi="Arial Narrow" w:cs="Arial"/>
                <w:sz w:val="36"/>
                <w:szCs w:val="36"/>
              </w:rPr>
              <w:t>du CM2 vers la 6</w:t>
            </w:r>
            <w:r w:rsidRPr="00360081">
              <w:rPr>
                <w:rFonts w:ascii="Arial Narrow" w:hAnsi="Arial Narrow" w:cs="Arial"/>
                <w:sz w:val="36"/>
                <w:szCs w:val="36"/>
                <w:vertAlign w:val="superscript"/>
              </w:rPr>
              <w:t>ème</w:t>
            </w:r>
          </w:p>
          <w:p w:rsidR="00B732F8" w:rsidRDefault="00B732F8" w:rsidP="00B732F8">
            <w:pPr>
              <w:rPr>
                <w:rFonts w:ascii="Arial Narrow" w:hAnsi="Arial Narrow" w:cs="Arial"/>
              </w:rPr>
            </w:pPr>
          </w:p>
        </w:tc>
      </w:tr>
    </w:tbl>
    <w:p w:rsidR="00B732F8" w:rsidRDefault="00B732F8" w:rsidP="00B732F8">
      <w:pPr>
        <w:ind w:left="708"/>
        <w:rPr>
          <w:rFonts w:ascii="Arial Narrow" w:hAnsi="Arial Narrow" w:cs="Arial"/>
        </w:rPr>
      </w:pPr>
    </w:p>
    <w:p w:rsidR="00B732F8" w:rsidRDefault="00B732F8" w:rsidP="00B732F8">
      <w:pPr>
        <w:ind w:left="708"/>
        <w:rPr>
          <w:rFonts w:ascii="Arial Narrow" w:hAnsi="Arial Narrow" w:cs="Arial"/>
        </w:rPr>
      </w:pPr>
    </w:p>
    <w:p w:rsidR="00B732F8" w:rsidRDefault="00B732F8" w:rsidP="00B732F8">
      <w:pPr>
        <w:ind w:left="708"/>
        <w:rPr>
          <w:rFonts w:ascii="Arial Narrow" w:hAnsi="Arial Narrow" w:cs="Arial"/>
        </w:rPr>
      </w:pPr>
    </w:p>
    <w:p w:rsidR="00B732F8" w:rsidRDefault="00B732F8" w:rsidP="00B732F8">
      <w:pPr>
        <w:tabs>
          <w:tab w:val="left" w:pos="6946"/>
        </w:tabs>
        <w:ind w:left="708"/>
        <w:rPr>
          <w:rFonts w:ascii="Arial Narrow" w:hAnsi="Arial Narrow" w:cs="Arial"/>
        </w:rPr>
      </w:pPr>
    </w:p>
    <w:p w:rsidR="00360081" w:rsidRPr="00360081" w:rsidRDefault="00360081" w:rsidP="00B732F8">
      <w:pPr>
        <w:spacing w:line="360" w:lineRule="auto"/>
        <w:ind w:left="708"/>
        <w:rPr>
          <w:rFonts w:ascii="Arial Narrow" w:hAnsi="Arial Narrow" w:cs="Arial"/>
        </w:rPr>
      </w:pPr>
      <w:r w:rsidRPr="00360081">
        <w:rPr>
          <w:rFonts w:ascii="Arial Narrow" w:hAnsi="Arial Narrow" w:cs="Arial"/>
        </w:rPr>
        <w:t>NOM DE L’ELEVE …………………………………</w:t>
      </w:r>
      <w:r w:rsidR="00B732F8">
        <w:rPr>
          <w:rFonts w:ascii="Arial Narrow" w:hAnsi="Arial Narrow" w:cs="Arial"/>
        </w:rPr>
        <w:t>………………………….</w:t>
      </w:r>
    </w:p>
    <w:p w:rsidR="00360081" w:rsidRPr="00360081" w:rsidRDefault="00360081" w:rsidP="00B732F8">
      <w:pPr>
        <w:spacing w:line="360" w:lineRule="auto"/>
        <w:ind w:left="708"/>
        <w:rPr>
          <w:rFonts w:ascii="Arial Narrow" w:hAnsi="Arial Narrow" w:cs="Arial"/>
        </w:rPr>
      </w:pPr>
      <w:r w:rsidRPr="00360081">
        <w:rPr>
          <w:rFonts w:ascii="Arial Narrow" w:hAnsi="Arial Narrow" w:cs="Arial"/>
        </w:rPr>
        <w:t>PRENOM ……………………………………………</w:t>
      </w:r>
      <w:r w:rsidR="00B732F8">
        <w:rPr>
          <w:rFonts w:ascii="Arial Narrow" w:hAnsi="Arial Narrow" w:cs="Arial"/>
        </w:rPr>
        <w:t>………………………….</w:t>
      </w:r>
    </w:p>
    <w:p w:rsidR="00360081" w:rsidRPr="00360081" w:rsidRDefault="00360081" w:rsidP="00B732F8">
      <w:pPr>
        <w:spacing w:line="360" w:lineRule="auto"/>
        <w:ind w:left="708"/>
        <w:rPr>
          <w:rFonts w:ascii="Arial Narrow" w:hAnsi="Arial Narrow" w:cs="Arial"/>
        </w:rPr>
      </w:pPr>
      <w:r w:rsidRPr="00360081">
        <w:rPr>
          <w:rFonts w:ascii="Arial Narrow" w:hAnsi="Arial Narrow" w:cs="Arial"/>
        </w:rPr>
        <w:t>DATE DE NAISSANCE ....../ ……/ 20……</w:t>
      </w:r>
    </w:p>
    <w:p w:rsidR="00362ED9" w:rsidRDefault="00362ED9" w:rsidP="00B732F8">
      <w:pPr>
        <w:spacing w:line="360" w:lineRule="auto"/>
        <w:rPr>
          <w:rFonts w:ascii="Arial Narrow" w:hAnsi="Arial Narrow"/>
        </w:rPr>
      </w:pPr>
    </w:p>
    <w:p w:rsidR="00360081" w:rsidRPr="00360081" w:rsidRDefault="00360081" w:rsidP="00B732F8">
      <w:pPr>
        <w:spacing w:line="360" w:lineRule="auto"/>
        <w:rPr>
          <w:rFonts w:ascii="Arial Narrow" w:hAnsi="Arial Narrow" w:cs="Arial"/>
          <w:i/>
          <w:sz w:val="28"/>
          <w:szCs w:val="28"/>
        </w:rPr>
      </w:pPr>
      <w:r w:rsidRPr="00360081">
        <w:rPr>
          <w:rFonts w:ascii="Arial Narrow" w:hAnsi="Arial Narrow" w:cs="Arial"/>
          <w:sz w:val="36"/>
          <w:szCs w:val="36"/>
        </w:rPr>
        <w:tab/>
      </w:r>
      <w:r w:rsidRPr="00360081">
        <w:rPr>
          <w:rFonts w:ascii="Arial Narrow" w:hAnsi="Arial Narrow" w:cs="Arial"/>
          <w:i/>
          <w:sz w:val="28"/>
          <w:szCs w:val="28"/>
        </w:rPr>
        <w:t>Co</w:t>
      </w:r>
      <w:r w:rsidR="00B732F8">
        <w:rPr>
          <w:rFonts w:ascii="Arial Narrow" w:hAnsi="Arial Narrow" w:cs="Arial"/>
          <w:i/>
          <w:sz w:val="28"/>
          <w:szCs w:val="28"/>
        </w:rPr>
        <w:t>llège de secteur : …………………..………………………….</w:t>
      </w:r>
    </w:p>
    <w:p w:rsidR="00B732F8" w:rsidRDefault="00360081" w:rsidP="00B732F8">
      <w:pPr>
        <w:spacing w:line="360" w:lineRule="auto"/>
        <w:ind w:left="708"/>
        <w:rPr>
          <w:rFonts w:ascii="Arial Narrow" w:hAnsi="Arial Narrow" w:cs="Arial"/>
          <w:i/>
          <w:sz w:val="28"/>
          <w:szCs w:val="28"/>
        </w:rPr>
      </w:pPr>
      <w:r w:rsidRPr="00360081">
        <w:rPr>
          <w:rFonts w:ascii="Arial Narrow" w:hAnsi="Arial Narrow" w:cs="Arial"/>
          <w:i/>
          <w:sz w:val="28"/>
          <w:szCs w:val="28"/>
        </w:rPr>
        <w:t>Ecole : …………………………………………</w:t>
      </w:r>
      <w:r w:rsidR="00B732F8">
        <w:rPr>
          <w:rFonts w:ascii="Arial Narrow" w:hAnsi="Arial Narrow" w:cs="Arial"/>
          <w:i/>
          <w:sz w:val="28"/>
          <w:szCs w:val="28"/>
        </w:rPr>
        <w:t>…………………..</w:t>
      </w:r>
    </w:p>
    <w:p w:rsidR="00360081" w:rsidRPr="00360081" w:rsidRDefault="00360081" w:rsidP="00B732F8">
      <w:pPr>
        <w:spacing w:line="360" w:lineRule="auto"/>
        <w:ind w:left="708"/>
        <w:rPr>
          <w:rFonts w:ascii="Arial Narrow" w:hAnsi="Arial Narrow" w:cs="Arial"/>
          <w:i/>
          <w:sz w:val="28"/>
          <w:szCs w:val="28"/>
        </w:rPr>
      </w:pPr>
      <w:r w:rsidRPr="00360081">
        <w:rPr>
          <w:rFonts w:ascii="Arial Narrow" w:hAnsi="Arial Narrow" w:cs="Arial"/>
          <w:i/>
          <w:sz w:val="28"/>
          <w:szCs w:val="28"/>
        </w:rPr>
        <w:t>Nom de l’enseignant de CM2 :</w:t>
      </w:r>
    </w:p>
    <w:p w:rsidR="00360081" w:rsidRPr="00360081" w:rsidRDefault="00360081" w:rsidP="00B732F8">
      <w:pPr>
        <w:spacing w:line="360" w:lineRule="auto"/>
        <w:ind w:left="1416"/>
        <w:rPr>
          <w:rFonts w:ascii="Arial Narrow" w:hAnsi="Arial Narrow" w:cs="Arial"/>
          <w:i/>
          <w:sz w:val="28"/>
          <w:szCs w:val="28"/>
        </w:rPr>
      </w:pPr>
      <w:r w:rsidRPr="00360081">
        <w:rPr>
          <w:rFonts w:ascii="Arial Narrow" w:hAnsi="Arial Narrow" w:cs="Arial"/>
          <w:i/>
          <w:sz w:val="28"/>
          <w:szCs w:val="28"/>
        </w:rPr>
        <w:t>M ……………………………………………….</w:t>
      </w:r>
    </w:p>
    <w:p w:rsidR="00360081" w:rsidRPr="00360081" w:rsidRDefault="006B3638" w:rsidP="00B732F8">
      <w:pPr>
        <w:spacing w:line="360" w:lineRule="auto"/>
        <w:ind w:left="1416"/>
        <w:rPr>
          <w:rFonts w:ascii="Arial Narrow" w:hAnsi="Arial Narrow" w:cs="Arial"/>
          <w:i/>
          <w:sz w:val="28"/>
          <w:szCs w:val="28"/>
        </w:rPr>
      </w:pPr>
      <w:r w:rsidRPr="000C0224">
        <w:rPr>
          <w:rFonts w:ascii="Arial Narrow" w:hAnsi="Arial Narrow" w:cs="Arial"/>
          <w:i/>
          <w:sz w:val="20"/>
          <w:szCs w:val="20"/>
        </w:rPr>
        <w:t>(</w:t>
      </w:r>
      <w:proofErr w:type="gramStart"/>
      <w:r w:rsidRPr="000C0224">
        <w:rPr>
          <w:rFonts w:ascii="Arial Narrow" w:hAnsi="Arial Narrow" w:cs="Arial"/>
          <w:i/>
          <w:sz w:val="20"/>
          <w:szCs w:val="20"/>
        </w:rPr>
        <w:t>et</w:t>
      </w:r>
      <w:proofErr w:type="gramEnd"/>
      <w:r w:rsidRPr="000C0224">
        <w:rPr>
          <w:rFonts w:ascii="Arial Narrow" w:hAnsi="Arial Narrow" w:cs="Arial"/>
          <w:i/>
          <w:sz w:val="20"/>
          <w:szCs w:val="20"/>
        </w:rPr>
        <w:t>)</w:t>
      </w:r>
      <w:r w:rsidR="000C0224">
        <w:rPr>
          <w:rFonts w:ascii="Arial Narrow" w:hAnsi="Arial Narrow" w:cs="Arial"/>
          <w:i/>
          <w:sz w:val="28"/>
          <w:szCs w:val="28"/>
        </w:rPr>
        <w:t xml:space="preserve"> </w:t>
      </w:r>
      <w:r w:rsidR="00360081" w:rsidRPr="00360081">
        <w:rPr>
          <w:rFonts w:ascii="Arial Narrow" w:hAnsi="Arial Narrow" w:cs="Arial"/>
          <w:i/>
          <w:sz w:val="28"/>
          <w:szCs w:val="28"/>
        </w:rPr>
        <w:t>……………………………………………..</w:t>
      </w:r>
    </w:p>
    <w:p w:rsidR="00B732F8" w:rsidRDefault="00B732F8" w:rsidP="0032262D">
      <w:pPr>
        <w:spacing w:before="240"/>
        <w:jc w:val="center"/>
        <w:rPr>
          <w:rFonts w:ascii="Arial Narrow" w:hAnsi="Arial Narrow" w:cs="Arial"/>
          <w:sz w:val="36"/>
          <w:szCs w:val="36"/>
        </w:rPr>
      </w:pPr>
    </w:p>
    <w:p w:rsidR="00360081" w:rsidRDefault="00360081" w:rsidP="0032262D">
      <w:pPr>
        <w:spacing w:line="360" w:lineRule="auto"/>
        <w:rPr>
          <w:rFonts w:ascii="Arial Narrow" w:hAnsi="Arial Narrow" w:cs="Arial"/>
        </w:rPr>
      </w:pPr>
    </w:p>
    <w:p w:rsidR="00E66470" w:rsidRDefault="00E66470" w:rsidP="0032262D">
      <w:pPr>
        <w:spacing w:line="360" w:lineRule="auto"/>
        <w:rPr>
          <w:rFonts w:ascii="Arial Narrow" w:hAnsi="Arial Narrow" w:cs="Arial"/>
        </w:rPr>
      </w:pPr>
    </w:p>
    <w:tbl>
      <w:tblPr>
        <w:tblStyle w:val="Grilledutableau"/>
        <w:tblW w:w="5006" w:type="pct"/>
        <w:tblLook w:val="04A0" w:firstRow="1" w:lastRow="0" w:firstColumn="1" w:lastColumn="0" w:noHBand="0" w:noVBand="1"/>
      </w:tblPr>
      <w:tblGrid>
        <w:gridCol w:w="3674"/>
        <w:gridCol w:w="1418"/>
        <w:gridCol w:w="1415"/>
        <w:gridCol w:w="1417"/>
      </w:tblGrid>
      <w:tr w:rsidR="00962292" w:rsidRPr="002869B4" w:rsidTr="00B732F8">
        <w:trPr>
          <w:trHeight w:val="454"/>
        </w:trPr>
        <w:tc>
          <w:tcPr>
            <w:tcW w:w="2318" w:type="pct"/>
            <w:shd w:val="clear" w:color="auto" w:fill="F2F2F2" w:themeFill="background1" w:themeFillShade="F2"/>
            <w:vAlign w:val="center"/>
          </w:tcPr>
          <w:p w:rsidR="002869B4" w:rsidRPr="002869B4" w:rsidRDefault="002869B4" w:rsidP="00962292">
            <w:pPr>
              <w:jc w:val="center"/>
              <w:rPr>
                <w:rFonts w:ascii="Arial Narrow" w:hAnsi="Arial Narrow" w:cs="Arial"/>
                <w:b/>
                <w:i/>
              </w:rPr>
            </w:pPr>
            <w:r w:rsidRPr="002869B4">
              <w:rPr>
                <w:rFonts w:ascii="Arial Narrow" w:hAnsi="Arial Narrow" w:cs="Arial"/>
                <w:b/>
                <w:i/>
              </w:rPr>
              <w:t>Parcours de l’élève</w:t>
            </w:r>
          </w:p>
        </w:tc>
        <w:tc>
          <w:tcPr>
            <w:tcW w:w="895" w:type="pct"/>
            <w:shd w:val="clear" w:color="auto" w:fill="F2F2F2" w:themeFill="background1" w:themeFillShade="F2"/>
            <w:vAlign w:val="center"/>
          </w:tcPr>
          <w:p w:rsidR="002869B4" w:rsidRPr="002869B4" w:rsidRDefault="002869B4" w:rsidP="002869B4">
            <w:pPr>
              <w:jc w:val="center"/>
              <w:rPr>
                <w:rFonts w:ascii="Arial Narrow" w:hAnsi="Arial Narrow" w:cs="Arial"/>
                <w:b/>
                <w:i/>
              </w:rPr>
            </w:pPr>
            <w:r w:rsidRPr="002869B4">
              <w:rPr>
                <w:rFonts w:ascii="Arial Narrow" w:hAnsi="Arial Narrow" w:cs="Arial"/>
                <w:b/>
                <w:i/>
              </w:rPr>
              <w:t>Cycle 1</w:t>
            </w:r>
          </w:p>
        </w:tc>
        <w:tc>
          <w:tcPr>
            <w:tcW w:w="893" w:type="pct"/>
            <w:shd w:val="clear" w:color="auto" w:fill="F2F2F2" w:themeFill="background1" w:themeFillShade="F2"/>
            <w:vAlign w:val="center"/>
          </w:tcPr>
          <w:p w:rsidR="002869B4" w:rsidRPr="002869B4" w:rsidRDefault="002869B4" w:rsidP="002869B4">
            <w:pPr>
              <w:jc w:val="center"/>
              <w:rPr>
                <w:rFonts w:ascii="Arial Narrow" w:hAnsi="Arial Narrow" w:cs="Arial"/>
                <w:b/>
                <w:i/>
              </w:rPr>
            </w:pPr>
            <w:r w:rsidRPr="002869B4">
              <w:rPr>
                <w:rFonts w:ascii="Arial Narrow" w:hAnsi="Arial Narrow" w:cs="Arial"/>
                <w:b/>
                <w:i/>
              </w:rPr>
              <w:t>Cycle 2</w:t>
            </w:r>
          </w:p>
        </w:tc>
        <w:tc>
          <w:tcPr>
            <w:tcW w:w="894" w:type="pct"/>
            <w:shd w:val="clear" w:color="auto" w:fill="F2F2F2" w:themeFill="background1" w:themeFillShade="F2"/>
            <w:vAlign w:val="center"/>
          </w:tcPr>
          <w:p w:rsidR="002869B4" w:rsidRPr="002869B4" w:rsidRDefault="002869B4" w:rsidP="002869B4">
            <w:pPr>
              <w:jc w:val="center"/>
              <w:rPr>
                <w:rFonts w:ascii="Arial Narrow" w:hAnsi="Arial Narrow" w:cs="Arial"/>
                <w:b/>
                <w:i/>
              </w:rPr>
            </w:pPr>
            <w:r w:rsidRPr="002869B4">
              <w:rPr>
                <w:rFonts w:ascii="Arial Narrow" w:hAnsi="Arial Narrow" w:cs="Arial"/>
                <w:b/>
                <w:i/>
              </w:rPr>
              <w:t>Cycle 3</w:t>
            </w:r>
          </w:p>
        </w:tc>
      </w:tr>
      <w:tr w:rsidR="00962292" w:rsidRPr="002869B4" w:rsidTr="00B732F8">
        <w:trPr>
          <w:trHeight w:val="454"/>
        </w:trPr>
        <w:tc>
          <w:tcPr>
            <w:tcW w:w="2318" w:type="pct"/>
            <w:vAlign w:val="center"/>
          </w:tcPr>
          <w:p w:rsidR="002869B4" w:rsidRPr="002869B4" w:rsidRDefault="002869B4" w:rsidP="002869B4">
            <w:pPr>
              <w:rPr>
                <w:rFonts w:ascii="Arial Narrow" w:hAnsi="Arial Narrow" w:cs="Arial"/>
              </w:rPr>
            </w:pPr>
            <w:r w:rsidRPr="002869B4">
              <w:rPr>
                <w:rFonts w:ascii="Arial Narrow" w:hAnsi="Arial Narrow" w:cs="Arial"/>
              </w:rPr>
              <w:t xml:space="preserve">Allongement de cycle </w:t>
            </w:r>
            <w:r w:rsidR="008B5F60">
              <w:rPr>
                <w:rFonts w:ascii="Arial Narrow" w:hAnsi="Arial Narrow" w:cs="Arial"/>
              </w:rPr>
              <w:t>(p</w:t>
            </w:r>
            <w:r w:rsidRPr="002869B4">
              <w:rPr>
                <w:rFonts w:ascii="Arial Narrow" w:hAnsi="Arial Narrow" w:cs="Arial"/>
              </w:rPr>
              <w:t>réciser la classe)</w:t>
            </w:r>
          </w:p>
        </w:tc>
        <w:tc>
          <w:tcPr>
            <w:tcW w:w="895" w:type="pct"/>
            <w:vAlign w:val="center"/>
          </w:tcPr>
          <w:p w:rsidR="002869B4" w:rsidRPr="002869B4" w:rsidRDefault="002869B4" w:rsidP="002869B4">
            <w:pPr>
              <w:jc w:val="center"/>
              <w:rPr>
                <w:rFonts w:ascii="Arial Narrow" w:hAnsi="Arial Narrow" w:cs="Arial"/>
              </w:rPr>
            </w:pPr>
          </w:p>
        </w:tc>
        <w:tc>
          <w:tcPr>
            <w:tcW w:w="893" w:type="pct"/>
            <w:vAlign w:val="center"/>
          </w:tcPr>
          <w:p w:rsidR="002869B4" w:rsidRPr="002869B4" w:rsidRDefault="002869B4" w:rsidP="002869B4">
            <w:pPr>
              <w:jc w:val="center"/>
              <w:rPr>
                <w:rFonts w:ascii="Arial Narrow" w:hAnsi="Arial Narrow" w:cs="Arial"/>
              </w:rPr>
            </w:pPr>
          </w:p>
        </w:tc>
        <w:tc>
          <w:tcPr>
            <w:tcW w:w="894" w:type="pct"/>
            <w:vAlign w:val="center"/>
          </w:tcPr>
          <w:p w:rsidR="002869B4" w:rsidRPr="002869B4" w:rsidRDefault="002869B4" w:rsidP="002869B4">
            <w:pPr>
              <w:jc w:val="center"/>
              <w:rPr>
                <w:rFonts w:ascii="Arial Narrow" w:hAnsi="Arial Narrow" w:cs="Arial"/>
              </w:rPr>
            </w:pPr>
          </w:p>
        </w:tc>
      </w:tr>
      <w:tr w:rsidR="00962292" w:rsidRPr="002869B4" w:rsidTr="00B732F8">
        <w:trPr>
          <w:trHeight w:val="454"/>
        </w:trPr>
        <w:tc>
          <w:tcPr>
            <w:tcW w:w="2318" w:type="pct"/>
            <w:vAlign w:val="center"/>
          </w:tcPr>
          <w:p w:rsidR="002869B4" w:rsidRPr="002869B4" w:rsidRDefault="002869B4" w:rsidP="008B5F60">
            <w:pPr>
              <w:rPr>
                <w:rFonts w:ascii="Arial Narrow" w:hAnsi="Arial Narrow" w:cs="Arial"/>
              </w:rPr>
            </w:pPr>
            <w:r w:rsidRPr="002869B4">
              <w:rPr>
                <w:rFonts w:ascii="Arial Narrow" w:hAnsi="Arial Narrow" w:cs="Arial"/>
              </w:rPr>
              <w:t>Réduction de cycle (</w:t>
            </w:r>
            <w:r w:rsidR="008B5F60">
              <w:rPr>
                <w:rFonts w:ascii="Arial Narrow" w:hAnsi="Arial Narrow" w:cs="Arial"/>
              </w:rPr>
              <w:t>p</w:t>
            </w:r>
            <w:r w:rsidRPr="002869B4">
              <w:rPr>
                <w:rFonts w:ascii="Arial Narrow" w:hAnsi="Arial Narrow" w:cs="Arial"/>
              </w:rPr>
              <w:t>réciser la classe)</w:t>
            </w:r>
          </w:p>
        </w:tc>
        <w:tc>
          <w:tcPr>
            <w:tcW w:w="895" w:type="pct"/>
            <w:vAlign w:val="center"/>
          </w:tcPr>
          <w:p w:rsidR="002869B4" w:rsidRPr="002869B4" w:rsidRDefault="002869B4" w:rsidP="002869B4">
            <w:pPr>
              <w:jc w:val="center"/>
              <w:rPr>
                <w:rFonts w:ascii="Arial Narrow" w:hAnsi="Arial Narrow" w:cs="Arial"/>
              </w:rPr>
            </w:pPr>
          </w:p>
        </w:tc>
        <w:tc>
          <w:tcPr>
            <w:tcW w:w="893" w:type="pct"/>
            <w:vAlign w:val="center"/>
          </w:tcPr>
          <w:p w:rsidR="002869B4" w:rsidRPr="002869B4" w:rsidRDefault="002869B4" w:rsidP="002869B4">
            <w:pPr>
              <w:jc w:val="center"/>
              <w:rPr>
                <w:rFonts w:ascii="Arial Narrow" w:hAnsi="Arial Narrow" w:cs="Arial"/>
              </w:rPr>
            </w:pPr>
          </w:p>
        </w:tc>
        <w:tc>
          <w:tcPr>
            <w:tcW w:w="894" w:type="pct"/>
            <w:vAlign w:val="center"/>
          </w:tcPr>
          <w:p w:rsidR="002869B4" w:rsidRPr="002869B4" w:rsidRDefault="002869B4" w:rsidP="002869B4">
            <w:pPr>
              <w:jc w:val="center"/>
              <w:rPr>
                <w:rFonts w:ascii="Arial Narrow" w:hAnsi="Arial Narrow" w:cs="Arial"/>
              </w:rPr>
            </w:pPr>
          </w:p>
        </w:tc>
      </w:tr>
      <w:tr w:rsidR="00962292" w:rsidRPr="002869B4" w:rsidTr="00B732F8">
        <w:trPr>
          <w:trHeight w:val="454"/>
        </w:trPr>
        <w:tc>
          <w:tcPr>
            <w:tcW w:w="2318" w:type="pct"/>
            <w:vAlign w:val="center"/>
          </w:tcPr>
          <w:p w:rsidR="00FB3D6D" w:rsidRPr="002869B4" w:rsidRDefault="00FB3D6D" w:rsidP="002869B4">
            <w:pPr>
              <w:rPr>
                <w:rFonts w:ascii="Arial Narrow" w:hAnsi="Arial Narrow" w:cs="Arial"/>
              </w:rPr>
            </w:pPr>
            <w:r>
              <w:rPr>
                <w:rFonts w:ascii="Arial Narrow" w:hAnsi="Arial Narrow" w:cs="Arial"/>
              </w:rPr>
              <w:t xml:space="preserve">Dispositif </w:t>
            </w:r>
            <w:r w:rsidR="00962292">
              <w:rPr>
                <w:rFonts w:ascii="Arial Narrow" w:hAnsi="Arial Narrow" w:cs="Arial"/>
              </w:rPr>
              <w:t xml:space="preserve"> </w:t>
            </w:r>
            <w:r w:rsidRPr="00962292">
              <w:rPr>
                <w:rFonts w:ascii="Arial Narrow" w:hAnsi="Arial Narrow" w:cs="Arial"/>
                <w:b/>
              </w:rPr>
              <w:t>UPE2A</w:t>
            </w:r>
          </w:p>
        </w:tc>
        <w:tc>
          <w:tcPr>
            <w:tcW w:w="895" w:type="pct"/>
            <w:vAlign w:val="center"/>
          </w:tcPr>
          <w:p w:rsidR="00FB3D6D" w:rsidRPr="002869B4" w:rsidRDefault="00FB3D6D" w:rsidP="002869B4">
            <w:pPr>
              <w:jc w:val="center"/>
              <w:rPr>
                <w:rFonts w:ascii="Arial Narrow" w:hAnsi="Arial Narrow" w:cs="Arial"/>
              </w:rPr>
            </w:pPr>
          </w:p>
        </w:tc>
        <w:tc>
          <w:tcPr>
            <w:tcW w:w="893" w:type="pct"/>
            <w:vAlign w:val="center"/>
          </w:tcPr>
          <w:p w:rsidR="00FB3D6D" w:rsidRPr="002869B4" w:rsidRDefault="00FB3D6D" w:rsidP="002869B4">
            <w:pPr>
              <w:jc w:val="center"/>
              <w:rPr>
                <w:rFonts w:ascii="Arial Narrow" w:hAnsi="Arial Narrow" w:cs="Arial"/>
              </w:rPr>
            </w:pPr>
          </w:p>
        </w:tc>
        <w:tc>
          <w:tcPr>
            <w:tcW w:w="894" w:type="pct"/>
            <w:vAlign w:val="center"/>
          </w:tcPr>
          <w:p w:rsidR="00FB3D6D" w:rsidRPr="002869B4" w:rsidRDefault="00FB3D6D" w:rsidP="002869B4">
            <w:pPr>
              <w:jc w:val="center"/>
              <w:rPr>
                <w:rFonts w:ascii="Arial Narrow" w:hAnsi="Arial Narrow" w:cs="Arial"/>
              </w:rPr>
            </w:pPr>
          </w:p>
        </w:tc>
      </w:tr>
    </w:tbl>
    <w:p w:rsidR="00533A2C" w:rsidRDefault="00533A2C">
      <w:r>
        <w:t xml:space="preserve">                                                            </w:t>
      </w:r>
    </w:p>
    <w:p w:rsidR="002A19BB" w:rsidRPr="00533A2C" w:rsidRDefault="00533A2C">
      <w:pPr>
        <w:rPr>
          <w:rFonts w:ascii="Arial Narrow" w:hAnsi="Arial Narrow"/>
          <w:b/>
          <w:i/>
          <w:sz w:val="22"/>
          <w:szCs w:val="22"/>
        </w:rPr>
      </w:pPr>
      <w:r>
        <w:t xml:space="preserve">                                                              </w:t>
      </w:r>
      <w:r w:rsidRPr="00533A2C">
        <w:rPr>
          <w:rFonts w:ascii="Arial Narrow" w:hAnsi="Arial Narrow"/>
          <w:b/>
          <w:i/>
          <w:sz w:val="22"/>
          <w:szCs w:val="22"/>
        </w:rPr>
        <w:t>Cocher              Précisions éventuelles</w:t>
      </w:r>
    </w:p>
    <w:tbl>
      <w:tblPr>
        <w:tblStyle w:val="Grilledutableau"/>
        <w:tblW w:w="4975" w:type="pct"/>
        <w:tblLook w:val="04A0" w:firstRow="1" w:lastRow="0" w:firstColumn="1" w:lastColumn="0" w:noHBand="0" w:noVBand="1"/>
      </w:tblPr>
      <w:tblGrid>
        <w:gridCol w:w="3685"/>
        <w:gridCol w:w="960"/>
        <w:gridCol w:w="3230"/>
      </w:tblGrid>
      <w:tr w:rsidR="00533A2C" w:rsidRPr="002869B4" w:rsidTr="009E305C">
        <w:trPr>
          <w:trHeight w:val="552"/>
        </w:trPr>
        <w:tc>
          <w:tcPr>
            <w:tcW w:w="2339" w:type="pct"/>
            <w:vAlign w:val="center"/>
          </w:tcPr>
          <w:p w:rsidR="00533A2C" w:rsidRPr="002869B4" w:rsidRDefault="00533A2C" w:rsidP="00533A2C">
            <w:pPr>
              <w:rPr>
                <w:rFonts w:ascii="Arial Narrow" w:hAnsi="Arial Narrow" w:cs="Arial"/>
              </w:rPr>
            </w:pPr>
            <w:r w:rsidRPr="002869B4">
              <w:rPr>
                <w:rFonts w:ascii="Arial Narrow" w:hAnsi="Arial Narrow" w:cs="Arial"/>
              </w:rPr>
              <w:t xml:space="preserve">Pré-orientation proposée en </w:t>
            </w:r>
            <w:r w:rsidRPr="00962292">
              <w:rPr>
                <w:rFonts w:ascii="Arial Narrow" w:hAnsi="Arial Narrow" w:cs="Arial"/>
                <w:b/>
              </w:rPr>
              <w:t>SEGPA</w:t>
            </w:r>
            <w:r>
              <w:rPr>
                <w:rFonts w:ascii="Arial Narrow" w:hAnsi="Arial Narrow" w:cs="Arial"/>
                <w:b/>
              </w:rPr>
              <w:t> </w:t>
            </w:r>
          </w:p>
        </w:tc>
        <w:tc>
          <w:tcPr>
            <w:tcW w:w="609" w:type="pct"/>
            <w:vAlign w:val="center"/>
          </w:tcPr>
          <w:p w:rsidR="00533A2C" w:rsidRPr="002869B4" w:rsidRDefault="00533A2C" w:rsidP="00C71AD2">
            <w:pPr>
              <w:rPr>
                <w:rFonts w:ascii="Arial Narrow" w:hAnsi="Arial Narrow" w:cs="Arial"/>
              </w:rPr>
            </w:pPr>
          </w:p>
        </w:tc>
        <w:tc>
          <w:tcPr>
            <w:tcW w:w="2051" w:type="pct"/>
            <w:vAlign w:val="center"/>
          </w:tcPr>
          <w:p w:rsidR="00533A2C" w:rsidRPr="002869B4" w:rsidRDefault="00533A2C" w:rsidP="00C71AD2">
            <w:pPr>
              <w:rPr>
                <w:rFonts w:ascii="Arial Narrow" w:hAnsi="Arial Narrow" w:cs="Arial"/>
              </w:rPr>
            </w:pPr>
          </w:p>
        </w:tc>
      </w:tr>
      <w:tr w:rsidR="00533A2C" w:rsidRPr="002869B4" w:rsidTr="009E305C">
        <w:trPr>
          <w:trHeight w:val="552"/>
        </w:trPr>
        <w:tc>
          <w:tcPr>
            <w:tcW w:w="2339" w:type="pct"/>
            <w:vAlign w:val="center"/>
          </w:tcPr>
          <w:p w:rsidR="00533A2C" w:rsidRPr="002869B4" w:rsidRDefault="00533A2C" w:rsidP="002869B4">
            <w:pPr>
              <w:rPr>
                <w:rFonts w:ascii="Arial Narrow" w:hAnsi="Arial Narrow" w:cs="Arial"/>
              </w:rPr>
            </w:pPr>
            <w:r w:rsidRPr="002869B4">
              <w:rPr>
                <w:rFonts w:ascii="Arial Narrow" w:hAnsi="Arial Narrow" w:cs="Arial"/>
              </w:rPr>
              <w:t xml:space="preserve">Orientation proposée en </w:t>
            </w:r>
            <w:r w:rsidRPr="00962292">
              <w:rPr>
                <w:rFonts w:ascii="Arial Narrow" w:hAnsi="Arial Narrow" w:cs="Arial"/>
                <w:b/>
              </w:rPr>
              <w:t>ULIS</w:t>
            </w:r>
            <w:r>
              <w:rPr>
                <w:rFonts w:ascii="Arial Narrow" w:hAnsi="Arial Narrow" w:cs="Arial"/>
                <w:b/>
              </w:rPr>
              <w:t> </w:t>
            </w:r>
          </w:p>
        </w:tc>
        <w:tc>
          <w:tcPr>
            <w:tcW w:w="609" w:type="pct"/>
            <w:vAlign w:val="center"/>
          </w:tcPr>
          <w:p w:rsidR="00533A2C" w:rsidRPr="002869B4" w:rsidRDefault="00533A2C" w:rsidP="00C71AD2">
            <w:pPr>
              <w:rPr>
                <w:rFonts w:ascii="Arial Narrow" w:hAnsi="Arial Narrow" w:cs="Arial"/>
              </w:rPr>
            </w:pPr>
          </w:p>
        </w:tc>
        <w:tc>
          <w:tcPr>
            <w:tcW w:w="2051" w:type="pct"/>
            <w:vAlign w:val="center"/>
          </w:tcPr>
          <w:p w:rsidR="00533A2C" w:rsidRPr="002869B4" w:rsidRDefault="00533A2C" w:rsidP="00C71AD2">
            <w:pPr>
              <w:rPr>
                <w:rFonts w:ascii="Arial Narrow" w:hAnsi="Arial Narrow" w:cs="Arial"/>
              </w:rPr>
            </w:pPr>
          </w:p>
        </w:tc>
      </w:tr>
      <w:tr w:rsidR="00533A2C" w:rsidRPr="002869B4" w:rsidTr="009E305C">
        <w:trPr>
          <w:trHeight w:val="552"/>
        </w:trPr>
        <w:tc>
          <w:tcPr>
            <w:tcW w:w="2339" w:type="pct"/>
            <w:vAlign w:val="center"/>
          </w:tcPr>
          <w:p w:rsidR="00533A2C" w:rsidRPr="002869B4" w:rsidRDefault="00533A2C" w:rsidP="002869B4">
            <w:pPr>
              <w:rPr>
                <w:rFonts w:ascii="Arial Narrow" w:hAnsi="Arial Narrow" w:cs="Arial"/>
              </w:rPr>
            </w:pPr>
            <w:r>
              <w:rPr>
                <w:rFonts w:ascii="Arial Narrow" w:hAnsi="Arial Narrow" w:cs="Arial"/>
              </w:rPr>
              <w:t xml:space="preserve">Dossier </w:t>
            </w:r>
            <w:r w:rsidRPr="00962292">
              <w:rPr>
                <w:rFonts w:ascii="Arial Narrow" w:hAnsi="Arial Narrow" w:cs="Arial"/>
                <w:b/>
              </w:rPr>
              <w:t>MDPH</w:t>
            </w:r>
            <w:r>
              <w:rPr>
                <w:rFonts w:ascii="Arial Narrow" w:hAnsi="Arial Narrow" w:cs="Arial"/>
              </w:rPr>
              <w:t xml:space="preserve">  </w:t>
            </w:r>
            <w:r w:rsidRPr="00962292">
              <w:rPr>
                <w:rFonts w:ascii="Arial Narrow" w:hAnsi="Arial Narrow" w:cs="Arial"/>
                <w:sz w:val="16"/>
                <w:szCs w:val="16"/>
              </w:rPr>
              <w:t>(Préciser la compensation : AVS…)</w:t>
            </w:r>
          </w:p>
        </w:tc>
        <w:tc>
          <w:tcPr>
            <w:tcW w:w="609" w:type="pct"/>
            <w:vAlign w:val="center"/>
          </w:tcPr>
          <w:p w:rsidR="00533A2C" w:rsidRPr="002869B4" w:rsidRDefault="00533A2C" w:rsidP="00C71AD2">
            <w:pPr>
              <w:rPr>
                <w:rFonts w:ascii="Arial Narrow" w:hAnsi="Arial Narrow" w:cs="Arial"/>
              </w:rPr>
            </w:pPr>
          </w:p>
        </w:tc>
        <w:tc>
          <w:tcPr>
            <w:tcW w:w="2051" w:type="pct"/>
            <w:vAlign w:val="center"/>
          </w:tcPr>
          <w:p w:rsidR="00533A2C" w:rsidRPr="002869B4" w:rsidRDefault="00533A2C" w:rsidP="00C71AD2">
            <w:pPr>
              <w:rPr>
                <w:rFonts w:ascii="Arial Narrow" w:hAnsi="Arial Narrow" w:cs="Arial"/>
              </w:rPr>
            </w:pPr>
          </w:p>
        </w:tc>
      </w:tr>
    </w:tbl>
    <w:p w:rsidR="00360081" w:rsidRDefault="00360081" w:rsidP="0032262D">
      <w:pPr>
        <w:spacing w:line="360" w:lineRule="auto"/>
        <w:rPr>
          <w:rFonts w:ascii="Arial Narrow" w:hAnsi="Arial Narrow" w:cs="Arial"/>
          <w:sz w:val="16"/>
          <w:szCs w:val="16"/>
        </w:rPr>
      </w:pPr>
    </w:p>
    <w:p w:rsidR="000C0224" w:rsidRDefault="000C0224" w:rsidP="0032262D">
      <w:pPr>
        <w:spacing w:line="360" w:lineRule="auto"/>
        <w:rPr>
          <w:rFonts w:ascii="Arial Narrow" w:hAnsi="Arial Narrow" w:cs="Arial"/>
          <w:sz w:val="16"/>
          <w:szCs w:val="16"/>
        </w:rPr>
      </w:pPr>
    </w:p>
    <w:p w:rsidR="00FB3D6D" w:rsidRPr="00962292" w:rsidRDefault="00FB3D6D" w:rsidP="00962292">
      <w:pPr>
        <w:spacing w:line="360" w:lineRule="auto"/>
        <w:jc w:val="right"/>
        <w:rPr>
          <w:rFonts w:ascii="Arial Narrow" w:hAnsi="Arial Narrow" w:cs="Arial"/>
          <w:b/>
        </w:rPr>
      </w:pPr>
      <w:r w:rsidRPr="00962292">
        <w:rPr>
          <w:rFonts w:ascii="Arial Narrow" w:hAnsi="Arial Narrow" w:cs="Arial"/>
          <w:b/>
        </w:rPr>
        <w:t xml:space="preserve">Aides apportées au cycle 3 </w:t>
      </w:r>
      <w:r w:rsidRPr="000C0224">
        <w:rPr>
          <w:rFonts w:ascii="Arial Narrow" w:hAnsi="Arial Narrow" w:cs="Arial"/>
          <w:b/>
          <w:i/>
        </w:rPr>
        <w:t>(en plus de la différenciation pédagogique)</w:t>
      </w:r>
    </w:p>
    <w:tbl>
      <w:tblPr>
        <w:tblStyle w:val="Grilledutableau"/>
        <w:tblW w:w="0" w:type="auto"/>
        <w:tblInd w:w="-34" w:type="dxa"/>
        <w:tblLook w:val="04A0" w:firstRow="1" w:lastRow="0" w:firstColumn="1" w:lastColumn="0" w:noHBand="0" w:noVBand="1"/>
      </w:tblPr>
      <w:tblGrid>
        <w:gridCol w:w="1702"/>
        <w:gridCol w:w="1559"/>
        <w:gridCol w:w="1559"/>
        <w:gridCol w:w="1559"/>
        <w:gridCol w:w="1560"/>
      </w:tblGrid>
      <w:tr w:rsidR="002869B4" w:rsidTr="006D5AB8">
        <w:tc>
          <w:tcPr>
            <w:tcW w:w="1702" w:type="dxa"/>
            <w:shd w:val="clear" w:color="auto" w:fill="D9D9D9" w:themeFill="background1" w:themeFillShade="D9"/>
            <w:vAlign w:val="center"/>
          </w:tcPr>
          <w:p w:rsidR="002869B4" w:rsidRPr="002A19BB" w:rsidRDefault="002869B4" w:rsidP="002A19BB">
            <w:pPr>
              <w:spacing w:line="360" w:lineRule="auto"/>
              <w:jc w:val="center"/>
              <w:rPr>
                <w:rFonts w:ascii="Arial Narrow" w:hAnsi="Arial Narrow" w:cs="Arial"/>
                <w:b/>
              </w:rPr>
            </w:pPr>
          </w:p>
        </w:tc>
        <w:tc>
          <w:tcPr>
            <w:tcW w:w="3118" w:type="dxa"/>
            <w:gridSpan w:val="2"/>
            <w:shd w:val="clear" w:color="auto" w:fill="D9D9D9" w:themeFill="background1" w:themeFillShade="D9"/>
            <w:vAlign w:val="center"/>
          </w:tcPr>
          <w:p w:rsidR="002869B4" w:rsidRPr="002A19BB" w:rsidRDefault="002869B4" w:rsidP="006D5AB8">
            <w:pPr>
              <w:spacing w:line="360" w:lineRule="auto"/>
              <w:jc w:val="center"/>
              <w:rPr>
                <w:rFonts w:ascii="Arial Narrow" w:hAnsi="Arial Narrow" w:cs="Arial"/>
                <w:b/>
              </w:rPr>
            </w:pPr>
            <w:r w:rsidRPr="002A19BB">
              <w:rPr>
                <w:rFonts w:ascii="Arial Narrow" w:hAnsi="Arial Narrow" w:cs="Arial"/>
                <w:b/>
              </w:rPr>
              <w:t>CM1</w:t>
            </w:r>
          </w:p>
        </w:tc>
        <w:tc>
          <w:tcPr>
            <w:tcW w:w="3119" w:type="dxa"/>
            <w:gridSpan w:val="2"/>
            <w:shd w:val="clear" w:color="auto" w:fill="D9D9D9" w:themeFill="background1" w:themeFillShade="D9"/>
            <w:vAlign w:val="center"/>
          </w:tcPr>
          <w:p w:rsidR="002869B4" w:rsidRPr="002A19BB" w:rsidRDefault="002869B4" w:rsidP="006D5AB8">
            <w:pPr>
              <w:spacing w:line="360" w:lineRule="auto"/>
              <w:jc w:val="center"/>
              <w:rPr>
                <w:rFonts w:ascii="Arial Narrow" w:hAnsi="Arial Narrow" w:cs="Arial"/>
                <w:b/>
              </w:rPr>
            </w:pPr>
            <w:r w:rsidRPr="002A19BB">
              <w:rPr>
                <w:rFonts w:ascii="Arial Narrow" w:hAnsi="Arial Narrow" w:cs="Arial"/>
                <w:b/>
              </w:rPr>
              <w:t>CM2</w:t>
            </w:r>
          </w:p>
        </w:tc>
      </w:tr>
      <w:tr w:rsidR="002869B4" w:rsidTr="002A19BB">
        <w:trPr>
          <w:trHeight w:val="850"/>
        </w:trPr>
        <w:tc>
          <w:tcPr>
            <w:tcW w:w="1702" w:type="dxa"/>
            <w:shd w:val="clear" w:color="auto" w:fill="D9D9D9" w:themeFill="background1" w:themeFillShade="D9"/>
            <w:vAlign w:val="center"/>
          </w:tcPr>
          <w:p w:rsidR="002869B4" w:rsidRPr="002A19BB" w:rsidRDefault="002869B4" w:rsidP="002A19BB">
            <w:pPr>
              <w:spacing w:line="360" w:lineRule="auto"/>
              <w:jc w:val="center"/>
              <w:rPr>
                <w:rFonts w:ascii="Arial Narrow" w:hAnsi="Arial Narrow" w:cs="Arial"/>
                <w:b/>
              </w:rPr>
            </w:pPr>
            <w:r w:rsidRPr="002A19BB">
              <w:rPr>
                <w:rFonts w:ascii="Arial Narrow" w:hAnsi="Arial Narrow" w:cs="Arial"/>
                <w:b/>
              </w:rPr>
              <w:t>PPRE</w:t>
            </w:r>
          </w:p>
          <w:p w:rsidR="002869B4" w:rsidRPr="002A19BB" w:rsidRDefault="002869B4" w:rsidP="002A19BB">
            <w:pPr>
              <w:spacing w:line="360" w:lineRule="auto"/>
              <w:jc w:val="center"/>
              <w:rPr>
                <w:rFonts w:ascii="Arial Narrow" w:hAnsi="Arial Narrow" w:cs="Arial"/>
                <w:b/>
              </w:rPr>
            </w:pPr>
            <w:r w:rsidRPr="002A19BB">
              <w:rPr>
                <w:rFonts w:ascii="Arial Narrow" w:hAnsi="Arial Narrow" w:cs="Arial"/>
                <w:b/>
              </w:rPr>
              <w:t>Domaine</w:t>
            </w:r>
            <w:r w:rsidR="002A19BB" w:rsidRPr="002A19BB">
              <w:rPr>
                <w:rFonts w:ascii="Arial Narrow" w:hAnsi="Arial Narrow" w:cs="Arial"/>
                <w:b/>
              </w:rPr>
              <w:t>(</w:t>
            </w:r>
            <w:r w:rsidRPr="002A19BB">
              <w:rPr>
                <w:rFonts w:ascii="Arial Narrow" w:hAnsi="Arial Narrow" w:cs="Arial"/>
                <w:b/>
              </w:rPr>
              <w:t>s)</w:t>
            </w:r>
          </w:p>
        </w:tc>
        <w:tc>
          <w:tcPr>
            <w:tcW w:w="3118" w:type="dxa"/>
            <w:gridSpan w:val="2"/>
            <w:vAlign w:val="center"/>
          </w:tcPr>
          <w:p w:rsidR="002869B4" w:rsidRDefault="002869B4" w:rsidP="002A19BB">
            <w:pPr>
              <w:spacing w:line="360" w:lineRule="auto"/>
              <w:jc w:val="center"/>
              <w:rPr>
                <w:rFonts w:ascii="Arial Narrow" w:hAnsi="Arial Narrow" w:cs="Arial"/>
              </w:rPr>
            </w:pPr>
          </w:p>
        </w:tc>
        <w:tc>
          <w:tcPr>
            <w:tcW w:w="3119" w:type="dxa"/>
            <w:gridSpan w:val="2"/>
            <w:vAlign w:val="center"/>
          </w:tcPr>
          <w:p w:rsidR="002869B4" w:rsidRDefault="002869B4" w:rsidP="002A19BB">
            <w:pPr>
              <w:spacing w:line="360" w:lineRule="auto"/>
              <w:jc w:val="center"/>
              <w:rPr>
                <w:rFonts w:ascii="Arial Narrow" w:hAnsi="Arial Narrow" w:cs="Arial"/>
              </w:rPr>
            </w:pPr>
          </w:p>
        </w:tc>
      </w:tr>
      <w:tr w:rsidR="002869B4" w:rsidTr="002A19BB">
        <w:trPr>
          <w:trHeight w:val="850"/>
        </w:trPr>
        <w:tc>
          <w:tcPr>
            <w:tcW w:w="1702" w:type="dxa"/>
            <w:shd w:val="clear" w:color="auto" w:fill="D9D9D9" w:themeFill="background1" w:themeFillShade="D9"/>
            <w:vAlign w:val="center"/>
          </w:tcPr>
          <w:p w:rsidR="002869B4" w:rsidRPr="002A19BB" w:rsidRDefault="002869B4" w:rsidP="008E3C2E">
            <w:pPr>
              <w:spacing w:line="360" w:lineRule="auto"/>
              <w:jc w:val="center"/>
              <w:rPr>
                <w:rFonts w:ascii="Arial Narrow" w:hAnsi="Arial Narrow" w:cs="Arial"/>
                <w:b/>
              </w:rPr>
            </w:pPr>
            <w:r w:rsidRPr="002A19BB">
              <w:rPr>
                <w:rFonts w:ascii="Arial Narrow" w:hAnsi="Arial Narrow" w:cs="Arial"/>
                <w:b/>
              </w:rPr>
              <w:t>APC</w:t>
            </w:r>
          </w:p>
        </w:tc>
        <w:tc>
          <w:tcPr>
            <w:tcW w:w="3118" w:type="dxa"/>
            <w:gridSpan w:val="2"/>
            <w:vAlign w:val="center"/>
          </w:tcPr>
          <w:p w:rsidR="002869B4" w:rsidRDefault="002869B4" w:rsidP="002A19BB">
            <w:pPr>
              <w:spacing w:line="360" w:lineRule="auto"/>
              <w:jc w:val="center"/>
              <w:rPr>
                <w:rFonts w:ascii="Arial Narrow" w:hAnsi="Arial Narrow" w:cs="Arial"/>
              </w:rPr>
            </w:pPr>
          </w:p>
        </w:tc>
        <w:tc>
          <w:tcPr>
            <w:tcW w:w="3119" w:type="dxa"/>
            <w:gridSpan w:val="2"/>
            <w:vAlign w:val="center"/>
          </w:tcPr>
          <w:p w:rsidR="002869B4" w:rsidRDefault="002869B4" w:rsidP="002A19BB">
            <w:pPr>
              <w:spacing w:line="360" w:lineRule="auto"/>
              <w:jc w:val="center"/>
              <w:rPr>
                <w:rFonts w:ascii="Arial Narrow" w:hAnsi="Arial Narrow" w:cs="Arial"/>
              </w:rPr>
            </w:pPr>
          </w:p>
        </w:tc>
      </w:tr>
      <w:tr w:rsidR="002869B4" w:rsidTr="002A19BB">
        <w:trPr>
          <w:trHeight w:val="850"/>
        </w:trPr>
        <w:tc>
          <w:tcPr>
            <w:tcW w:w="1702" w:type="dxa"/>
            <w:shd w:val="clear" w:color="auto" w:fill="D9D9D9" w:themeFill="background1" w:themeFillShade="D9"/>
            <w:vAlign w:val="center"/>
          </w:tcPr>
          <w:p w:rsidR="002A19BB" w:rsidRPr="002A19BB" w:rsidRDefault="002869B4" w:rsidP="002A19BB">
            <w:pPr>
              <w:spacing w:line="360" w:lineRule="auto"/>
              <w:jc w:val="center"/>
              <w:rPr>
                <w:rFonts w:ascii="Arial Narrow" w:hAnsi="Arial Narrow" w:cs="Arial"/>
                <w:b/>
              </w:rPr>
            </w:pPr>
            <w:r w:rsidRPr="002A19BB">
              <w:rPr>
                <w:rFonts w:ascii="Arial Narrow" w:hAnsi="Arial Narrow" w:cs="Arial"/>
                <w:b/>
              </w:rPr>
              <w:t xml:space="preserve">RASED </w:t>
            </w:r>
          </w:p>
          <w:p w:rsidR="002869B4" w:rsidRPr="002A19BB" w:rsidRDefault="002869B4" w:rsidP="002A19BB">
            <w:pPr>
              <w:spacing w:line="360" w:lineRule="auto"/>
              <w:jc w:val="center"/>
              <w:rPr>
                <w:rFonts w:ascii="Arial Narrow" w:hAnsi="Arial Narrow" w:cs="Arial"/>
                <w:b/>
              </w:rPr>
            </w:pPr>
            <w:r w:rsidRPr="002A19BB">
              <w:rPr>
                <w:rFonts w:ascii="Arial Narrow" w:hAnsi="Arial Narrow" w:cs="Arial"/>
                <w:b/>
              </w:rPr>
              <w:t>nature de l’aide</w:t>
            </w:r>
          </w:p>
        </w:tc>
        <w:tc>
          <w:tcPr>
            <w:tcW w:w="3118" w:type="dxa"/>
            <w:gridSpan w:val="2"/>
            <w:vAlign w:val="center"/>
          </w:tcPr>
          <w:p w:rsidR="002869B4" w:rsidRDefault="002869B4" w:rsidP="002A19BB">
            <w:pPr>
              <w:spacing w:line="360" w:lineRule="auto"/>
              <w:jc w:val="center"/>
              <w:rPr>
                <w:rFonts w:ascii="Arial Narrow" w:hAnsi="Arial Narrow" w:cs="Arial"/>
              </w:rPr>
            </w:pPr>
          </w:p>
        </w:tc>
        <w:tc>
          <w:tcPr>
            <w:tcW w:w="3119" w:type="dxa"/>
            <w:gridSpan w:val="2"/>
            <w:vAlign w:val="center"/>
          </w:tcPr>
          <w:p w:rsidR="002869B4" w:rsidRDefault="002869B4" w:rsidP="002A19BB">
            <w:pPr>
              <w:spacing w:line="360" w:lineRule="auto"/>
              <w:jc w:val="center"/>
              <w:rPr>
                <w:rFonts w:ascii="Arial Narrow" w:hAnsi="Arial Narrow" w:cs="Arial"/>
              </w:rPr>
            </w:pPr>
          </w:p>
        </w:tc>
      </w:tr>
      <w:tr w:rsidR="008E3C2E" w:rsidTr="00C66368">
        <w:trPr>
          <w:trHeight w:val="850"/>
        </w:trPr>
        <w:tc>
          <w:tcPr>
            <w:tcW w:w="1702" w:type="dxa"/>
            <w:shd w:val="clear" w:color="auto" w:fill="D9D9D9" w:themeFill="background1" w:themeFillShade="D9"/>
            <w:vAlign w:val="center"/>
          </w:tcPr>
          <w:p w:rsidR="008E3C2E" w:rsidRPr="002A19BB" w:rsidRDefault="008E3C2E" w:rsidP="008E3C2E">
            <w:pPr>
              <w:jc w:val="center"/>
              <w:rPr>
                <w:rFonts w:ascii="Arial Narrow" w:hAnsi="Arial Narrow" w:cs="Arial"/>
                <w:b/>
              </w:rPr>
            </w:pPr>
            <w:r>
              <w:rPr>
                <w:rFonts w:ascii="Arial Narrow" w:hAnsi="Arial Narrow" w:cs="Arial"/>
                <w:b/>
              </w:rPr>
              <w:t xml:space="preserve">Stages de Réussite </w:t>
            </w:r>
          </w:p>
        </w:tc>
        <w:tc>
          <w:tcPr>
            <w:tcW w:w="1559" w:type="dxa"/>
          </w:tcPr>
          <w:p w:rsidR="008E3C2E" w:rsidRPr="008E3C2E" w:rsidRDefault="008E3C2E" w:rsidP="008E3C2E">
            <w:pPr>
              <w:spacing w:line="360" w:lineRule="auto"/>
              <w:jc w:val="center"/>
              <w:rPr>
                <w:rFonts w:ascii="Arial Narrow" w:hAnsi="Arial Narrow" w:cs="Arial"/>
                <w:i/>
              </w:rPr>
            </w:pPr>
            <w:r w:rsidRPr="008E3C2E">
              <w:rPr>
                <w:rFonts w:ascii="Arial Narrow" w:hAnsi="Arial Narrow" w:cs="Arial"/>
                <w:i/>
              </w:rPr>
              <w:t>Proposé(s)</w:t>
            </w:r>
          </w:p>
        </w:tc>
        <w:tc>
          <w:tcPr>
            <w:tcW w:w="1559" w:type="dxa"/>
          </w:tcPr>
          <w:p w:rsidR="008E3C2E" w:rsidRPr="008E3C2E" w:rsidRDefault="008E3C2E" w:rsidP="008E3C2E">
            <w:pPr>
              <w:spacing w:line="360" w:lineRule="auto"/>
              <w:jc w:val="center"/>
              <w:rPr>
                <w:rFonts w:ascii="Arial Narrow" w:hAnsi="Arial Narrow" w:cs="Arial"/>
                <w:i/>
              </w:rPr>
            </w:pPr>
            <w:r w:rsidRPr="008E3C2E">
              <w:rPr>
                <w:rFonts w:ascii="Arial Narrow" w:hAnsi="Arial Narrow" w:cs="Arial"/>
                <w:i/>
              </w:rPr>
              <w:t>Effectué(s)</w:t>
            </w:r>
          </w:p>
        </w:tc>
        <w:tc>
          <w:tcPr>
            <w:tcW w:w="1559" w:type="dxa"/>
          </w:tcPr>
          <w:p w:rsidR="008E3C2E" w:rsidRPr="008E3C2E" w:rsidRDefault="008E3C2E" w:rsidP="00374CD7">
            <w:pPr>
              <w:spacing w:line="360" w:lineRule="auto"/>
              <w:jc w:val="center"/>
              <w:rPr>
                <w:rFonts w:ascii="Arial Narrow" w:hAnsi="Arial Narrow" w:cs="Arial"/>
                <w:i/>
              </w:rPr>
            </w:pPr>
            <w:r w:rsidRPr="008E3C2E">
              <w:rPr>
                <w:rFonts w:ascii="Arial Narrow" w:hAnsi="Arial Narrow" w:cs="Arial"/>
                <w:i/>
              </w:rPr>
              <w:t>Proposé(s)</w:t>
            </w:r>
          </w:p>
        </w:tc>
        <w:tc>
          <w:tcPr>
            <w:tcW w:w="1560" w:type="dxa"/>
          </w:tcPr>
          <w:p w:rsidR="008E3C2E" w:rsidRPr="008E3C2E" w:rsidRDefault="008E3C2E" w:rsidP="00374CD7">
            <w:pPr>
              <w:spacing w:line="360" w:lineRule="auto"/>
              <w:jc w:val="center"/>
              <w:rPr>
                <w:rFonts w:ascii="Arial Narrow" w:hAnsi="Arial Narrow" w:cs="Arial"/>
                <w:i/>
              </w:rPr>
            </w:pPr>
            <w:r w:rsidRPr="008E3C2E">
              <w:rPr>
                <w:rFonts w:ascii="Arial Narrow" w:hAnsi="Arial Narrow" w:cs="Arial"/>
                <w:i/>
              </w:rPr>
              <w:t>Effectué(s)</w:t>
            </w:r>
          </w:p>
        </w:tc>
      </w:tr>
      <w:tr w:rsidR="008E3C2E" w:rsidTr="002A19BB">
        <w:trPr>
          <w:trHeight w:val="850"/>
        </w:trPr>
        <w:tc>
          <w:tcPr>
            <w:tcW w:w="1702" w:type="dxa"/>
            <w:shd w:val="clear" w:color="auto" w:fill="D9D9D9" w:themeFill="background1" w:themeFillShade="D9"/>
            <w:vAlign w:val="center"/>
          </w:tcPr>
          <w:p w:rsidR="008E3C2E" w:rsidRPr="002A19BB" w:rsidRDefault="008E3C2E" w:rsidP="002A19BB">
            <w:pPr>
              <w:spacing w:line="360" w:lineRule="auto"/>
              <w:jc w:val="center"/>
              <w:rPr>
                <w:rFonts w:ascii="Arial Narrow" w:hAnsi="Arial Narrow" w:cs="Arial"/>
                <w:b/>
              </w:rPr>
            </w:pPr>
            <w:r w:rsidRPr="002A19BB">
              <w:rPr>
                <w:rFonts w:ascii="Arial Narrow" w:hAnsi="Arial Narrow" w:cs="Arial"/>
                <w:b/>
              </w:rPr>
              <w:t>Aides extérieures</w:t>
            </w:r>
          </w:p>
        </w:tc>
        <w:tc>
          <w:tcPr>
            <w:tcW w:w="3118" w:type="dxa"/>
            <w:gridSpan w:val="2"/>
            <w:vAlign w:val="center"/>
          </w:tcPr>
          <w:p w:rsidR="008E3C2E" w:rsidRDefault="008E3C2E" w:rsidP="002A19BB">
            <w:pPr>
              <w:spacing w:line="360" w:lineRule="auto"/>
              <w:jc w:val="center"/>
              <w:rPr>
                <w:rFonts w:ascii="Arial Narrow" w:hAnsi="Arial Narrow" w:cs="Arial"/>
              </w:rPr>
            </w:pPr>
          </w:p>
        </w:tc>
        <w:tc>
          <w:tcPr>
            <w:tcW w:w="3119" w:type="dxa"/>
            <w:gridSpan w:val="2"/>
            <w:vAlign w:val="center"/>
          </w:tcPr>
          <w:p w:rsidR="008E3C2E" w:rsidRDefault="008E3C2E" w:rsidP="002A19BB">
            <w:pPr>
              <w:spacing w:line="360" w:lineRule="auto"/>
              <w:jc w:val="center"/>
              <w:rPr>
                <w:rFonts w:ascii="Arial Narrow" w:hAnsi="Arial Narrow" w:cs="Arial"/>
              </w:rPr>
            </w:pPr>
          </w:p>
        </w:tc>
      </w:tr>
    </w:tbl>
    <w:p w:rsidR="002869B4" w:rsidRPr="000C0224" w:rsidRDefault="002869B4" w:rsidP="0032262D">
      <w:pPr>
        <w:spacing w:line="360" w:lineRule="auto"/>
        <w:rPr>
          <w:rFonts w:ascii="Arial Narrow" w:hAnsi="Arial Narrow" w:cs="Arial"/>
          <w:sz w:val="16"/>
          <w:szCs w:val="16"/>
        </w:rPr>
      </w:pPr>
    </w:p>
    <w:p w:rsidR="00FB3D6D" w:rsidRPr="009A1712" w:rsidRDefault="00FB3D6D" w:rsidP="00362ED9">
      <w:pPr>
        <w:spacing w:line="360" w:lineRule="auto"/>
        <w:jc w:val="center"/>
        <w:rPr>
          <w:rFonts w:ascii="Arial" w:hAnsi="Arial"/>
          <w:sz w:val="28"/>
        </w:rPr>
        <w:sectPr w:rsidR="00FB3D6D" w:rsidRPr="009A1712" w:rsidSect="00B732F8">
          <w:footerReference w:type="default" r:id="rId9"/>
          <w:headerReference w:type="first" r:id="rId10"/>
          <w:pgSz w:w="16839" w:h="11907" w:orient="landscape" w:code="9"/>
          <w:pgMar w:top="709" w:right="360" w:bottom="707" w:left="360" w:header="720" w:footer="262" w:gutter="0"/>
          <w:cols w:num="2" w:sep="1" w:space="720"/>
          <w:titlePg/>
          <w:docGrid w:linePitch="360"/>
        </w:sectPr>
      </w:pPr>
    </w:p>
    <w:p w:rsidR="00362ED9" w:rsidRPr="004B4AD4" w:rsidRDefault="00362ED9" w:rsidP="000C0224">
      <w:pPr>
        <w:pBdr>
          <w:top w:val="single" w:sz="4" w:space="1" w:color="auto"/>
          <w:left w:val="single" w:sz="4" w:space="4" w:color="auto"/>
          <w:bottom w:val="single" w:sz="4" w:space="1" w:color="auto"/>
          <w:right w:val="single" w:sz="4" w:space="0" w:color="auto"/>
          <w:between w:val="single" w:sz="4" w:space="1" w:color="auto"/>
          <w:bar w:val="single" w:sz="4" w:color="auto"/>
        </w:pBdr>
        <w:shd w:val="clear" w:color="auto" w:fill="D9D9D9" w:themeFill="background1" w:themeFillShade="D9"/>
        <w:autoSpaceDE w:val="0"/>
        <w:jc w:val="center"/>
        <w:rPr>
          <w:rFonts w:ascii="Comic Sans MS" w:hAnsi="Comic Sans MS"/>
          <w:b/>
          <w:sz w:val="22"/>
          <w:szCs w:val="22"/>
        </w:rPr>
      </w:pPr>
      <w:r w:rsidRPr="004B4AD4">
        <w:rPr>
          <w:rFonts w:ascii="Comic Sans MS" w:hAnsi="Comic Sans MS"/>
          <w:b/>
          <w:sz w:val="22"/>
          <w:szCs w:val="22"/>
        </w:rPr>
        <w:lastRenderedPageBreak/>
        <w:t>PPRE  "Passerelle"  volet Ecole</w:t>
      </w:r>
      <w:r w:rsidR="005645AB" w:rsidRPr="004B4AD4">
        <w:rPr>
          <w:rFonts w:ascii="Comic Sans MS" w:hAnsi="Comic Sans MS"/>
          <w:b/>
          <w:sz w:val="22"/>
          <w:szCs w:val="22"/>
        </w:rPr>
        <w:t xml:space="preserve"> – à renseigner AVANT le Conseil de cycle 3</w:t>
      </w:r>
    </w:p>
    <w:p w:rsidR="00083995" w:rsidRPr="00E50391" w:rsidRDefault="00083995">
      <w:pPr>
        <w:rPr>
          <w:sz w:val="8"/>
          <w:szCs w:val="8"/>
        </w:rPr>
      </w:pPr>
    </w:p>
    <w:tbl>
      <w:tblPr>
        <w:tblStyle w:val="Grilledutableau"/>
        <w:tblW w:w="0" w:type="auto"/>
        <w:tblLayout w:type="fixed"/>
        <w:tblLook w:val="04A0" w:firstRow="1" w:lastRow="0" w:firstColumn="1" w:lastColumn="0" w:noHBand="0" w:noVBand="1"/>
      </w:tblPr>
      <w:tblGrid>
        <w:gridCol w:w="817"/>
        <w:gridCol w:w="5387"/>
        <w:gridCol w:w="992"/>
        <w:gridCol w:w="1134"/>
        <w:gridCol w:w="7229"/>
      </w:tblGrid>
      <w:tr w:rsidR="00C71AD2" w:rsidRPr="00116572" w:rsidTr="0075388E">
        <w:tc>
          <w:tcPr>
            <w:tcW w:w="15559" w:type="dxa"/>
            <w:gridSpan w:val="5"/>
            <w:shd w:val="clear" w:color="auto" w:fill="auto"/>
          </w:tcPr>
          <w:p w:rsidR="00C71AD2" w:rsidRPr="00E50391" w:rsidRDefault="00C71AD2" w:rsidP="00C71AD2">
            <w:pPr>
              <w:jc w:val="center"/>
              <w:rPr>
                <w:rFonts w:ascii="Arial" w:hAnsi="Arial" w:cs="Arial"/>
                <w:b/>
                <w:sz w:val="12"/>
                <w:szCs w:val="12"/>
              </w:rPr>
            </w:pPr>
          </w:p>
          <w:p w:rsidR="00C71AD2" w:rsidRPr="004B4AD4" w:rsidRDefault="00C71AD2" w:rsidP="00C71AD2">
            <w:pPr>
              <w:jc w:val="center"/>
              <w:rPr>
                <w:rFonts w:ascii="Arial Narrow" w:hAnsi="Arial Narrow" w:cs="Arial"/>
                <w:b/>
                <w:sz w:val="28"/>
                <w:szCs w:val="28"/>
              </w:rPr>
            </w:pPr>
            <w:r w:rsidRPr="004B4AD4">
              <w:rPr>
                <w:rFonts w:ascii="Arial Narrow" w:hAnsi="Arial Narrow" w:cs="Arial"/>
                <w:b/>
                <w:sz w:val="28"/>
                <w:szCs w:val="28"/>
              </w:rPr>
              <w:t xml:space="preserve">Constat de fin de CM2 : </w:t>
            </w:r>
            <w:r w:rsidR="008E3C2E">
              <w:rPr>
                <w:rFonts w:ascii="Arial Narrow" w:hAnsi="Arial Narrow" w:cs="Arial"/>
                <w:sz w:val="28"/>
                <w:szCs w:val="28"/>
              </w:rPr>
              <w:t>i</w:t>
            </w:r>
            <w:r w:rsidRPr="004B4AD4">
              <w:rPr>
                <w:rFonts w:ascii="Arial Narrow" w:hAnsi="Arial Narrow" w:cs="Arial"/>
                <w:sz w:val="28"/>
                <w:szCs w:val="28"/>
              </w:rPr>
              <w:t xml:space="preserve">ndiquer les </w:t>
            </w:r>
            <w:r w:rsidRPr="004B4AD4">
              <w:rPr>
                <w:rFonts w:ascii="Arial Narrow" w:hAnsi="Arial Narrow" w:cs="Arial"/>
                <w:b/>
                <w:sz w:val="28"/>
                <w:szCs w:val="28"/>
              </w:rPr>
              <w:t>points forts</w:t>
            </w:r>
            <w:r w:rsidRPr="004B4AD4">
              <w:rPr>
                <w:rFonts w:ascii="Arial Narrow" w:hAnsi="Arial Narrow" w:cs="Arial"/>
                <w:sz w:val="28"/>
                <w:szCs w:val="28"/>
              </w:rPr>
              <w:t xml:space="preserve"> et </w:t>
            </w:r>
            <w:r w:rsidR="003D1D04">
              <w:rPr>
                <w:rFonts w:ascii="Arial Narrow" w:hAnsi="Arial Narrow" w:cs="Arial"/>
                <w:sz w:val="28"/>
                <w:szCs w:val="28"/>
              </w:rPr>
              <w:t>les</w:t>
            </w:r>
            <w:r w:rsidRPr="004B4AD4">
              <w:rPr>
                <w:rFonts w:ascii="Arial Narrow" w:hAnsi="Arial Narrow" w:cs="Arial"/>
                <w:sz w:val="28"/>
                <w:szCs w:val="28"/>
              </w:rPr>
              <w:t xml:space="preserve"> compétences à travailler en </w:t>
            </w:r>
            <w:r w:rsidRPr="004B4AD4">
              <w:rPr>
                <w:rFonts w:ascii="Arial Narrow" w:hAnsi="Arial Narrow" w:cs="Arial"/>
                <w:b/>
                <w:sz w:val="28"/>
                <w:szCs w:val="28"/>
              </w:rPr>
              <w:t>priorité</w:t>
            </w:r>
          </w:p>
          <w:p w:rsidR="000F1A62" w:rsidRPr="008B5F60" w:rsidRDefault="00590EB7" w:rsidP="000F1A62">
            <w:pPr>
              <w:jc w:val="center"/>
              <w:rPr>
                <w:rFonts w:ascii="Arial Narrow" w:hAnsi="Arial Narrow" w:cs="Arial"/>
                <w:b/>
              </w:rPr>
            </w:pPr>
            <w:r w:rsidRPr="008B5F60">
              <w:rPr>
                <w:rFonts w:ascii="Arial Narrow" w:hAnsi="Arial Narrow" w:cs="Arial"/>
                <w:b/>
              </w:rPr>
              <w:t xml:space="preserve">Pour </w:t>
            </w:r>
            <w:r w:rsidR="00065805" w:rsidRPr="008B5F60">
              <w:rPr>
                <w:rFonts w:ascii="Arial Narrow" w:hAnsi="Arial Narrow" w:cs="Arial"/>
                <w:b/>
              </w:rPr>
              <w:t>connaître les attendus des</w:t>
            </w:r>
            <w:r w:rsidRPr="008B5F60">
              <w:rPr>
                <w:rFonts w:ascii="Arial Narrow" w:hAnsi="Arial Narrow" w:cs="Arial"/>
                <w:b/>
              </w:rPr>
              <w:t xml:space="preserve"> niveaux, se référer au document « </w:t>
            </w:r>
            <w:r w:rsidR="008B5F60" w:rsidRPr="008B5F60">
              <w:rPr>
                <w:rFonts w:ascii="Arial Narrow" w:hAnsi="Arial Narrow" w:cs="Arial"/>
                <w:b/>
              </w:rPr>
              <w:t>Outil d’aide à l’évaluation du niveau de maîtrise</w:t>
            </w:r>
            <w:r w:rsidRPr="008B5F60">
              <w:rPr>
                <w:rFonts w:ascii="Arial Narrow" w:hAnsi="Arial Narrow" w:cs="Arial"/>
                <w:b/>
              </w:rPr>
              <w:t xml:space="preserve"> du socle commun de connaissances, de compétences et de culture » téléchargeable </w:t>
            </w:r>
            <w:hyperlink r:id="rId11" w:history="1">
              <w:r w:rsidRPr="008B5F60">
                <w:rPr>
                  <w:rStyle w:val="Lienhypertexte"/>
                  <w:rFonts w:ascii="Arial Narrow" w:hAnsi="Arial Narrow" w:cs="Arial"/>
                  <w:b/>
                </w:rPr>
                <w:t>ICI</w:t>
              </w:r>
            </w:hyperlink>
          </w:p>
          <w:p w:rsidR="00C71AD2" w:rsidRPr="00E50391" w:rsidRDefault="00C71AD2" w:rsidP="00C71AD2">
            <w:pPr>
              <w:jc w:val="center"/>
              <w:rPr>
                <w:rFonts w:ascii="Arial" w:hAnsi="Arial" w:cs="Arial"/>
                <w:b/>
                <w:sz w:val="12"/>
                <w:szCs w:val="12"/>
              </w:rPr>
            </w:pPr>
          </w:p>
        </w:tc>
      </w:tr>
      <w:tr w:rsidR="00C71AD2" w:rsidRPr="00116572" w:rsidTr="0075388E">
        <w:tc>
          <w:tcPr>
            <w:tcW w:w="6204" w:type="dxa"/>
            <w:gridSpan w:val="2"/>
            <w:vAlign w:val="center"/>
          </w:tcPr>
          <w:p w:rsidR="000F1A62" w:rsidRPr="00116572" w:rsidRDefault="000F1A62" w:rsidP="000F1A62">
            <w:pPr>
              <w:jc w:val="center"/>
              <w:rPr>
                <w:rFonts w:ascii="Arial" w:hAnsi="Arial" w:cs="Arial"/>
                <w:b/>
              </w:rPr>
            </w:pPr>
            <w:r w:rsidRPr="00D54C22">
              <w:rPr>
                <w:rFonts w:ascii="Arial Narrow" w:eastAsia="Arial" w:hAnsi="Arial Narrow" w:cs="Arial"/>
                <w:b/>
                <w:color w:val="000000"/>
                <w:sz w:val="20"/>
                <w:szCs w:val="20"/>
                <w:lang w:eastAsia="fr-FR"/>
              </w:rPr>
              <w:t>Domaine 1 – cycle 3 : Les langages pour penser et communiquer</w:t>
            </w:r>
          </w:p>
        </w:tc>
        <w:tc>
          <w:tcPr>
            <w:tcW w:w="992" w:type="dxa"/>
          </w:tcPr>
          <w:p w:rsidR="00C71AD2" w:rsidRPr="00C739A7" w:rsidRDefault="00C71AD2">
            <w:pPr>
              <w:jc w:val="center"/>
              <w:rPr>
                <w:rFonts w:ascii="Arial" w:hAnsi="Arial" w:cs="Arial"/>
                <w:b/>
                <w:sz w:val="18"/>
                <w:szCs w:val="18"/>
              </w:rPr>
            </w:pPr>
            <w:r w:rsidRPr="00C739A7">
              <w:rPr>
                <w:rFonts w:ascii="Arial" w:hAnsi="Arial" w:cs="Arial"/>
                <w:b/>
                <w:sz w:val="18"/>
                <w:szCs w:val="18"/>
              </w:rPr>
              <w:t>Points forts</w:t>
            </w:r>
          </w:p>
        </w:tc>
        <w:tc>
          <w:tcPr>
            <w:tcW w:w="1134" w:type="dxa"/>
          </w:tcPr>
          <w:p w:rsidR="00C71AD2" w:rsidRPr="00C739A7" w:rsidRDefault="00D773BF">
            <w:pPr>
              <w:jc w:val="center"/>
              <w:rPr>
                <w:rFonts w:ascii="Arial" w:hAnsi="Arial" w:cs="Arial"/>
                <w:b/>
                <w:sz w:val="18"/>
                <w:szCs w:val="18"/>
              </w:rPr>
            </w:pPr>
            <w:r>
              <w:rPr>
                <w:rFonts w:ascii="Arial" w:hAnsi="Arial" w:cs="Arial"/>
                <w:b/>
                <w:sz w:val="18"/>
                <w:szCs w:val="18"/>
              </w:rPr>
              <w:t>Trois priorités</w:t>
            </w:r>
          </w:p>
        </w:tc>
        <w:tc>
          <w:tcPr>
            <w:tcW w:w="7229" w:type="dxa"/>
            <w:vMerge w:val="restart"/>
            <w:vAlign w:val="center"/>
          </w:tcPr>
          <w:p w:rsidR="00C71AD2" w:rsidRPr="00116572" w:rsidRDefault="00C71AD2" w:rsidP="00590EB7">
            <w:pPr>
              <w:rPr>
                <w:rFonts w:ascii="Arial" w:hAnsi="Arial" w:cs="Arial"/>
                <w:b/>
              </w:rPr>
            </w:pPr>
            <w:r w:rsidRPr="00C739A7">
              <w:rPr>
                <w:rFonts w:ascii="Arial" w:hAnsi="Arial" w:cs="Arial"/>
                <w:b/>
                <w:sz w:val="20"/>
                <w:szCs w:val="20"/>
              </w:rPr>
              <w:t xml:space="preserve">Observations, </w:t>
            </w:r>
            <w:r>
              <w:rPr>
                <w:rFonts w:ascii="Arial" w:hAnsi="Arial" w:cs="Arial"/>
                <w:b/>
                <w:sz w:val="20"/>
                <w:szCs w:val="20"/>
              </w:rPr>
              <w:t>p</w:t>
            </w:r>
            <w:r w:rsidRPr="00C739A7">
              <w:rPr>
                <w:rFonts w:ascii="Arial" w:hAnsi="Arial" w:cs="Arial"/>
                <w:b/>
                <w:sz w:val="20"/>
                <w:szCs w:val="20"/>
              </w:rPr>
              <w:t>récisions à apporter,</w:t>
            </w:r>
            <w:r w:rsidR="00590EB7">
              <w:rPr>
                <w:rFonts w:ascii="Arial" w:hAnsi="Arial" w:cs="Arial"/>
                <w:b/>
                <w:sz w:val="20"/>
                <w:szCs w:val="20"/>
              </w:rPr>
              <w:t xml:space="preserve"> </w:t>
            </w:r>
            <w:r>
              <w:rPr>
                <w:rFonts w:ascii="Arial" w:hAnsi="Arial" w:cs="Arial"/>
                <w:b/>
                <w:sz w:val="20"/>
                <w:szCs w:val="20"/>
              </w:rPr>
              <w:t>j</w:t>
            </w:r>
            <w:r w:rsidRPr="00C739A7">
              <w:rPr>
                <w:rFonts w:ascii="Arial" w:hAnsi="Arial" w:cs="Arial"/>
                <w:b/>
                <w:sz w:val="20"/>
                <w:szCs w:val="20"/>
              </w:rPr>
              <w:t>ustifications des priorités…</w:t>
            </w:r>
          </w:p>
        </w:tc>
      </w:tr>
      <w:tr w:rsidR="00C71AD2" w:rsidRPr="00116572" w:rsidTr="002F07F3">
        <w:tc>
          <w:tcPr>
            <w:tcW w:w="6204" w:type="dxa"/>
            <w:gridSpan w:val="2"/>
            <w:shd w:val="clear" w:color="auto" w:fill="D9D9D9" w:themeFill="background1" w:themeFillShade="D9"/>
            <w:vAlign w:val="center"/>
          </w:tcPr>
          <w:p w:rsidR="00C71AD2" w:rsidRPr="00156861" w:rsidRDefault="00D773BF" w:rsidP="00590EB7">
            <w:pPr>
              <w:jc w:val="center"/>
              <w:rPr>
                <w:rFonts w:ascii="Arial" w:hAnsi="Arial" w:cs="Arial"/>
                <w:b/>
              </w:rPr>
            </w:pPr>
            <w:r w:rsidRPr="00D54C22">
              <w:rPr>
                <w:rFonts w:ascii="Arial Narrow" w:eastAsia="Arial" w:hAnsi="Arial Narrow" w:cs="Arial"/>
                <w:b/>
                <w:color w:val="000000"/>
                <w:sz w:val="20"/>
                <w:szCs w:val="20"/>
                <w:lang w:eastAsia="fr-FR"/>
              </w:rPr>
              <w:t>Comprendre, s’exprimer en utilisant la langue française à l’</w:t>
            </w:r>
            <w:r w:rsidR="000F1A62">
              <w:rPr>
                <w:rFonts w:ascii="Arial Narrow" w:eastAsia="Arial" w:hAnsi="Arial Narrow" w:cs="Arial"/>
                <w:b/>
                <w:color w:val="000000"/>
                <w:sz w:val="20"/>
                <w:szCs w:val="20"/>
                <w:lang w:eastAsia="fr-FR"/>
              </w:rPr>
              <w:t xml:space="preserve">oral et à l’écrit </w:t>
            </w:r>
          </w:p>
        </w:tc>
        <w:tc>
          <w:tcPr>
            <w:tcW w:w="992" w:type="dxa"/>
            <w:shd w:val="clear" w:color="auto" w:fill="D9D9D9" w:themeFill="background1" w:themeFillShade="D9"/>
          </w:tcPr>
          <w:p w:rsidR="00590EB7" w:rsidRDefault="00C71AD2" w:rsidP="00590EB7">
            <w:pPr>
              <w:rPr>
                <w:rFonts w:ascii="Arial" w:hAnsi="Arial" w:cs="Arial"/>
                <w:b/>
                <w:sz w:val="16"/>
                <w:szCs w:val="16"/>
              </w:rPr>
            </w:pPr>
            <w:r w:rsidRPr="00C739A7">
              <w:rPr>
                <w:rFonts w:ascii="Arial" w:hAnsi="Arial" w:cs="Arial"/>
                <w:b/>
                <w:sz w:val="16"/>
                <w:szCs w:val="16"/>
              </w:rPr>
              <w:t>N</w:t>
            </w:r>
            <w:r w:rsidR="00590EB7">
              <w:rPr>
                <w:rFonts w:ascii="Arial" w:hAnsi="Arial" w:cs="Arial"/>
                <w:b/>
                <w:sz w:val="16"/>
                <w:szCs w:val="16"/>
              </w:rPr>
              <w:t xml:space="preserve">iveau 2 </w:t>
            </w:r>
            <w:r w:rsidRPr="00C739A7">
              <w:rPr>
                <w:rFonts w:ascii="Arial" w:hAnsi="Arial" w:cs="Arial"/>
                <w:b/>
                <w:sz w:val="16"/>
                <w:szCs w:val="16"/>
              </w:rPr>
              <w:t xml:space="preserve"> ou </w:t>
            </w:r>
          </w:p>
          <w:p w:rsidR="00C71AD2" w:rsidRPr="00C739A7" w:rsidRDefault="00590EB7" w:rsidP="00590EB7">
            <w:pPr>
              <w:rPr>
                <w:rFonts w:ascii="Arial" w:hAnsi="Arial" w:cs="Arial"/>
                <w:b/>
                <w:sz w:val="16"/>
                <w:szCs w:val="16"/>
              </w:rPr>
            </w:pPr>
            <w:r>
              <w:rPr>
                <w:rFonts w:ascii="Arial" w:hAnsi="Arial" w:cs="Arial"/>
                <w:b/>
                <w:sz w:val="16"/>
                <w:szCs w:val="16"/>
              </w:rPr>
              <w:t xml:space="preserve">niveau </w:t>
            </w:r>
            <w:r w:rsidR="00C71AD2" w:rsidRPr="00C739A7">
              <w:rPr>
                <w:rFonts w:ascii="Arial" w:hAnsi="Arial" w:cs="Arial"/>
                <w:b/>
                <w:sz w:val="16"/>
                <w:szCs w:val="16"/>
              </w:rPr>
              <w:t>3</w:t>
            </w:r>
          </w:p>
        </w:tc>
        <w:tc>
          <w:tcPr>
            <w:tcW w:w="1134" w:type="dxa"/>
            <w:shd w:val="clear" w:color="auto" w:fill="D9D9D9" w:themeFill="background1" w:themeFillShade="D9"/>
          </w:tcPr>
          <w:p w:rsidR="00590EB7" w:rsidRDefault="00590EB7" w:rsidP="00C739A7">
            <w:pPr>
              <w:rPr>
                <w:rFonts w:ascii="Arial" w:hAnsi="Arial" w:cs="Arial"/>
                <w:b/>
                <w:sz w:val="16"/>
                <w:szCs w:val="16"/>
              </w:rPr>
            </w:pPr>
            <w:r>
              <w:rPr>
                <w:rFonts w:ascii="Arial" w:hAnsi="Arial" w:cs="Arial"/>
                <w:b/>
                <w:sz w:val="16"/>
                <w:szCs w:val="16"/>
              </w:rPr>
              <w:t>Niveau 1</w:t>
            </w:r>
          </w:p>
          <w:p w:rsidR="00590EB7" w:rsidRDefault="00590EB7" w:rsidP="00C739A7">
            <w:pPr>
              <w:rPr>
                <w:rFonts w:ascii="Arial" w:hAnsi="Arial" w:cs="Arial"/>
                <w:b/>
                <w:sz w:val="16"/>
                <w:szCs w:val="16"/>
              </w:rPr>
            </w:pPr>
            <w:r>
              <w:rPr>
                <w:rFonts w:ascii="Arial" w:hAnsi="Arial" w:cs="Arial"/>
                <w:b/>
                <w:sz w:val="16"/>
                <w:szCs w:val="16"/>
              </w:rPr>
              <w:t xml:space="preserve"> ou </w:t>
            </w:r>
          </w:p>
          <w:p w:rsidR="00C71AD2" w:rsidRPr="00C739A7" w:rsidRDefault="00590EB7" w:rsidP="005F2803">
            <w:pPr>
              <w:rPr>
                <w:rFonts w:ascii="Arial" w:hAnsi="Arial" w:cs="Arial"/>
                <w:b/>
                <w:sz w:val="16"/>
                <w:szCs w:val="16"/>
              </w:rPr>
            </w:pPr>
            <w:r>
              <w:rPr>
                <w:rFonts w:ascii="Arial" w:hAnsi="Arial" w:cs="Arial"/>
                <w:b/>
                <w:sz w:val="16"/>
                <w:szCs w:val="16"/>
              </w:rPr>
              <w:t>en-deçà</w:t>
            </w:r>
          </w:p>
        </w:tc>
        <w:tc>
          <w:tcPr>
            <w:tcW w:w="7229" w:type="dxa"/>
            <w:vMerge/>
            <w:shd w:val="clear" w:color="auto" w:fill="D9D9D9" w:themeFill="background1" w:themeFillShade="D9"/>
          </w:tcPr>
          <w:p w:rsidR="00C71AD2" w:rsidRPr="00C739A7" w:rsidRDefault="00C71AD2" w:rsidP="005F2803">
            <w:pPr>
              <w:rPr>
                <w:rFonts w:ascii="Arial" w:hAnsi="Arial" w:cs="Arial"/>
                <w:b/>
                <w:sz w:val="20"/>
                <w:szCs w:val="20"/>
              </w:rPr>
            </w:pPr>
          </w:p>
        </w:tc>
      </w:tr>
      <w:tr w:rsidR="006D5AB8" w:rsidRPr="00116572" w:rsidTr="0075388E">
        <w:tc>
          <w:tcPr>
            <w:tcW w:w="817" w:type="dxa"/>
            <w:vMerge w:val="restart"/>
            <w:textDirection w:val="btLr"/>
          </w:tcPr>
          <w:p w:rsidR="006D5AB8" w:rsidRPr="00E50391" w:rsidRDefault="006D5AB8" w:rsidP="00C019CC">
            <w:pPr>
              <w:ind w:left="113" w:right="113"/>
              <w:jc w:val="center"/>
              <w:rPr>
                <w:rFonts w:ascii="Arial Narrow" w:hAnsi="Arial Narrow" w:cs="Arial"/>
                <w:b/>
                <w:sz w:val="16"/>
                <w:szCs w:val="16"/>
              </w:rPr>
            </w:pPr>
            <w:r w:rsidRPr="00E50391">
              <w:rPr>
                <w:rFonts w:ascii="Arial Narrow" w:hAnsi="Arial Narrow" w:cs="Arial"/>
                <w:b/>
                <w:sz w:val="16"/>
                <w:szCs w:val="16"/>
              </w:rPr>
              <w:t>S’exprimer à l’oral</w:t>
            </w:r>
          </w:p>
        </w:tc>
        <w:tc>
          <w:tcPr>
            <w:tcW w:w="5387" w:type="dxa"/>
            <w:vAlign w:val="center"/>
          </w:tcPr>
          <w:p w:rsidR="006D5AB8" w:rsidRPr="006D5AB8" w:rsidRDefault="006D5AB8" w:rsidP="00C019CC">
            <w:pPr>
              <w:rPr>
                <w:rFonts w:ascii="Arial Narrow" w:hAnsi="Arial Narrow"/>
                <w:sz w:val="18"/>
                <w:szCs w:val="18"/>
              </w:rPr>
            </w:pPr>
            <w:r w:rsidRPr="006D5AB8">
              <w:rPr>
                <w:rFonts w:ascii="Arial Narrow" w:hAnsi="Arial Narrow"/>
                <w:sz w:val="18"/>
                <w:szCs w:val="18"/>
              </w:rPr>
              <w:t>Présenter de façon ordonnée des informations et des explications</w:t>
            </w:r>
          </w:p>
        </w:tc>
        <w:tc>
          <w:tcPr>
            <w:tcW w:w="992" w:type="dxa"/>
          </w:tcPr>
          <w:p w:rsidR="006D5AB8" w:rsidRPr="00116572" w:rsidRDefault="006D5AB8" w:rsidP="005F2803">
            <w:pPr>
              <w:rPr>
                <w:rFonts w:ascii="Arial" w:hAnsi="Arial" w:cs="Arial"/>
              </w:rPr>
            </w:pPr>
          </w:p>
        </w:tc>
        <w:tc>
          <w:tcPr>
            <w:tcW w:w="1134" w:type="dxa"/>
          </w:tcPr>
          <w:p w:rsidR="006D5AB8" w:rsidRPr="00116572" w:rsidRDefault="006D5AB8" w:rsidP="005F2803">
            <w:pPr>
              <w:rPr>
                <w:rFonts w:ascii="Arial" w:hAnsi="Arial" w:cs="Arial"/>
              </w:rPr>
            </w:pPr>
          </w:p>
        </w:tc>
        <w:tc>
          <w:tcPr>
            <w:tcW w:w="7229" w:type="dxa"/>
            <w:vMerge w:val="restart"/>
          </w:tcPr>
          <w:p w:rsidR="006D5AB8" w:rsidRPr="00116572" w:rsidRDefault="006D5AB8" w:rsidP="005F2803">
            <w:pPr>
              <w:rPr>
                <w:rFonts w:ascii="Arial" w:hAnsi="Arial" w:cs="Arial"/>
              </w:rPr>
            </w:pPr>
          </w:p>
        </w:tc>
      </w:tr>
      <w:tr w:rsidR="006D5AB8" w:rsidRPr="00116572" w:rsidTr="0075388E">
        <w:tc>
          <w:tcPr>
            <w:tcW w:w="817" w:type="dxa"/>
            <w:vMerge/>
          </w:tcPr>
          <w:p w:rsidR="006D5AB8" w:rsidRPr="00E50391" w:rsidRDefault="006D5AB8" w:rsidP="00C019CC">
            <w:pPr>
              <w:jc w:val="center"/>
              <w:rPr>
                <w:rFonts w:ascii="Arial Narrow" w:hAnsi="Arial Narrow" w:cs="Arial"/>
                <w:b/>
                <w:sz w:val="16"/>
                <w:szCs w:val="16"/>
              </w:rPr>
            </w:pPr>
          </w:p>
        </w:tc>
        <w:tc>
          <w:tcPr>
            <w:tcW w:w="5387" w:type="dxa"/>
            <w:vAlign w:val="center"/>
          </w:tcPr>
          <w:p w:rsidR="006D5AB8" w:rsidRPr="006D5AB8" w:rsidRDefault="006D5AB8" w:rsidP="00C019CC">
            <w:pPr>
              <w:rPr>
                <w:rFonts w:ascii="Arial Narrow" w:hAnsi="Arial Narrow"/>
                <w:sz w:val="18"/>
                <w:szCs w:val="18"/>
              </w:rPr>
            </w:pPr>
            <w:r w:rsidRPr="006D5AB8">
              <w:rPr>
                <w:rFonts w:ascii="Arial Narrow" w:hAnsi="Arial Narrow"/>
                <w:sz w:val="18"/>
                <w:szCs w:val="18"/>
              </w:rPr>
              <w:t>Exprimer un point de vue personnel en le justifiant</w:t>
            </w:r>
          </w:p>
        </w:tc>
        <w:tc>
          <w:tcPr>
            <w:tcW w:w="992" w:type="dxa"/>
          </w:tcPr>
          <w:p w:rsidR="006D5AB8" w:rsidRPr="00116572" w:rsidRDefault="006D5AB8" w:rsidP="005F2803">
            <w:pPr>
              <w:rPr>
                <w:rFonts w:ascii="Arial" w:hAnsi="Arial" w:cs="Arial"/>
              </w:rPr>
            </w:pPr>
          </w:p>
        </w:tc>
        <w:tc>
          <w:tcPr>
            <w:tcW w:w="1134" w:type="dxa"/>
          </w:tcPr>
          <w:p w:rsidR="006D5AB8" w:rsidRPr="00116572" w:rsidRDefault="006D5AB8" w:rsidP="005F2803">
            <w:pPr>
              <w:rPr>
                <w:rFonts w:ascii="Arial" w:hAnsi="Arial" w:cs="Arial"/>
              </w:rPr>
            </w:pPr>
          </w:p>
        </w:tc>
        <w:tc>
          <w:tcPr>
            <w:tcW w:w="7229" w:type="dxa"/>
            <w:vMerge/>
          </w:tcPr>
          <w:p w:rsidR="006D5AB8" w:rsidRPr="00116572" w:rsidRDefault="006D5AB8" w:rsidP="005F2803">
            <w:pPr>
              <w:rPr>
                <w:rFonts w:ascii="Arial" w:hAnsi="Arial" w:cs="Arial"/>
              </w:rPr>
            </w:pPr>
          </w:p>
        </w:tc>
      </w:tr>
      <w:tr w:rsidR="006D5AB8" w:rsidRPr="00116572" w:rsidTr="0075388E">
        <w:tc>
          <w:tcPr>
            <w:tcW w:w="817" w:type="dxa"/>
            <w:vMerge/>
          </w:tcPr>
          <w:p w:rsidR="006D5AB8" w:rsidRPr="00E50391" w:rsidRDefault="006D5AB8" w:rsidP="00C019CC">
            <w:pPr>
              <w:jc w:val="center"/>
              <w:rPr>
                <w:rFonts w:ascii="Arial Narrow" w:hAnsi="Arial Narrow" w:cs="Arial"/>
                <w:b/>
                <w:sz w:val="16"/>
                <w:szCs w:val="16"/>
              </w:rPr>
            </w:pPr>
          </w:p>
        </w:tc>
        <w:tc>
          <w:tcPr>
            <w:tcW w:w="5387" w:type="dxa"/>
            <w:vAlign w:val="center"/>
          </w:tcPr>
          <w:p w:rsidR="006D5AB8" w:rsidRPr="006D5AB8" w:rsidRDefault="006D5AB8" w:rsidP="00C019CC">
            <w:pPr>
              <w:rPr>
                <w:rFonts w:ascii="Arial Narrow" w:hAnsi="Arial Narrow"/>
                <w:sz w:val="18"/>
                <w:szCs w:val="18"/>
              </w:rPr>
            </w:pPr>
            <w:r w:rsidRPr="006D5AB8">
              <w:rPr>
                <w:rFonts w:ascii="Arial Narrow" w:hAnsi="Arial Narrow"/>
                <w:sz w:val="18"/>
                <w:szCs w:val="18"/>
              </w:rPr>
              <w:t>Raconter une histoire</w:t>
            </w:r>
          </w:p>
        </w:tc>
        <w:tc>
          <w:tcPr>
            <w:tcW w:w="992" w:type="dxa"/>
          </w:tcPr>
          <w:p w:rsidR="006D5AB8" w:rsidRPr="00116572" w:rsidRDefault="006D5AB8" w:rsidP="005F2803">
            <w:pPr>
              <w:rPr>
                <w:rFonts w:ascii="Arial" w:hAnsi="Arial" w:cs="Arial"/>
              </w:rPr>
            </w:pPr>
          </w:p>
        </w:tc>
        <w:tc>
          <w:tcPr>
            <w:tcW w:w="1134" w:type="dxa"/>
          </w:tcPr>
          <w:p w:rsidR="006D5AB8" w:rsidRPr="00116572" w:rsidRDefault="006D5AB8" w:rsidP="005F2803">
            <w:pPr>
              <w:rPr>
                <w:rFonts w:ascii="Arial" w:hAnsi="Arial" w:cs="Arial"/>
              </w:rPr>
            </w:pPr>
          </w:p>
        </w:tc>
        <w:tc>
          <w:tcPr>
            <w:tcW w:w="7229" w:type="dxa"/>
            <w:vMerge/>
          </w:tcPr>
          <w:p w:rsidR="006D5AB8" w:rsidRPr="00116572" w:rsidRDefault="006D5AB8" w:rsidP="005F2803">
            <w:pPr>
              <w:rPr>
                <w:rFonts w:ascii="Arial" w:hAnsi="Arial" w:cs="Arial"/>
              </w:rPr>
            </w:pPr>
          </w:p>
        </w:tc>
      </w:tr>
      <w:tr w:rsidR="006D5AB8" w:rsidRPr="00116572" w:rsidTr="0075388E">
        <w:tc>
          <w:tcPr>
            <w:tcW w:w="817" w:type="dxa"/>
            <w:vMerge/>
          </w:tcPr>
          <w:p w:rsidR="006D5AB8" w:rsidRPr="00E50391" w:rsidRDefault="006D5AB8" w:rsidP="00C019CC">
            <w:pPr>
              <w:jc w:val="center"/>
              <w:rPr>
                <w:rFonts w:ascii="Arial Narrow" w:hAnsi="Arial Narrow" w:cs="Arial"/>
                <w:b/>
                <w:sz w:val="16"/>
                <w:szCs w:val="16"/>
              </w:rPr>
            </w:pPr>
          </w:p>
        </w:tc>
        <w:tc>
          <w:tcPr>
            <w:tcW w:w="5387" w:type="dxa"/>
            <w:vAlign w:val="center"/>
          </w:tcPr>
          <w:p w:rsidR="006D5AB8" w:rsidRPr="006D5AB8" w:rsidRDefault="006D5AB8" w:rsidP="00C019CC">
            <w:pPr>
              <w:rPr>
                <w:rFonts w:ascii="Arial Narrow" w:hAnsi="Arial Narrow"/>
                <w:sz w:val="18"/>
                <w:szCs w:val="18"/>
              </w:rPr>
            </w:pPr>
            <w:r w:rsidRPr="006D5AB8">
              <w:rPr>
                <w:rFonts w:ascii="Arial Narrow" w:hAnsi="Arial Narrow"/>
                <w:sz w:val="18"/>
                <w:szCs w:val="18"/>
              </w:rPr>
              <w:t>Réaliser une courte présentation orale après avoir élaboré un support</w:t>
            </w:r>
          </w:p>
        </w:tc>
        <w:tc>
          <w:tcPr>
            <w:tcW w:w="992" w:type="dxa"/>
          </w:tcPr>
          <w:p w:rsidR="006D5AB8" w:rsidRPr="00116572" w:rsidRDefault="006D5AB8" w:rsidP="005F2803">
            <w:pPr>
              <w:rPr>
                <w:rFonts w:ascii="Arial" w:hAnsi="Arial" w:cs="Arial"/>
              </w:rPr>
            </w:pPr>
          </w:p>
        </w:tc>
        <w:tc>
          <w:tcPr>
            <w:tcW w:w="1134" w:type="dxa"/>
          </w:tcPr>
          <w:p w:rsidR="006D5AB8" w:rsidRPr="00116572" w:rsidRDefault="006D5AB8" w:rsidP="005F2803">
            <w:pPr>
              <w:rPr>
                <w:rFonts w:ascii="Arial" w:hAnsi="Arial" w:cs="Arial"/>
              </w:rPr>
            </w:pPr>
          </w:p>
        </w:tc>
        <w:tc>
          <w:tcPr>
            <w:tcW w:w="7229" w:type="dxa"/>
            <w:vMerge/>
          </w:tcPr>
          <w:p w:rsidR="006D5AB8" w:rsidRPr="00116572" w:rsidRDefault="006D5AB8" w:rsidP="005F2803">
            <w:pPr>
              <w:rPr>
                <w:rFonts w:ascii="Arial" w:hAnsi="Arial" w:cs="Arial"/>
              </w:rPr>
            </w:pPr>
          </w:p>
        </w:tc>
      </w:tr>
      <w:tr w:rsidR="006D5AB8" w:rsidRPr="00116572" w:rsidTr="0075388E">
        <w:tc>
          <w:tcPr>
            <w:tcW w:w="817" w:type="dxa"/>
            <w:vMerge/>
          </w:tcPr>
          <w:p w:rsidR="006D5AB8" w:rsidRPr="00E50391" w:rsidRDefault="006D5AB8" w:rsidP="00C019CC">
            <w:pPr>
              <w:jc w:val="center"/>
              <w:rPr>
                <w:rFonts w:ascii="Arial Narrow" w:hAnsi="Arial Narrow" w:cs="Arial"/>
                <w:b/>
                <w:sz w:val="16"/>
                <w:szCs w:val="16"/>
              </w:rPr>
            </w:pPr>
          </w:p>
        </w:tc>
        <w:tc>
          <w:tcPr>
            <w:tcW w:w="5387" w:type="dxa"/>
            <w:vAlign w:val="center"/>
          </w:tcPr>
          <w:p w:rsidR="006D5AB8" w:rsidRPr="006D5AB8" w:rsidRDefault="006D5AB8" w:rsidP="00C019CC">
            <w:pPr>
              <w:rPr>
                <w:rFonts w:ascii="Arial Narrow" w:hAnsi="Arial Narrow"/>
                <w:sz w:val="18"/>
                <w:szCs w:val="18"/>
              </w:rPr>
            </w:pPr>
            <w:r w:rsidRPr="006D5AB8">
              <w:rPr>
                <w:rFonts w:ascii="Arial Narrow" w:hAnsi="Arial Narrow"/>
                <w:sz w:val="18"/>
                <w:szCs w:val="18"/>
              </w:rPr>
              <w:t>Participer à un débat en prenant en compte la parole d’autrui</w:t>
            </w:r>
          </w:p>
        </w:tc>
        <w:tc>
          <w:tcPr>
            <w:tcW w:w="992" w:type="dxa"/>
          </w:tcPr>
          <w:p w:rsidR="006D5AB8" w:rsidRPr="00116572" w:rsidRDefault="006D5AB8" w:rsidP="005F2803">
            <w:pPr>
              <w:rPr>
                <w:rFonts w:ascii="Arial" w:hAnsi="Arial" w:cs="Arial"/>
              </w:rPr>
            </w:pPr>
          </w:p>
        </w:tc>
        <w:tc>
          <w:tcPr>
            <w:tcW w:w="1134" w:type="dxa"/>
          </w:tcPr>
          <w:p w:rsidR="006D5AB8" w:rsidRPr="00116572" w:rsidRDefault="006D5AB8" w:rsidP="005F2803">
            <w:pPr>
              <w:rPr>
                <w:rFonts w:ascii="Arial" w:hAnsi="Arial" w:cs="Arial"/>
              </w:rPr>
            </w:pPr>
          </w:p>
        </w:tc>
        <w:tc>
          <w:tcPr>
            <w:tcW w:w="7229" w:type="dxa"/>
            <w:vMerge/>
          </w:tcPr>
          <w:p w:rsidR="006D5AB8" w:rsidRPr="00116572" w:rsidRDefault="006D5AB8" w:rsidP="005F2803">
            <w:pPr>
              <w:rPr>
                <w:rFonts w:ascii="Arial" w:hAnsi="Arial" w:cs="Arial"/>
              </w:rPr>
            </w:pPr>
          </w:p>
        </w:tc>
      </w:tr>
      <w:tr w:rsidR="006D5AB8" w:rsidRPr="00116572" w:rsidTr="0075388E">
        <w:tc>
          <w:tcPr>
            <w:tcW w:w="817" w:type="dxa"/>
            <w:vMerge/>
          </w:tcPr>
          <w:p w:rsidR="006D5AB8" w:rsidRPr="00E50391" w:rsidRDefault="006D5AB8" w:rsidP="00C019CC">
            <w:pPr>
              <w:jc w:val="center"/>
              <w:rPr>
                <w:rFonts w:ascii="Arial Narrow" w:hAnsi="Arial Narrow" w:cs="Arial"/>
                <w:b/>
                <w:sz w:val="16"/>
                <w:szCs w:val="16"/>
              </w:rPr>
            </w:pPr>
          </w:p>
        </w:tc>
        <w:tc>
          <w:tcPr>
            <w:tcW w:w="5387" w:type="dxa"/>
            <w:vAlign w:val="center"/>
          </w:tcPr>
          <w:p w:rsidR="006D5AB8" w:rsidRPr="006D5AB8" w:rsidRDefault="006D5AB8" w:rsidP="00C019CC">
            <w:pPr>
              <w:rPr>
                <w:rFonts w:ascii="Arial Narrow" w:hAnsi="Arial Narrow"/>
                <w:sz w:val="18"/>
                <w:szCs w:val="18"/>
              </w:rPr>
            </w:pPr>
            <w:r w:rsidRPr="006D5AB8">
              <w:rPr>
                <w:rFonts w:ascii="Arial Narrow" w:hAnsi="Arial Narrow"/>
                <w:sz w:val="18"/>
                <w:szCs w:val="18"/>
              </w:rPr>
              <w:t xml:space="preserve">Réutiliser des </w:t>
            </w:r>
            <w:r w:rsidRPr="006D5AB8">
              <w:rPr>
                <w:rFonts w:ascii="Arial Narrow" w:hAnsi="Arial Narrow"/>
                <w:i/>
                <w:sz w:val="18"/>
                <w:szCs w:val="18"/>
              </w:rPr>
              <w:t>mots, des formules, des expressions</w:t>
            </w:r>
            <w:r w:rsidRPr="006D5AB8">
              <w:rPr>
                <w:rFonts w:ascii="Arial Narrow" w:hAnsi="Arial Narrow"/>
                <w:sz w:val="18"/>
                <w:szCs w:val="18"/>
              </w:rPr>
              <w:t xml:space="preserve"> </w:t>
            </w:r>
            <w:proofErr w:type="gramStart"/>
            <w:r w:rsidRPr="006D5AB8">
              <w:rPr>
                <w:rFonts w:ascii="Arial Narrow" w:hAnsi="Arial Narrow"/>
                <w:sz w:val="18"/>
                <w:szCs w:val="18"/>
              </w:rPr>
              <w:t>rencontrés</w:t>
            </w:r>
            <w:proofErr w:type="gramEnd"/>
            <w:r w:rsidRPr="006D5AB8">
              <w:rPr>
                <w:rFonts w:ascii="Arial Narrow" w:hAnsi="Arial Narrow"/>
                <w:sz w:val="18"/>
                <w:szCs w:val="18"/>
              </w:rPr>
              <w:t xml:space="preserve"> </w:t>
            </w:r>
          </w:p>
        </w:tc>
        <w:tc>
          <w:tcPr>
            <w:tcW w:w="992" w:type="dxa"/>
          </w:tcPr>
          <w:p w:rsidR="006D5AB8" w:rsidRPr="00116572" w:rsidRDefault="006D5AB8" w:rsidP="005F2803">
            <w:pPr>
              <w:rPr>
                <w:rFonts w:ascii="Arial" w:hAnsi="Arial" w:cs="Arial"/>
              </w:rPr>
            </w:pPr>
          </w:p>
        </w:tc>
        <w:tc>
          <w:tcPr>
            <w:tcW w:w="1134" w:type="dxa"/>
          </w:tcPr>
          <w:p w:rsidR="006D5AB8" w:rsidRPr="00116572" w:rsidRDefault="006D5AB8" w:rsidP="005F2803">
            <w:pPr>
              <w:rPr>
                <w:rFonts w:ascii="Arial" w:hAnsi="Arial" w:cs="Arial"/>
              </w:rPr>
            </w:pPr>
          </w:p>
        </w:tc>
        <w:tc>
          <w:tcPr>
            <w:tcW w:w="7229" w:type="dxa"/>
            <w:vMerge/>
          </w:tcPr>
          <w:p w:rsidR="006D5AB8" w:rsidRPr="00116572" w:rsidRDefault="006D5AB8" w:rsidP="005F2803">
            <w:pPr>
              <w:rPr>
                <w:rFonts w:ascii="Arial" w:hAnsi="Arial" w:cs="Arial"/>
              </w:rPr>
            </w:pPr>
          </w:p>
        </w:tc>
      </w:tr>
      <w:tr w:rsidR="006D5AB8" w:rsidRPr="00116572" w:rsidTr="0075388E">
        <w:tc>
          <w:tcPr>
            <w:tcW w:w="817" w:type="dxa"/>
            <w:vMerge/>
          </w:tcPr>
          <w:p w:rsidR="006D5AB8" w:rsidRPr="00E50391" w:rsidRDefault="006D5AB8" w:rsidP="00C019CC">
            <w:pPr>
              <w:jc w:val="center"/>
              <w:rPr>
                <w:rFonts w:ascii="Arial Narrow" w:hAnsi="Arial Narrow" w:cs="Arial"/>
                <w:b/>
                <w:sz w:val="16"/>
                <w:szCs w:val="16"/>
              </w:rPr>
            </w:pPr>
          </w:p>
        </w:tc>
        <w:tc>
          <w:tcPr>
            <w:tcW w:w="5387" w:type="dxa"/>
            <w:vAlign w:val="center"/>
          </w:tcPr>
          <w:p w:rsidR="006D5AB8" w:rsidRPr="006D5AB8" w:rsidRDefault="006D5AB8" w:rsidP="00C019CC">
            <w:pPr>
              <w:rPr>
                <w:rFonts w:ascii="Arial Narrow" w:hAnsi="Arial Narrow"/>
                <w:sz w:val="18"/>
                <w:szCs w:val="18"/>
              </w:rPr>
            </w:pPr>
            <w:r w:rsidRPr="006D5AB8">
              <w:rPr>
                <w:rFonts w:ascii="Arial Narrow" w:hAnsi="Arial Narrow"/>
                <w:sz w:val="18"/>
                <w:szCs w:val="18"/>
              </w:rPr>
              <w:t>Dire de mémoire un texte à haute voix</w:t>
            </w:r>
          </w:p>
        </w:tc>
        <w:tc>
          <w:tcPr>
            <w:tcW w:w="992" w:type="dxa"/>
          </w:tcPr>
          <w:p w:rsidR="006D5AB8" w:rsidRPr="00116572" w:rsidRDefault="006D5AB8" w:rsidP="005F2803">
            <w:pPr>
              <w:rPr>
                <w:rFonts w:ascii="Arial" w:hAnsi="Arial" w:cs="Arial"/>
              </w:rPr>
            </w:pPr>
          </w:p>
        </w:tc>
        <w:tc>
          <w:tcPr>
            <w:tcW w:w="1134" w:type="dxa"/>
          </w:tcPr>
          <w:p w:rsidR="006D5AB8" w:rsidRPr="00116572" w:rsidRDefault="006D5AB8" w:rsidP="005F2803">
            <w:pPr>
              <w:rPr>
                <w:rFonts w:ascii="Arial" w:hAnsi="Arial" w:cs="Arial"/>
              </w:rPr>
            </w:pPr>
          </w:p>
        </w:tc>
        <w:tc>
          <w:tcPr>
            <w:tcW w:w="7229" w:type="dxa"/>
            <w:vMerge/>
          </w:tcPr>
          <w:p w:rsidR="006D5AB8" w:rsidRPr="00116572" w:rsidRDefault="006D5AB8" w:rsidP="005F2803">
            <w:pPr>
              <w:rPr>
                <w:rFonts w:ascii="Arial" w:hAnsi="Arial" w:cs="Arial"/>
              </w:rPr>
            </w:pPr>
          </w:p>
        </w:tc>
      </w:tr>
      <w:tr w:rsidR="006D5AB8" w:rsidRPr="00116572" w:rsidTr="0075388E">
        <w:tc>
          <w:tcPr>
            <w:tcW w:w="817" w:type="dxa"/>
            <w:vMerge w:val="restart"/>
            <w:textDirection w:val="btLr"/>
          </w:tcPr>
          <w:p w:rsidR="006D5AB8" w:rsidRPr="006D5AB8" w:rsidRDefault="006D5AB8" w:rsidP="00C019CC">
            <w:pPr>
              <w:ind w:left="113" w:right="113"/>
              <w:jc w:val="center"/>
              <w:rPr>
                <w:rFonts w:ascii="Arial Narrow" w:hAnsi="Arial Narrow" w:cs="Arial"/>
                <w:b/>
                <w:sz w:val="16"/>
                <w:szCs w:val="16"/>
              </w:rPr>
            </w:pPr>
            <w:r w:rsidRPr="006D5AB8">
              <w:rPr>
                <w:rFonts w:ascii="Arial Narrow" w:hAnsi="Arial Narrow" w:cs="Arial"/>
                <w:b/>
                <w:sz w:val="16"/>
                <w:szCs w:val="16"/>
              </w:rPr>
              <w:t>Comprendre des énoncés oraux</w:t>
            </w:r>
          </w:p>
        </w:tc>
        <w:tc>
          <w:tcPr>
            <w:tcW w:w="5387" w:type="dxa"/>
            <w:vAlign w:val="center"/>
          </w:tcPr>
          <w:p w:rsidR="006D5AB8" w:rsidRPr="006D5AB8" w:rsidRDefault="006D5AB8" w:rsidP="00C019CC">
            <w:pPr>
              <w:rPr>
                <w:rFonts w:ascii="Arial Narrow" w:hAnsi="Arial Narrow"/>
                <w:sz w:val="18"/>
                <w:szCs w:val="18"/>
              </w:rPr>
            </w:pPr>
            <w:r w:rsidRPr="006D5AB8">
              <w:rPr>
                <w:rFonts w:ascii="Arial Narrow" w:hAnsi="Arial Narrow"/>
                <w:sz w:val="18"/>
                <w:szCs w:val="18"/>
              </w:rPr>
              <w:t>Ecouter (en maintenant son attention) un propos continu de 5 à 10 minutes : une lecture à haute voix</w:t>
            </w:r>
          </w:p>
        </w:tc>
        <w:tc>
          <w:tcPr>
            <w:tcW w:w="992" w:type="dxa"/>
          </w:tcPr>
          <w:p w:rsidR="006D5AB8" w:rsidRPr="00116572" w:rsidRDefault="006D5AB8" w:rsidP="005F2803">
            <w:pPr>
              <w:rPr>
                <w:rFonts w:ascii="Arial" w:hAnsi="Arial" w:cs="Arial"/>
              </w:rPr>
            </w:pPr>
          </w:p>
        </w:tc>
        <w:tc>
          <w:tcPr>
            <w:tcW w:w="1134" w:type="dxa"/>
          </w:tcPr>
          <w:p w:rsidR="006D5AB8" w:rsidRPr="00116572" w:rsidRDefault="006D5AB8" w:rsidP="005F2803">
            <w:pPr>
              <w:rPr>
                <w:rFonts w:ascii="Arial" w:hAnsi="Arial" w:cs="Arial"/>
              </w:rPr>
            </w:pPr>
          </w:p>
        </w:tc>
        <w:tc>
          <w:tcPr>
            <w:tcW w:w="7229" w:type="dxa"/>
            <w:vMerge w:val="restart"/>
          </w:tcPr>
          <w:p w:rsidR="006D5AB8" w:rsidRPr="00116572" w:rsidRDefault="006D5AB8" w:rsidP="005F2803">
            <w:pPr>
              <w:rPr>
                <w:rFonts w:ascii="Arial" w:hAnsi="Arial" w:cs="Arial"/>
              </w:rPr>
            </w:pPr>
          </w:p>
        </w:tc>
      </w:tr>
      <w:tr w:rsidR="006D5AB8" w:rsidRPr="00116572" w:rsidTr="0075388E">
        <w:tc>
          <w:tcPr>
            <w:tcW w:w="817" w:type="dxa"/>
            <w:vMerge/>
          </w:tcPr>
          <w:p w:rsidR="006D5AB8" w:rsidRPr="00E50391" w:rsidRDefault="006D5AB8" w:rsidP="00C019CC">
            <w:pPr>
              <w:jc w:val="center"/>
              <w:rPr>
                <w:rFonts w:ascii="Arial Narrow" w:hAnsi="Arial Narrow" w:cs="Arial"/>
                <w:b/>
                <w:sz w:val="16"/>
                <w:szCs w:val="16"/>
              </w:rPr>
            </w:pPr>
          </w:p>
        </w:tc>
        <w:tc>
          <w:tcPr>
            <w:tcW w:w="5387" w:type="dxa"/>
            <w:vAlign w:val="center"/>
          </w:tcPr>
          <w:p w:rsidR="006D5AB8" w:rsidRPr="006D5AB8" w:rsidRDefault="006D5AB8" w:rsidP="00C019CC">
            <w:pPr>
              <w:rPr>
                <w:rFonts w:ascii="Arial Narrow" w:hAnsi="Arial Narrow"/>
                <w:sz w:val="18"/>
                <w:szCs w:val="18"/>
              </w:rPr>
            </w:pPr>
            <w:r w:rsidRPr="006D5AB8">
              <w:rPr>
                <w:rFonts w:ascii="Arial Narrow" w:hAnsi="Arial Narrow"/>
                <w:sz w:val="18"/>
                <w:szCs w:val="18"/>
              </w:rPr>
              <w:t>Ecouter (en maintenant son attention) une émission documentaire (associant son et image) d’une vingtaine de minutes.</w:t>
            </w:r>
          </w:p>
        </w:tc>
        <w:tc>
          <w:tcPr>
            <w:tcW w:w="992" w:type="dxa"/>
          </w:tcPr>
          <w:p w:rsidR="006D5AB8" w:rsidRPr="00116572" w:rsidRDefault="006D5AB8" w:rsidP="005F2803">
            <w:pPr>
              <w:rPr>
                <w:rFonts w:ascii="Arial" w:hAnsi="Arial" w:cs="Arial"/>
              </w:rPr>
            </w:pPr>
          </w:p>
        </w:tc>
        <w:tc>
          <w:tcPr>
            <w:tcW w:w="1134" w:type="dxa"/>
          </w:tcPr>
          <w:p w:rsidR="006D5AB8" w:rsidRPr="00116572" w:rsidRDefault="006D5AB8" w:rsidP="005F2803">
            <w:pPr>
              <w:rPr>
                <w:rFonts w:ascii="Arial" w:hAnsi="Arial" w:cs="Arial"/>
              </w:rPr>
            </w:pPr>
          </w:p>
        </w:tc>
        <w:tc>
          <w:tcPr>
            <w:tcW w:w="7229" w:type="dxa"/>
            <w:vMerge/>
          </w:tcPr>
          <w:p w:rsidR="006D5AB8" w:rsidRPr="00116572" w:rsidRDefault="006D5AB8" w:rsidP="005F2803">
            <w:pPr>
              <w:rPr>
                <w:rFonts w:ascii="Arial" w:hAnsi="Arial" w:cs="Arial"/>
              </w:rPr>
            </w:pPr>
          </w:p>
        </w:tc>
      </w:tr>
      <w:tr w:rsidR="006D5AB8" w:rsidRPr="00116572" w:rsidTr="0075388E">
        <w:tc>
          <w:tcPr>
            <w:tcW w:w="817" w:type="dxa"/>
            <w:vMerge/>
          </w:tcPr>
          <w:p w:rsidR="006D5AB8" w:rsidRPr="00E50391" w:rsidRDefault="006D5AB8" w:rsidP="00C019CC">
            <w:pPr>
              <w:jc w:val="center"/>
              <w:rPr>
                <w:rFonts w:ascii="Arial Narrow" w:hAnsi="Arial Narrow" w:cs="Arial"/>
                <w:b/>
                <w:sz w:val="16"/>
                <w:szCs w:val="16"/>
              </w:rPr>
            </w:pPr>
          </w:p>
        </w:tc>
        <w:tc>
          <w:tcPr>
            <w:tcW w:w="5387" w:type="dxa"/>
            <w:vAlign w:val="center"/>
          </w:tcPr>
          <w:p w:rsidR="006D5AB8" w:rsidRPr="006D5AB8" w:rsidRDefault="006D5AB8" w:rsidP="00C019CC">
            <w:pPr>
              <w:rPr>
                <w:rFonts w:ascii="Arial Narrow" w:hAnsi="Arial Narrow"/>
                <w:sz w:val="18"/>
                <w:szCs w:val="18"/>
              </w:rPr>
            </w:pPr>
            <w:r w:rsidRPr="006D5AB8">
              <w:rPr>
                <w:rFonts w:ascii="Arial Narrow" w:hAnsi="Arial Narrow"/>
                <w:sz w:val="18"/>
                <w:szCs w:val="18"/>
              </w:rPr>
              <w:t>Manifester sa compréhension d’un message oral : propos, texte lu, discours, émission…</w:t>
            </w:r>
          </w:p>
        </w:tc>
        <w:tc>
          <w:tcPr>
            <w:tcW w:w="992" w:type="dxa"/>
          </w:tcPr>
          <w:p w:rsidR="006D5AB8" w:rsidRPr="00116572" w:rsidRDefault="006D5AB8" w:rsidP="005F2803">
            <w:pPr>
              <w:rPr>
                <w:rFonts w:ascii="Arial" w:hAnsi="Arial" w:cs="Arial"/>
              </w:rPr>
            </w:pPr>
          </w:p>
        </w:tc>
        <w:tc>
          <w:tcPr>
            <w:tcW w:w="1134" w:type="dxa"/>
          </w:tcPr>
          <w:p w:rsidR="006D5AB8" w:rsidRPr="00116572" w:rsidRDefault="006D5AB8" w:rsidP="005F2803">
            <w:pPr>
              <w:rPr>
                <w:rFonts w:ascii="Arial" w:hAnsi="Arial" w:cs="Arial"/>
              </w:rPr>
            </w:pPr>
          </w:p>
        </w:tc>
        <w:tc>
          <w:tcPr>
            <w:tcW w:w="7229" w:type="dxa"/>
            <w:vMerge/>
          </w:tcPr>
          <w:p w:rsidR="006D5AB8" w:rsidRPr="00116572" w:rsidRDefault="006D5AB8" w:rsidP="005F2803">
            <w:pPr>
              <w:rPr>
                <w:rFonts w:ascii="Arial" w:hAnsi="Arial" w:cs="Arial"/>
              </w:rPr>
            </w:pPr>
          </w:p>
        </w:tc>
      </w:tr>
      <w:tr w:rsidR="006D5AB8" w:rsidRPr="00116572" w:rsidTr="0075388E">
        <w:tc>
          <w:tcPr>
            <w:tcW w:w="817" w:type="dxa"/>
            <w:vMerge w:val="restart"/>
            <w:textDirection w:val="btLr"/>
          </w:tcPr>
          <w:p w:rsidR="006D5AB8" w:rsidRPr="00E50391" w:rsidRDefault="006D5AB8" w:rsidP="00C019CC">
            <w:pPr>
              <w:ind w:left="113" w:right="113"/>
              <w:jc w:val="center"/>
              <w:rPr>
                <w:rFonts w:ascii="Arial Narrow" w:hAnsi="Arial Narrow" w:cs="Arial"/>
                <w:b/>
                <w:sz w:val="16"/>
                <w:szCs w:val="16"/>
              </w:rPr>
            </w:pPr>
            <w:r w:rsidRPr="00E50391">
              <w:rPr>
                <w:rFonts w:ascii="Arial Narrow" w:hAnsi="Arial Narrow" w:cs="Arial"/>
                <w:b/>
                <w:sz w:val="16"/>
                <w:szCs w:val="16"/>
              </w:rPr>
              <w:t>Lire et comprendre l’écrit</w:t>
            </w:r>
          </w:p>
        </w:tc>
        <w:tc>
          <w:tcPr>
            <w:tcW w:w="5387" w:type="dxa"/>
            <w:vAlign w:val="center"/>
          </w:tcPr>
          <w:p w:rsidR="006D5AB8" w:rsidRPr="006D5AB8" w:rsidRDefault="006D5AB8" w:rsidP="00C019CC">
            <w:pPr>
              <w:rPr>
                <w:rFonts w:ascii="Arial Narrow" w:hAnsi="Arial Narrow"/>
                <w:sz w:val="18"/>
                <w:szCs w:val="18"/>
              </w:rPr>
            </w:pPr>
            <w:r w:rsidRPr="006D5AB8">
              <w:rPr>
                <w:rFonts w:ascii="Arial Narrow" w:hAnsi="Arial Narrow"/>
                <w:sz w:val="18"/>
                <w:szCs w:val="18"/>
              </w:rPr>
              <w:t>Maîtriser une lecture orale et silencieuse fluide</w:t>
            </w:r>
          </w:p>
        </w:tc>
        <w:tc>
          <w:tcPr>
            <w:tcW w:w="992" w:type="dxa"/>
          </w:tcPr>
          <w:p w:rsidR="006D5AB8" w:rsidRPr="00116572" w:rsidRDefault="006D5AB8" w:rsidP="005F2803">
            <w:pPr>
              <w:rPr>
                <w:rFonts w:ascii="Arial" w:hAnsi="Arial" w:cs="Arial"/>
              </w:rPr>
            </w:pPr>
          </w:p>
        </w:tc>
        <w:tc>
          <w:tcPr>
            <w:tcW w:w="1134" w:type="dxa"/>
          </w:tcPr>
          <w:p w:rsidR="006D5AB8" w:rsidRPr="00116572" w:rsidRDefault="006D5AB8" w:rsidP="005F2803">
            <w:pPr>
              <w:rPr>
                <w:rFonts w:ascii="Arial" w:hAnsi="Arial" w:cs="Arial"/>
              </w:rPr>
            </w:pPr>
          </w:p>
        </w:tc>
        <w:tc>
          <w:tcPr>
            <w:tcW w:w="7229" w:type="dxa"/>
            <w:vMerge w:val="restart"/>
          </w:tcPr>
          <w:p w:rsidR="006D5AB8" w:rsidRPr="00116572" w:rsidRDefault="006D5AB8" w:rsidP="005F2803">
            <w:pPr>
              <w:rPr>
                <w:rFonts w:ascii="Arial" w:hAnsi="Arial" w:cs="Arial"/>
              </w:rPr>
            </w:pPr>
          </w:p>
        </w:tc>
      </w:tr>
      <w:tr w:rsidR="006D5AB8" w:rsidRPr="00116572" w:rsidTr="0075388E">
        <w:tc>
          <w:tcPr>
            <w:tcW w:w="817" w:type="dxa"/>
            <w:vMerge/>
          </w:tcPr>
          <w:p w:rsidR="006D5AB8" w:rsidRPr="00E50391" w:rsidRDefault="006D5AB8" w:rsidP="00C019CC">
            <w:pPr>
              <w:jc w:val="center"/>
              <w:rPr>
                <w:rFonts w:ascii="Arial Narrow" w:hAnsi="Arial Narrow" w:cs="Arial"/>
                <w:b/>
                <w:sz w:val="16"/>
                <w:szCs w:val="16"/>
              </w:rPr>
            </w:pPr>
          </w:p>
        </w:tc>
        <w:tc>
          <w:tcPr>
            <w:tcW w:w="5387" w:type="dxa"/>
            <w:vAlign w:val="center"/>
          </w:tcPr>
          <w:p w:rsidR="006D5AB8" w:rsidRPr="006D5AB8" w:rsidRDefault="006D5AB8" w:rsidP="00C019CC">
            <w:pPr>
              <w:rPr>
                <w:rFonts w:ascii="Arial Narrow" w:hAnsi="Arial Narrow"/>
                <w:sz w:val="18"/>
                <w:szCs w:val="18"/>
              </w:rPr>
            </w:pPr>
            <w:r w:rsidRPr="006D5AB8">
              <w:rPr>
                <w:rFonts w:ascii="Arial Narrow" w:hAnsi="Arial Narrow"/>
                <w:sz w:val="18"/>
                <w:szCs w:val="18"/>
              </w:rPr>
              <w:t>Lire en intégralité et de manière autonome un livre adapté à son âge</w:t>
            </w:r>
          </w:p>
        </w:tc>
        <w:tc>
          <w:tcPr>
            <w:tcW w:w="992" w:type="dxa"/>
          </w:tcPr>
          <w:p w:rsidR="006D5AB8" w:rsidRPr="00116572" w:rsidRDefault="006D5AB8" w:rsidP="005F2803">
            <w:pPr>
              <w:rPr>
                <w:rFonts w:ascii="Arial" w:hAnsi="Arial" w:cs="Arial"/>
              </w:rPr>
            </w:pPr>
          </w:p>
        </w:tc>
        <w:tc>
          <w:tcPr>
            <w:tcW w:w="1134" w:type="dxa"/>
          </w:tcPr>
          <w:p w:rsidR="006D5AB8" w:rsidRPr="00116572" w:rsidRDefault="006D5AB8" w:rsidP="005F2803">
            <w:pPr>
              <w:rPr>
                <w:rFonts w:ascii="Arial" w:hAnsi="Arial" w:cs="Arial"/>
              </w:rPr>
            </w:pPr>
          </w:p>
        </w:tc>
        <w:tc>
          <w:tcPr>
            <w:tcW w:w="7229" w:type="dxa"/>
            <w:vMerge/>
          </w:tcPr>
          <w:p w:rsidR="006D5AB8" w:rsidRPr="00116572" w:rsidRDefault="006D5AB8" w:rsidP="005F2803">
            <w:pPr>
              <w:rPr>
                <w:rFonts w:ascii="Arial" w:hAnsi="Arial" w:cs="Arial"/>
              </w:rPr>
            </w:pPr>
          </w:p>
        </w:tc>
      </w:tr>
      <w:tr w:rsidR="006D5AB8" w:rsidRPr="00116572" w:rsidTr="0075388E">
        <w:tc>
          <w:tcPr>
            <w:tcW w:w="817" w:type="dxa"/>
            <w:vMerge/>
          </w:tcPr>
          <w:p w:rsidR="006D5AB8" w:rsidRPr="00E50391" w:rsidRDefault="006D5AB8" w:rsidP="00C019CC">
            <w:pPr>
              <w:jc w:val="center"/>
              <w:rPr>
                <w:rFonts w:ascii="Arial Narrow" w:hAnsi="Arial Narrow" w:cs="Arial"/>
                <w:b/>
                <w:sz w:val="16"/>
                <w:szCs w:val="16"/>
              </w:rPr>
            </w:pPr>
          </w:p>
        </w:tc>
        <w:tc>
          <w:tcPr>
            <w:tcW w:w="5387" w:type="dxa"/>
            <w:vAlign w:val="center"/>
          </w:tcPr>
          <w:p w:rsidR="006D5AB8" w:rsidRPr="006D5AB8" w:rsidRDefault="006D5AB8" w:rsidP="00C019CC">
            <w:pPr>
              <w:rPr>
                <w:rFonts w:ascii="Arial Narrow" w:hAnsi="Arial Narrow"/>
                <w:sz w:val="18"/>
                <w:szCs w:val="18"/>
              </w:rPr>
            </w:pPr>
            <w:r w:rsidRPr="006D5AB8">
              <w:rPr>
                <w:rFonts w:ascii="Arial Narrow" w:hAnsi="Arial Narrow"/>
                <w:sz w:val="18"/>
                <w:szCs w:val="18"/>
              </w:rPr>
              <w:t>Recourir à la lecture pour : chercher des informations, répondre à un problème…</w:t>
            </w:r>
          </w:p>
        </w:tc>
        <w:tc>
          <w:tcPr>
            <w:tcW w:w="992" w:type="dxa"/>
          </w:tcPr>
          <w:p w:rsidR="006D5AB8" w:rsidRPr="00116572" w:rsidRDefault="006D5AB8" w:rsidP="005F2803">
            <w:pPr>
              <w:rPr>
                <w:rFonts w:ascii="Arial" w:hAnsi="Arial" w:cs="Arial"/>
              </w:rPr>
            </w:pPr>
          </w:p>
        </w:tc>
        <w:tc>
          <w:tcPr>
            <w:tcW w:w="1134" w:type="dxa"/>
          </w:tcPr>
          <w:p w:rsidR="006D5AB8" w:rsidRPr="00116572" w:rsidRDefault="006D5AB8" w:rsidP="005F2803">
            <w:pPr>
              <w:rPr>
                <w:rFonts w:ascii="Arial" w:hAnsi="Arial" w:cs="Arial"/>
              </w:rPr>
            </w:pPr>
          </w:p>
        </w:tc>
        <w:tc>
          <w:tcPr>
            <w:tcW w:w="7229" w:type="dxa"/>
            <w:vMerge/>
          </w:tcPr>
          <w:p w:rsidR="006D5AB8" w:rsidRPr="00116572" w:rsidRDefault="006D5AB8" w:rsidP="005F2803">
            <w:pPr>
              <w:rPr>
                <w:rFonts w:ascii="Arial" w:hAnsi="Arial" w:cs="Arial"/>
              </w:rPr>
            </w:pPr>
          </w:p>
        </w:tc>
      </w:tr>
      <w:tr w:rsidR="006D5AB8" w:rsidRPr="00116572" w:rsidTr="0075388E">
        <w:tc>
          <w:tcPr>
            <w:tcW w:w="817" w:type="dxa"/>
            <w:vMerge/>
          </w:tcPr>
          <w:p w:rsidR="006D5AB8" w:rsidRPr="00E50391" w:rsidRDefault="006D5AB8" w:rsidP="00C019CC">
            <w:pPr>
              <w:jc w:val="center"/>
              <w:rPr>
                <w:rFonts w:ascii="Arial Narrow" w:hAnsi="Arial Narrow" w:cs="Arial"/>
                <w:b/>
                <w:sz w:val="16"/>
                <w:szCs w:val="16"/>
              </w:rPr>
            </w:pPr>
          </w:p>
        </w:tc>
        <w:tc>
          <w:tcPr>
            <w:tcW w:w="5387" w:type="dxa"/>
            <w:vAlign w:val="center"/>
          </w:tcPr>
          <w:p w:rsidR="006D5AB8" w:rsidRPr="006D5AB8" w:rsidRDefault="006D5AB8" w:rsidP="00C019CC">
            <w:pPr>
              <w:rPr>
                <w:rFonts w:ascii="Arial Narrow" w:hAnsi="Arial Narrow"/>
                <w:sz w:val="18"/>
                <w:szCs w:val="18"/>
              </w:rPr>
            </w:pPr>
            <w:r w:rsidRPr="006D5AB8">
              <w:rPr>
                <w:rFonts w:ascii="Arial Narrow" w:hAnsi="Arial Narrow"/>
                <w:sz w:val="18"/>
                <w:szCs w:val="18"/>
              </w:rPr>
              <w:t>Mettre en œuvre une démarche de compréhension et d’interprétation d’un texte littéraire ou d’un document (simple ou composite)…</w:t>
            </w:r>
          </w:p>
        </w:tc>
        <w:tc>
          <w:tcPr>
            <w:tcW w:w="992" w:type="dxa"/>
          </w:tcPr>
          <w:p w:rsidR="006D5AB8" w:rsidRPr="00116572" w:rsidRDefault="006D5AB8" w:rsidP="005F2803">
            <w:pPr>
              <w:rPr>
                <w:rFonts w:ascii="Arial" w:hAnsi="Arial" w:cs="Arial"/>
              </w:rPr>
            </w:pPr>
          </w:p>
        </w:tc>
        <w:tc>
          <w:tcPr>
            <w:tcW w:w="1134" w:type="dxa"/>
          </w:tcPr>
          <w:p w:rsidR="006D5AB8" w:rsidRPr="00116572" w:rsidRDefault="006D5AB8" w:rsidP="005F2803">
            <w:pPr>
              <w:rPr>
                <w:rFonts w:ascii="Arial" w:hAnsi="Arial" w:cs="Arial"/>
              </w:rPr>
            </w:pPr>
          </w:p>
        </w:tc>
        <w:tc>
          <w:tcPr>
            <w:tcW w:w="7229" w:type="dxa"/>
            <w:vMerge/>
          </w:tcPr>
          <w:p w:rsidR="006D5AB8" w:rsidRPr="00116572" w:rsidRDefault="006D5AB8" w:rsidP="005F2803">
            <w:pPr>
              <w:rPr>
                <w:rFonts w:ascii="Arial" w:hAnsi="Arial" w:cs="Arial"/>
              </w:rPr>
            </w:pPr>
          </w:p>
        </w:tc>
      </w:tr>
      <w:tr w:rsidR="006D5AB8" w:rsidRPr="00116572" w:rsidTr="0075388E">
        <w:tc>
          <w:tcPr>
            <w:tcW w:w="817" w:type="dxa"/>
            <w:vMerge/>
          </w:tcPr>
          <w:p w:rsidR="006D5AB8" w:rsidRPr="00E50391" w:rsidRDefault="006D5AB8" w:rsidP="00C019CC">
            <w:pPr>
              <w:jc w:val="center"/>
              <w:rPr>
                <w:rFonts w:ascii="Arial Narrow" w:hAnsi="Arial Narrow" w:cs="Arial"/>
                <w:b/>
                <w:sz w:val="16"/>
                <w:szCs w:val="16"/>
              </w:rPr>
            </w:pPr>
          </w:p>
        </w:tc>
        <w:tc>
          <w:tcPr>
            <w:tcW w:w="5387" w:type="dxa"/>
            <w:vAlign w:val="center"/>
          </w:tcPr>
          <w:p w:rsidR="006D5AB8" w:rsidRPr="006D5AB8" w:rsidRDefault="006D5AB8" w:rsidP="00E771CC">
            <w:pPr>
              <w:rPr>
                <w:rFonts w:ascii="Arial Narrow" w:hAnsi="Arial Narrow"/>
                <w:sz w:val="18"/>
                <w:szCs w:val="18"/>
              </w:rPr>
            </w:pPr>
            <w:r w:rsidRPr="006D5AB8">
              <w:rPr>
                <w:rFonts w:ascii="Arial Narrow" w:hAnsi="Arial Narrow"/>
                <w:sz w:val="18"/>
                <w:szCs w:val="18"/>
              </w:rPr>
              <w:t>Proposer de manière autonome sa compréhension d’un texte inconnu …</w:t>
            </w:r>
          </w:p>
        </w:tc>
        <w:tc>
          <w:tcPr>
            <w:tcW w:w="992" w:type="dxa"/>
          </w:tcPr>
          <w:p w:rsidR="006D5AB8" w:rsidRPr="00116572" w:rsidRDefault="006D5AB8" w:rsidP="005F2803">
            <w:pPr>
              <w:rPr>
                <w:rFonts w:ascii="Arial" w:hAnsi="Arial" w:cs="Arial"/>
              </w:rPr>
            </w:pPr>
          </w:p>
        </w:tc>
        <w:tc>
          <w:tcPr>
            <w:tcW w:w="1134" w:type="dxa"/>
          </w:tcPr>
          <w:p w:rsidR="006D5AB8" w:rsidRPr="00116572" w:rsidRDefault="006D5AB8" w:rsidP="005F2803">
            <w:pPr>
              <w:rPr>
                <w:rFonts w:ascii="Arial" w:hAnsi="Arial" w:cs="Arial"/>
              </w:rPr>
            </w:pPr>
          </w:p>
        </w:tc>
        <w:tc>
          <w:tcPr>
            <w:tcW w:w="7229" w:type="dxa"/>
            <w:vMerge/>
          </w:tcPr>
          <w:p w:rsidR="006D5AB8" w:rsidRPr="00116572" w:rsidRDefault="006D5AB8" w:rsidP="005F2803">
            <w:pPr>
              <w:rPr>
                <w:rFonts w:ascii="Arial" w:hAnsi="Arial" w:cs="Arial"/>
              </w:rPr>
            </w:pPr>
          </w:p>
        </w:tc>
      </w:tr>
      <w:tr w:rsidR="006D5AB8" w:rsidRPr="00116572" w:rsidTr="0075388E">
        <w:tc>
          <w:tcPr>
            <w:tcW w:w="817" w:type="dxa"/>
            <w:vMerge/>
          </w:tcPr>
          <w:p w:rsidR="006D5AB8" w:rsidRPr="00E50391" w:rsidRDefault="006D5AB8" w:rsidP="00C019CC">
            <w:pPr>
              <w:jc w:val="center"/>
              <w:rPr>
                <w:rFonts w:ascii="Arial Narrow" w:hAnsi="Arial Narrow" w:cs="Arial"/>
                <w:b/>
                <w:sz w:val="16"/>
                <w:szCs w:val="16"/>
              </w:rPr>
            </w:pPr>
          </w:p>
        </w:tc>
        <w:tc>
          <w:tcPr>
            <w:tcW w:w="5387" w:type="dxa"/>
            <w:vAlign w:val="center"/>
          </w:tcPr>
          <w:p w:rsidR="006D5AB8" w:rsidRPr="006D5AB8" w:rsidRDefault="006D5AB8" w:rsidP="00E771CC">
            <w:pPr>
              <w:rPr>
                <w:rFonts w:ascii="Arial Narrow" w:hAnsi="Arial Narrow"/>
                <w:sz w:val="18"/>
                <w:szCs w:val="18"/>
              </w:rPr>
            </w:pPr>
            <w:r w:rsidRPr="006D5AB8">
              <w:rPr>
                <w:rFonts w:ascii="Arial Narrow" w:hAnsi="Arial Narrow"/>
                <w:sz w:val="18"/>
                <w:szCs w:val="18"/>
              </w:rPr>
              <w:t>Formuler une réaction (émotion, réflexion, intérêt…) après avoir lu …</w:t>
            </w:r>
          </w:p>
        </w:tc>
        <w:tc>
          <w:tcPr>
            <w:tcW w:w="992" w:type="dxa"/>
          </w:tcPr>
          <w:p w:rsidR="006D5AB8" w:rsidRPr="00116572" w:rsidRDefault="006D5AB8" w:rsidP="005F2803">
            <w:pPr>
              <w:rPr>
                <w:rFonts w:ascii="Arial" w:hAnsi="Arial" w:cs="Arial"/>
              </w:rPr>
            </w:pPr>
          </w:p>
        </w:tc>
        <w:tc>
          <w:tcPr>
            <w:tcW w:w="1134" w:type="dxa"/>
          </w:tcPr>
          <w:p w:rsidR="006D5AB8" w:rsidRPr="00116572" w:rsidRDefault="006D5AB8" w:rsidP="005F2803">
            <w:pPr>
              <w:rPr>
                <w:rFonts w:ascii="Arial" w:hAnsi="Arial" w:cs="Arial"/>
              </w:rPr>
            </w:pPr>
          </w:p>
        </w:tc>
        <w:tc>
          <w:tcPr>
            <w:tcW w:w="7229" w:type="dxa"/>
            <w:vMerge/>
          </w:tcPr>
          <w:p w:rsidR="006D5AB8" w:rsidRPr="00116572" w:rsidRDefault="006D5AB8" w:rsidP="005F2803">
            <w:pPr>
              <w:rPr>
                <w:rFonts w:ascii="Arial" w:hAnsi="Arial" w:cs="Arial"/>
              </w:rPr>
            </w:pPr>
          </w:p>
        </w:tc>
      </w:tr>
      <w:tr w:rsidR="006D5AB8" w:rsidRPr="00116572" w:rsidTr="0075388E">
        <w:tc>
          <w:tcPr>
            <w:tcW w:w="817" w:type="dxa"/>
            <w:vMerge w:val="restart"/>
            <w:textDirection w:val="btLr"/>
          </w:tcPr>
          <w:p w:rsidR="006D5AB8" w:rsidRPr="00E50391" w:rsidRDefault="006D5AB8" w:rsidP="00C019CC">
            <w:pPr>
              <w:ind w:left="113" w:right="113"/>
              <w:jc w:val="center"/>
              <w:rPr>
                <w:rFonts w:ascii="Arial Narrow" w:hAnsi="Arial Narrow" w:cs="Arial"/>
                <w:b/>
                <w:sz w:val="16"/>
                <w:szCs w:val="16"/>
              </w:rPr>
            </w:pPr>
            <w:r w:rsidRPr="00E50391">
              <w:rPr>
                <w:rFonts w:ascii="Arial Narrow" w:hAnsi="Arial Narrow" w:cs="Arial"/>
                <w:b/>
                <w:sz w:val="16"/>
                <w:szCs w:val="16"/>
              </w:rPr>
              <w:t>Ecrire</w:t>
            </w:r>
          </w:p>
        </w:tc>
        <w:tc>
          <w:tcPr>
            <w:tcW w:w="5387" w:type="dxa"/>
            <w:vAlign w:val="center"/>
          </w:tcPr>
          <w:p w:rsidR="006D5AB8" w:rsidRPr="006D5AB8" w:rsidRDefault="006D5AB8" w:rsidP="00E771CC">
            <w:pPr>
              <w:rPr>
                <w:rFonts w:ascii="Arial Narrow" w:hAnsi="Arial Narrow"/>
                <w:sz w:val="18"/>
                <w:szCs w:val="18"/>
              </w:rPr>
            </w:pPr>
            <w:r w:rsidRPr="006D5AB8">
              <w:rPr>
                <w:rFonts w:ascii="Arial Narrow" w:hAnsi="Arial Narrow"/>
                <w:sz w:val="18"/>
                <w:szCs w:val="18"/>
              </w:rPr>
              <w:t>Ecrire à la main de manière fluide et efficace</w:t>
            </w:r>
          </w:p>
        </w:tc>
        <w:tc>
          <w:tcPr>
            <w:tcW w:w="992" w:type="dxa"/>
          </w:tcPr>
          <w:p w:rsidR="006D5AB8" w:rsidRPr="008D67B4" w:rsidRDefault="006D5AB8" w:rsidP="000B2AF7">
            <w:pPr>
              <w:rPr>
                <w:rFonts w:asciiTheme="minorHAnsi" w:hAnsiTheme="minorHAnsi" w:cstheme="minorHAnsi"/>
                <w:sz w:val="16"/>
                <w:szCs w:val="16"/>
              </w:rPr>
            </w:pPr>
          </w:p>
        </w:tc>
        <w:tc>
          <w:tcPr>
            <w:tcW w:w="1134" w:type="dxa"/>
          </w:tcPr>
          <w:p w:rsidR="006D5AB8" w:rsidRPr="00116572" w:rsidRDefault="006D5AB8" w:rsidP="005F2803">
            <w:pPr>
              <w:rPr>
                <w:rFonts w:ascii="Arial" w:hAnsi="Arial" w:cs="Arial"/>
              </w:rPr>
            </w:pPr>
          </w:p>
        </w:tc>
        <w:tc>
          <w:tcPr>
            <w:tcW w:w="7229" w:type="dxa"/>
            <w:vMerge w:val="restart"/>
          </w:tcPr>
          <w:p w:rsidR="006D5AB8" w:rsidRPr="00116572" w:rsidRDefault="006D5AB8" w:rsidP="005F2803">
            <w:pPr>
              <w:rPr>
                <w:rFonts w:ascii="Arial" w:hAnsi="Arial" w:cs="Arial"/>
              </w:rPr>
            </w:pPr>
          </w:p>
        </w:tc>
      </w:tr>
      <w:tr w:rsidR="006D5AB8" w:rsidRPr="00116572" w:rsidTr="0075388E">
        <w:tc>
          <w:tcPr>
            <w:tcW w:w="817" w:type="dxa"/>
            <w:vMerge/>
          </w:tcPr>
          <w:p w:rsidR="006D5AB8" w:rsidRPr="00E50391" w:rsidRDefault="006D5AB8" w:rsidP="005F2803">
            <w:pPr>
              <w:rPr>
                <w:rFonts w:ascii="Arial Narrow" w:hAnsi="Arial Narrow" w:cs="Arial"/>
                <w:b/>
              </w:rPr>
            </w:pPr>
          </w:p>
        </w:tc>
        <w:tc>
          <w:tcPr>
            <w:tcW w:w="5387" w:type="dxa"/>
            <w:vAlign w:val="center"/>
          </w:tcPr>
          <w:p w:rsidR="006D5AB8" w:rsidRPr="006D5AB8" w:rsidRDefault="006D5AB8" w:rsidP="00E771CC">
            <w:pPr>
              <w:rPr>
                <w:rFonts w:ascii="Arial Narrow" w:hAnsi="Arial Narrow"/>
                <w:sz w:val="18"/>
                <w:szCs w:val="18"/>
              </w:rPr>
            </w:pPr>
            <w:r w:rsidRPr="006D5AB8">
              <w:rPr>
                <w:rFonts w:ascii="Arial Narrow" w:hAnsi="Arial Narrow"/>
                <w:sz w:val="18"/>
                <w:szCs w:val="18"/>
              </w:rPr>
              <w:t>Ecrire facilement avec le clavier d’un ordinateur</w:t>
            </w:r>
          </w:p>
        </w:tc>
        <w:tc>
          <w:tcPr>
            <w:tcW w:w="992" w:type="dxa"/>
          </w:tcPr>
          <w:p w:rsidR="006D5AB8" w:rsidRPr="008D67B4" w:rsidRDefault="006D5AB8" w:rsidP="000B2AF7">
            <w:pPr>
              <w:rPr>
                <w:rFonts w:asciiTheme="minorHAnsi" w:hAnsiTheme="minorHAnsi" w:cstheme="minorHAnsi"/>
                <w:sz w:val="16"/>
                <w:szCs w:val="16"/>
              </w:rPr>
            </w:pPr>
          </w:p>
        </w:tc>
        <w:tc>
          <w:tcPr>
            <w:tcW w:w="1134" w:type="dxa"/>
          </w:tcPr>
          <w:p w:rsidR="006D5AB8" w:rsidRPr="00116572" w:rsidRDefault="006D5AB8" w:rsidP="005F2803">
            <w:pPr>
              <w:rPr>
                <w:rFonts w:ascii="Arial" w:hAnsi="Arial" w:cs="Arial"/>
              </w:rPr>
            </w:pPr>
          </w:p>
        </w:tc>
        <w:tc>
          <w:tcPr>
            <w:tcW w:w="7229" w:type="dxa"/>
            <w:vMerge/>
          </w:tcPr>
          <w:p w:rsidR="006D5AB8" w:rsidRPr="00116572" w:rsidRDefault="006D5AB8" w:rsidP="005F2803">
            <w:pPr>
              <w:rPr>
                <w:rFonts w:ascii="Arial" w:hAnsi="Arial" w:cs="Arial"/>
              </w:rPr>
            </w:pPr>
          </w:p>
        </w:tc>
      </w:tr>
      <w:tr w:rsidR="006D5AB8" w:rsidRPr="00116572" w:rsidTr="0075388E">
        <w:tc>
          <w:tcPr>
            <w:tcW w:w="817" w:type="dxa"/>
            <w:vMerge/>
          </w:tcPr>
          <w:p w:rsidR="006D5AB8" w:rsidRPr="00E50391" w:rsidRDefault="006D5AB8" w:rsidP="005F2803">
            <w:pPr>
              <w:rPr>
                <w:rFonts w:ascii="Arial Narrow" w:hAnsi="Arial Narrow" w:cs="Arial"/>
                <w:b/>
              </w:rPr>
            </w:pPr>
          </w:p>
        </w:tc>
        <w:tc>
          <w:tcPr>
            <w:tcW w:w="5387" w:type="dxa"/>
            <w:vAlign w:val="center"/>
          </w:tcPr>
          <w:p w:rsidR="006D5AB8" w:rsidRPr="006D5AB8" w:rsidRDefault="006D5AB8" w:rsidP="00E771CC">
            <w:pPr>
              <w:rPr>
                <w:rFonts w:ascii="Arial Narrow" w:hAnsi="Arial Narrow"/>
                <w:sz w:val="18"/>
                <w:szCs w:val="18"/>
              </w:rPr>
            </w:pPr>
            <w:r w:rsidRPr="006D5AB8">
              <w:rPr>
                <w:rFonts w:ascii="Arial Narrow" w:hAnsi="Arial Narrow"/>
                <w:sz w:val="18"/>
                <w:szCs w:val="18"/>
              </w:rPr>
              <w:t>Recourir à l’écriture pour garder des traces de ses lectures…</w:t>
            </w:r>
          </w:p>
        </w:tc>
        <w:tc>
          <w:tcPr>
            <w:tcW w:w="992" w:type="dxa"/>
          </w:tcPr>
          <w:p w:rsidR="006D5AB8" w:rsidRPr="008D67B4" w:rsidRDefault="006D5AB8" w:rsidP="000B2AF7">
            <w:pPr>
              <w:rPr>
                <w:rFonts w:asciiTheme="minorHAnsi" w:hAnsiTheme="minorHAnsi" w:cstheme="minorHAnsi"/>
                <w:sz w:val="16"/>
                <w:szCs w:val="16"/>
              </w:rPr>
            </w:pPr>
          </w:p>
        </w:tc>
        <w:tc>
          <w:tcPr>
            <w:tcW w:w="1134" w:type="dxa"/>
          </w:tcPr>
          <w:p w:rsidR="006D5AB8" w:rsidRPr="00116572" w:rsidRDefault="006D5AB8" w:rsidP="005F2803">
            <w:pPr>
              <w:rPr>
                <w:rFonts w:ascii="Arial" w:hAnsi="Arial" w:cs="Arial"/>
              </w:rPr>
            </w:pPr>
          </w:p>
        </w:tc>
        <w:tc>
          <w:tcPr>
            <w:tcW w:w="7229" w:type="dxa"/>
            <w:vMerge/>
          </w:tcPr>
          <w:p w:rsidR="006D5AB8" w:rsidRPr="00116572" w:rsidRDefault="006D5AB8" w:rsidP="005F2803">
            <w:pPr>
              <w:rPr>
                <w:rFonts w:ascii="Arial" w:hAnsi="Arial" w:cs="Arial"/>
              </w:rPr>
            </w:pPr>
          </w:p>
        </w:tc>
      </w:tr>
      <w:tr w:rsidR="006D5AB8" w:rsidRPr="00116572" w:rsidTr="0075388E">
        <w:tc>
          <w:tcPr>
            <w:tcW w:w="817" w:type="dxa"/>
            <w:vMerge/>
          </w:tcPr>
          <w:p w:rsidR="006D5AB8" w:rsidRPr="00E50391" w:rsidRDefault="006D5AB8" w:rsidP="005F2803">
            <w:pPr>
              <w:rPr>
                <w:rFonts w:ascii="Arial Narrow" w:hAnsi="Arial Narrow" w:cs="Arial"/>
                <w:b/>
              </w:rPr>
            </w:pPr>
          </w:p>
        </w:tc>
        <w:tc>
          <w:tcPr>
            <w:tcW w:w="5387" w:type="dxa"/>
            <w:vAlign w:val="center"/>
          </w:tcPr>
          <w:p w:rsidR="006D5AB8" w:rsidRPr="006D5AB8" w:rsidRDefault="006D5AB8" w:rsidP="00E771CC">
            <w:pPr>
              <w:rPr>
                <w:rFonts w:ascii="Arial Narrow" w:hAnsi="Arial Narrow"/>
                <w:sz w:val="18"/>
                <w:szCs w:val="18"/>
              </w:rPr>
            </w:pPr>
            <w:r w:rsidRPr="006D5AB8">
              <w:rPr>
                <w:rFonts w:ascii="Arial Narrow" w:hAnsi="Arial Narrow"/>
                <w:sz w:val="18"/>
                <w:szCs w:val="18"/>
              </w:rPr>
              <w:t>Formuler à l’écrit : une réaction, un point de vue, … en réponse à une question</w:t>
            </w:r>
          </w:p>
        </w:tc>
        <w:tc>
          <w:tcPr>
            <w:tcW w:w="992" w:type="dxa"/>
          </w:tcPr>
          <w:p w:rsidR="006D5AB8" w:rsidRPr="008D67B4" w:rsidRDefault="006D5AB8" w:rsidP="000B2AF7">
            <w:pPr>
              <w:rPr>
                <w:rFonts w:asciiTheme="minorHAnsi" w:hAnsiTheme="minorHAnsi" w:cstheme="minorHAnsi"/>
                <w:sz w:val="16"/>
                <w:szCs w:val="16"/>
              </w:rPr>
            </w:pPr>
          </w:p>
        </w:tc>
        <w:tc>
          <w:tcPr>
            <w:tcW w:w="1134" w:type="dxa"/>
          </w:tcPr>
          <w:p w:rsidR="006D5AB8" w:rsidRPr="00116572" w:rsidRDefault="006D5AB8" w:rsidP="005F2803">
            <w:pPr>
              <w:rPr>
                <w:rFonts w:ascii="Arial" w:hAnsi="Arial" w:cs="Arial"/>
              </w:rPr>
            </w:pPr>
          </w:p>
        </w:tc>
        <w:tc>
          <w:tcPr>
            <w:tcW w:w="7229" w:type="dxa"/>
            <w:vMerge/>
          </w:tcPr>
          <w:p w:rsidR="006D5AB8" w:rsidRPr="00116572" w:rsidRDefault="006D5AB8" w:rsidP="005F2803">
            <w:pPr>
              <w:rPr>
                <w:rFonts w:ascii="Arial" w:hAnsi="Arial" w:cs="Arial"/>
              </w:rPr>
            </w:pPr>
          </w:p>
        </w:tc>
      </w:tr>
      <w:tr w:rsidR="006D5AB8" w:rsidRPr="00116572" w:rsidTr="0075388E">
        <w:tc>
          <w:tcPr>
            <w:tcW w:w="817" w:type="dxa"/>
            <w:vMerge/>
          </w:tcPr>
          <w:p w:rsidR="006D5AB8" w:rsidRPr="00E50391" w:rsidRDefault="006D5AB8" w:rsidP="005F2803">
            <w:pPr>
              <w:rPr>
                <w:rFonts w:ascii="Arial Narrow" w:hAnsi="Arial Narrow" w:cs="Arial"/>
                <w:b/>
              </w:rPr>
            </w:pPr>
          </w:p>
        </w:tc>
        <w:tc>
          <w:tcPr>
            <w:tcW w:w="5387" w:type="dxa"/>
            <w:vAlign w:val="center"/>
          </w:tcPr>
          <w:p w:rsidR="006D5AB8" w:rsidRPr="006D5AB8" w:rsidRDefault="006D5AB8" w:rsidP="00E771CC">
            <w:pPr>
              <w:rPr>
                <w:rFonts w:ascii="Arial Narrow" w:hAnsi="Arial Narrow"/>
                <w:sz w:val="18"/>
                <w:szCs w:val="18"/>
              </w:rPr>
            </w:pPr>
            <w:r w:rsidRPr="006D5AB8">
              <w:rPr>
                <w:rFonts w:ascii="Arial Narrow" w:hAnsi="Arial Narrow"/>
                <w:sz w:val="18"/>
                <w:szCs w:val="18"/>
              </w:rPr>
              <w:t>Réviser son propre texte à partir de consignes ou d’outils de travail</w:t>
            </w:r>
          </w:p>
        </w:tc>
        <w:tc>
          <w:tcPr>
            <w:tcW w:w="992" w:type="dxa"/>
          </w:tcPr>
          <w:p w:rsidR="006D5AB8" w:rsidRPr="008D67B4" w:rsidRDefault="006D5AB8" w:rsidP="000B2AF7">
            <w:pPr>
              <w:rPr>
                <w:rFonts w:asciiTheme="minorHAnsi" w:hAnsiTheme="minorHAnsi" w:cstheme="minorHAnsi"/>
                <w:sz w:val="16"/>
                <w:szCs w:val="16"/>
              </w:rPr>
            </w:pPr>
          </w:p>
        </w:tc>
        <w:tc>
          <w:tcPr>
            <w:tcW w:w="1134" w:type="dxa"/>
          </w:tcPr>
          <w:p w:rsidR="006D5AB8" w:rsidRPr="00116572" w:rsidRDefault="006D5AB8" w:rsidP="005F2803">
            <w:pPr>
              <w:rPr>
                <w:rFonts w:ascii="Arial" w:hAnsi="Arial" w:cs="Arial"/>
              </w:rPr>
            </w:pPr>
          </w:p>
        </w:tc>
        <w:tc>
          <w:tcPr>
            <w:tcW w:w="7229" w:type="dxa"/>
            <w:vMerge/>
          </w:tcPr>
          <w:p w:rsidR="006D5AB8" w:rsidRPr="00116572" w:rsidRDefault="006D5AB8" w:rsidP="005F2803">
            <w:pPr>
              <w:rPr>
                <w:rFonts w:ascii="Arial" w:hAnsi="Arial" w:cs="Arial"/>
              </w:rPr>
            </w:pPr>
          </w:p>
        </w:tc>
      </w:tr>
      <w:tr w:rsidR="006D5AB8" w:rsidRPr="00116572" w:rsidTr="0075388E">
        <w:tc>
          <w:tcPr>
            <w:tcW w:w="817" w:type="dxa"/>
            <w:vMerge/>
          </w:tcPr>
          <w:p w:rsidR="006D5AB8" w:rsidRPr="00E50391" w:rsidRDefault="006D5AB8" w:rsidP="005F2803">
            <w:pPr>
              <w:rPr>
                <w:rFonts w:ascii="Arial Narrow" w:hAnsi="Arial Narrow" w:cs="Arial"/>
                <w:b/>
              </w:rPr>
            </w:pPr>
          </w:p>
        </w:tc>
        <w:tc>
          <w:tcPr>
            <w:tcW w:w="5387" w:type="dxa"/>
          </w:tcPr>
          <w:p w:rsidR="006D5AB8" w:rsidRPr="006D5AB8" w:rsidRDefault="006D5AB8" w:rsidP="00E771CC">
            <w:pPr>
              <w:rPr>
                <w:rFonts w:ascii="Arial Narrow" w:hAnsi="Arial Narrow"/>
                <w:sz w:val="18"/>
                <w:szCs w:val="18"/>
              </w:rPr>
            </w:pPr>
            <w:r w:rsidRPr="006D5AB8">
              <w:rPr>
                <w:rFonts w:ascii="Arial Narrow" w:hAnsi="Arial Narrow"/>
                <w:sz w:val="18"/>
                <w:szCs w:val="18"/>
              </w:rPr>
              <w:t>Ecrire de manière autonome un texte d’une à deux pages : à la graphie lisible en respectant les régularités orthographiques étudiées au cours du cycle</w:t>
            </w:r>
          </w:p>
        </w:tc>
        <w:tc>
          <w:tcPr>
            <w:tcW w:w="992" w:type="dxa"/>
          </w:tcPr>
          <w:p w:rsidR="006D5AB8" w:rsidRPr="008D67B4" w:rsidRDefault="006D5AB8" w:rsidP="000B2AF7">
            <w:pPr>
              <w:rPr>
                <w:rFonts w:asciiTheme="minorHAnsi" w:hAnsiTheme="minorHAnsi" w:cstheme="minorHAnsi"/>
                <w:sz w:val="16"/>
                <w:szCs w:val="16"/>
              </w:rPr>
            </w:pPr>
          </w:p>
        </w:tc>
        <w:tc>
          <w:tcPr>
            <w:tcW w:w="1134" w:type="dxa"/>
          </w:tcPr>
          <w:p w:rsidR="006D5AB8" w:rsidRPr="00116572" w:rsidRDefault="006D5AB8" w:rsidP="005F2803">
            <w:pPr>
              <w:rPr>
                <w:rFonts w:ascii="Arial" w:hAnsi="Arial" w:cs="Arial"/>
              </w:rPr>
            </w:pPr>
          </w:p>
        </w:tc>
        <w:tc>
          <w:tcPr>
            <w:tcW w:w="7229" w:type="dxa"/>
            <w:vMerge/>
          </w:tcPr>
          <w:p w:rsidR="006D5AB8" w:rsidRPr="00116572" w:rsidRDefault="006D5AB8" w:rsidP="005F2803">
            <w:pPr>
              <w:rPr>
                <w:rFonts w:ascii="Arial" w:hAnsi="Arial" w:cs="Arial"/>
              </w:rPr>
            </w:pPr>
          </w:p>
        </w:tc>
      </w:tr>
      <w:tr w:rsidR="006D5AB8" w:rsidRPr="00116572" w:rsidTr="0075388E">
        <w:tc>
          <w:tcPr>
            <w:tcW w:w="817" w:type="dxa"/>
            <w:vMerge/>
          </w:tcPr>
          <w:p w:rsidR="006D5AB8" w:rsidRPr="00E50391" w:rsidRDefault="006D5AB8" w:rsidP="005F2803">
            <w:pPr>
              <w:rPr>
                <w:rFonts w:ascii="Arial Narrow" w:hAnsi="Arial Narrow" w:cs="Arial"/>
                <w:b/>
              </w:rPr>
            </w:pPr>
          </w:p>
        </w:tc>
        <w:tc>
          <w:tcPr>
            <w:tcW w:w="5387" w:type="dxa"/>
          </w:tcPr>
          <w:p w:rsidR="006D5AB8" w:rsidRPr="006D5AB8" w:rsidRDefault="006D5AB8" w:rsidP="00E771CC">
            <w:pPr>
              <w:rPr>
                <w:rFonts w:ascii="Arial Narrow" w:hAnsi="Arial Narrow"/>
                <w:sz w:val="18"/>
                <w:szCs w:val="18"/>
              </w:rPr>
            </w:pPr>
            <w:r w:rsidRPr="006D5AB8">
              <w:rPr>
                <w:rFonts w:ascii="Arial Narrow" w:hAnsi="Arial Narrow"/>
                <w:sz w:val="18"/>
                <w:szCs w:val="18"/>
              </w:rPr>
              <w:t>Rédiger ce texte dans une langue suffisamment maîtrisée …</w:t>
            </w:r>
          </w:p>
        </w:tc>
        <w:tc>
          <w:tcPr>
            <w:tcW w:w="992" w:type="dxa"/>
          </w:tcPr>
          <w:p w:rsidR="006D5AB8" w:rsidRPr="008D67B4" w:rsidRDefault="006D5AB8" w:rsidP="000B2AF7">
            <w:pPr>
              <w:rPr>
                <w:rFonts w:asciiTheme="minorHAnsi" w:hAnsiTheme="minorHAnsi" w:cstheme="minorHAnsi"/>
                <w:sz w:val="16"/>
                <w:szCs w:val="16"/>
              </w:rPr>
            </w:pPr>
          </w:p>
        </w:tc>
        <w:tc>
          <w:tcPr>
            <w:tcW w:w="1134" w:type="dxa"/>
          </w:tcPr>
          <w:p w:rsidR="006D5AB8" w:rsidRPr="00116572" w:rsidRDefault="006D5AB8" w:rsidP="005F2803">
            <w:pPr>
              <w:rPr>
                <w:rFonts w:ascii="Arial" w:hAnsi="Arial" w:cs="Arial"/>
              </w:rPr>
            </w:pPr>
          </w:p>
        </w:tc>
        <w:tc>
          <w:tcPr>
            <w:tcW w:w="7229" w:type="dxa"/>
            <w:vMerge/>
          </w:tcPr>
          <w:p w:rsidR="006D5AB8" w:rsidRPr="00116572" w:rsidRDefault="006D5AB8" w:rsidP="005F2803">
            <w:pPr>
              <w:rPr>
                <w:rFonts w:ascii="Arial" w:hAnsi="Arial" w:cs="Arial"/>
              </w:rPr>
            </w:pPr>
          </w:p>
        </w:tc>
      </w:tr>
      <w:tr w:rsidR="006D5AB8" w:rsidRPr="00116572" w:rsidTr="0075388E">
        <w:tc>
          <w:tcPr>
            <w:tcW w:w="817" w:type="dxa"/>
            <w:vMerge/>
          </w:tcPr>
          <w:p w:rsidR="006D5AB8" w:rsidRPr="00E50391" w:rsidRDefault="006D5AB8" w:rsidP="005F2803">
            <w:pPr>
              <w:rPr>
                <w:rFonts w:ascii="Arial Narrow" w:hAnsi="Arial Narrow" w:cs="Arial"/>
                <w:b/>
              </w:rPr>
            </w:pPr>
          </w:p>
        </w:tc>
        <w:tc>
          <w:tcPr>
            <w:tcW w:w="5387" w:type="dxa"/>
          </w:tcPr>
          <w:p w:rsidR="006D5AB8" w:rsidRPr="006D5AB8" w:rsidRDefault="006D5AB8" w:rsidP="00E771CC">
            <w:pPr>
              <w:autoSpaceDE w:val="0"/>
              <w:autoSpaceDN w:val="0"/>
              <w:adjustRightInd w:val="0"/>
              <w:rPr>
                <w:rFonts w:ascii="Arial Narrow" w:hAnsi="Arial Narrow" w:cs="Arial"/>
                <w:sz w:val="18"/>
                <w:szCs w:val="18"/>
              </w:rPr>
            </w:pPr>
            <w:r w:rsidRPr="006D5AB8">
              <w:rPr>
                <w:rFonts w:ascii="Arial Narrow" w:hAnsi="Arial Narrow"/>
                <w:sz w:val="18"/>
                <w:szCs w:val="18"/>
              </w:rPr>
              <w:t>Réinvestir à bon escient le lexique appris dans les différentes disciplines</w:t>
            </w:r>
          </w:p>
        </w:tc>
        <w:tc>
          <w:tcPr>
            <w:tcW w:w="992" w:type="dxa"/>
          </w:tcPr>
          <w:p w:rsidR="006D5AB8" w:rsidRPr="008D67B4" w:rsidRDefault="006D5AB8" w:rsidP="000B2AF7">
            <w:pPr>
              <w:rPr>
                <w:rFonts w:asciiTheme="minorHAnsi" w:hAnsiTheme="minorHAnsi" w:cstheme="minorHAnsi"/>
                <w:sz w:val="16"/>
                <w:szCs w:val="16"/>
              </w:rPr>
            </w:pPr>
          </w:p>
        </w:tc>
        <w:tc>
          <w:tcPr>
            <w:tcW w:w="1134" w:type="dxa"/>
          </w:tcPr>
          <w:p w:rsidR="006D5AB8" w:rsidRPr="00116572" w:rsidRDefault="006D5AB8" w:rsidP="005F2803">
            <w:pPr>
              <w:rPr>
                <w:rFonts w:ascii="Arial" w:hAnsi="Arial" w:cs="Arial"/>
              </w:rPr>
            </w:pPr>
          </w:p>
        </w:tc>
        <w:tc>
          <w:tcPr>
            <w:tcW w:w="7229" w:type="dxa"/>
            <w:vMerge/>
          </w:tcPr>
          <w:p w:rsidR="006D5AB8" w:rsidRPr="00116572" w:rsidRDefault="006D5AB8" w:rsidP="005F2803">
            <w:pPr>
              <w:rPr>
                <w:rFonts w:ascii="Arial" w:hAnsi="Arial" w:cs="Arial"/>
              </w:rPr>
            </w:pPr>
          </w:p>
        </w:tc>
      </w:tr>
      <w:tr w:rsidR="006D5AB8" w:rsidRPr="00116572" w:rsidTr="0075388E">
        <w:tc>
          <w:tcPr>
            <w:tcW w:w="817" w:type="dxa"/>
            <w:vMerge/>
          </w:tcPr>
          <w:p w:rsidR="006D5AB8" w:rsidRPr="00E50391" w:rsidRDefault="006D5AB8" w:rsidP="005F2803">
            <w:pPr>
              <w:rPr>
                <w:rFonts w:ascii="Arial Narrow" w:hAnsi="Arial Narrow" w:cs="Arial"/>
                <w:b/>
              </w:rPr>
            </w:pPr>
          </w:p>
        </w:tc>
        <w:tc>
          <w:tcPr>
            <w:tcW w:w="5387" w:type="dxa"/>
          </w:tcPr>
          <w:p w:rsidR="006D5AB8" w:rsidRPr="006D5AB8" w:rsidRDefault="006D5AB8" w:rsidP="00E771CC">
            <w:pPr>
              <w:autoSpaceDE w:val="0"/>
              <w:autoSpaceDN w:val="0"/>
              <w:adjustRightInd w:val="0"/>
              <w:rPr>
                <w:rFonts w:ascii="Arial Narrow" w:hAnsi="Arial Narrow" w:cs="Arial"/>
                <w:sz w:val="18"/>
                <w:szCs w:val="18"/>
              </w:rPr>
            </w:pPr>
            <w:r w:rsidRPr="006D5AB8">
              <w:rPr>
                <w:rFonts w:ascii="Arial Narrow" w:hAnsi="Arial Narrow"/>
                <w:sz w:val="18"/>
                <w:szCs w:val="18"/>
              </w:rPr>
              <w:t>Participer à un projet d’écriture collectif</w:t>
            </w:r>
          </w:p>
        </w:tc>
        <w:tc>
          <w:tcPr>
            <w:tcW w:w="992" w:type="dxa"/>
          </w:tcPr>
          <w:p w:rsidR="006D5AB8" w:rsidRPr="008D67B4" w:rsidRDefault="006D5AB8" w:rsidP="000B2AF7">
            <w:pPr>
              <w:rPr>
                <w:rFonts w:asciiTheme="minorHAnsi" w:hAnsiTheme="minorHAnsi" w:cstheme="minorHAnsi"/>
                <w:sz w:val="16"/>
                <w:szCs w:val="16"/>
              </w:rPr>
            </w:pPr>
          </w:p>
        </w:tc>
        <w:tc>
          <w:tcPr>
            <w:tcW w:w="1134" w:type="dxa"/>
          </w:tcPr>
          <w:p w:rsidR="006D5AB8" w:rsidRPr="00116572" w:rsidRDefault="006D5AB8" w:rsidP="005F2803">
            <w:pPr>
              <w:rPr>
                <w:rFonts w:ascii="Arial" w:hAnsi="Arial" w:cs="Arial"/>
              </w:rPr>
            </w:pPr>
          </w:p>
        </w:tc>
        <w:tc>
          <w:tcPr>
            <w:tcW w:w="7229" w:type="dxa"/>
            <w:vMerge/>
          </w:tcPr>
          <w:p w:rsidR="006D5AB8" w:rsidRPr="00116572" w:rsidRDefault="006D5AB8" w:rsidP="005F2803">
            <w:pPr>
              <w:rPr>
                <w:rFonts w:ascii="Arial" w:hAnsi="Arial" w:cs="Arial"/>
              </w:rPr>
            </w:pPr>
          </w:p>
        </w:tc>
      </w:tr>
    </w:tbl>
    <w:p w:rsidR="004D64CD" w:rsidRDefault="004D64CD"/>
    <w:p w:rsidR="004B4AD4" w:rsidRPr="004B4AD4" w:rsidRDefault="004B4AD4" w:rsidP="00151C0C">
      <w:pPr>
        <w:pBdr>
          <w:top w:val="single" w:sz="4" w:space="1" w:color="auto"/>
          <w:left w:val="single" w:sz="4" w:space="4" w:color="auto"/>
          <w:bottom w:val="single" w:sz="4" w:space="1" w:color="auto"/>
          <w:right w:val="single" w:sz="4" w:space="0" w:color="auto"/>
          <w:between w:val="single" w:sz="4" w:space="1" w:color="auto"/>
          <w:bar w:val="single" w:sz="4" w:color="auto"/>
        </w:pBdr>
        <w:shd w:val="clear" w:color="auto" w:fill="D9D9D9" w:themeFill="background1" w:themeFillShade="D9"/>
        <w:autoSpaceDE w:val="0"/>
        <w:jc w:val="center"/>
        <w:rPr>
          <w:rFonts w:ascii="Comic Sans MS" w:hAnsi="Comic Sans MS"/>
          <w:b/>
          <w:sz w:val="22"/>
          <w:szCs w:val="22"/>
        </w:rPr>
      </w:pPr>
      <w:r w:rsidRPr="004B4AD4">
        <w:rPr>
          <w:rFonts w:ascii="Comic Sans MS" w:hAnsi="Comic Sans MS"/>
          <w:b/>
          <w:sz w:val="22"/>
          <w:szCs w:val="22"/>
        </w:rPr>
        <w:t>PPRE  "Passerelle"  volet Ecole – à renseigner AVANT le Conseil de cycle 3</w:t>
      </w:r>
    </w:p>
    <w:p w:rsidR="004B4AD4" w:rsidRPr="004B4AD4" w:rsidRDefault="004B4AD4">
      <w:pPr>
        <w:rPr>
          <w:sz w:val="8"/>
          <w:szCs w:val="8"/>
        </w:rPr>
      </w:pPr>
    </w:p>
    <w:tbl>
      <w:tblPr>
        <w:tblStyle w:val="Grilledutableau"/>
        <w:tblW w:w="0" w:type="auto"/>
        <w:tblLayout w:type="fixed"/>
        <w:tblLook w:val="04A0" w:firstRow="1" w:lastRow="0" w:firstColumn="1" w:lastColumn="0" w:noHBand="0" w:noVBand="1"/>
      </w:tblPr>
      <w:tblGrid>
        <w:gridCol w:w="817"/>
        <w:gridCol w:w="5387"/>
        <w:gridCol w:w="992"/>
        <w:gridCol w:w="1134"/>
        <w:gridCol w:w="7229"/>
      </w:tblGrid>
      <w:tr w:rsidR="002F07F3" w:rsidRPr="00116572" w:rsidTr="004B39AA">
        <w:tc>
          <w:tcPr>
            <w:tcW w:w="6204" w:type="dxa"/>
            <w:gridSpan w:val="2"/>
            <w:vAlign w:val="center"/>
          </w:tcPr>
          <w:p w:rsidR="002F07F3" w:rsidRPr="00E50391" w:rsidRDefault="002F07F3" w:rsidP="00DD6E10">
            <w:pPr>
              <w:jc w:val="center"/>
              <w:rPr>
                <w:rFonts w:ascii="Arial Narrow" w:hAnsi="Arial Narrow" w:cs="Arial"/>
                <w:b/>
              </w:rPr>
            </w:pPr>
            <w:r w:rsidRPr="00E50391">
              <w:rPr>
                <w:rFonts w:ascii="Arial Narrow" w:eastAsia="Arial" w:hAnsi="Arial Narrow" w:cs="Arial"/>
                <w:b/>
                <w:color w:val="000000"/>
                <w:sz w:val="20"/>
                <w:szCs w:val="20"/>
                <w:lang w:eastAsia="fr-FR"/>
              </w:rPr>
              <w:t>Domaine 1 – cycle 3 : Les langages pour penser et communiquer</w:t>
            </w:r>
          </w:p>
        </w:tc>
        <w:tc>
          <w:tcPr>
            <w:tcW w:w="2126" w:type="dxa"/>
            <w:gridSpan w:val="2"/>
          </w:tcPr>
          <w:p w:rsidR="002F07F3" w:rsidRDefault="002F07F3" w:rsidP="00DD6E10">
            <w:pPr>
              <w:jc w:val="center"/>
              <w:rPr>
                <w:rFonts w:ascii="Arial" w:hAnsi="Arial" w:cs="Arial"/>
                <w:b/>
                <w:sz w:val="18"/>
                <w:szCs w:val="18"/>
              </w:rPr>
            </w:pPr>
          </w:p>
          <w:p w:rsidR="002F07F3" w:rsidRPr="00C739A7" w:rsidRDefault="002F07F3" w:rsidP="00DD6E10">
            <w:pPr>
              <w:jc w:val="center"/>
              <w:rPr>
                <w:rFonts w:ascii="Arial" w:hAnsi="Arial" w:cs="Arial"/>
                <w:b/>
                <w:sz w:val="18"/>
                <w:szCs w:val="18"/>
              </w:rPr>
            </w:pPr>
            <w:r>
              <w:rPr>
                <w:rFonts w:ascii="Arial" w:hAnsi="Arial" w:cs="Arial"/>
                <w:b/>
                <w:sz w:val="18"/>
                <w:szCs w:val="18"/>
              </w:rPr>
              <w:t>Suite</w:t>
            </w:r>
            <w:r w:rsidR="00513795">
              <w:rPr>
                <w:rFonts w:ascii="Arial" w:hAnsi="Arial" w:cs="Arial"/>
                <w:b/>
                <w:sz w:val="18"/>
                <w:szCs w:val="18"/>
              </w:rPr>
              <w:t>…</w:t>
            </w:r>
          </w:p>
        </w:tc>
        <w:tc>
          <w:tcPr>
            <w:tcW w:w="7229" w:type="dxa"/>
            <w:vAlign w:val="center"/>
          </w:tcPr>
          <w:p w:rsidR="002F07F3" w:rsidRPr="00116572" w:rsidRDefault="002F07F3" w:rsidP="00590EB7">
            <w:pPr>
              <w:rPr>
                <w:rFonts w:ascii="Arial" w:hAnsi="Arial" w:cs="Arial"/>
                <w:b/>
              </w:rPr>
            </w:pPr>
            <w:r w:rsidRPr="00C739A7">
              <w:rPr>
                <w:rFonts w:ascii="Arial" w:hAnsi="Arial" w:cs="Arial"/>
                <w:b/>
                <w:sz w:val="20"/>
                <w:szCs w:val="20"/>
              </w:rPr>
              <w:t xml:space="preserve">Observations, </w:t>
            </w:r>
            <w:r>
              <w:rPr>
                <w:rFonts w:ascii="Arial" w:hAnsi="Arial" w:cs="Arial"/>
                <w:b/>
                <w:sz w:val="20"/>
                <w:szCs w:val="20"/>
              </w:rPr>
              <w:t>p</w:t>
            </w:r>
            <w:r w:rsidRPr="00C739A7">
              <w:rPr>
                <w:rFonts w:ascii="Arial" w:hAnsi="Arial" w:cs="Arial"/>
                <w:b/>
                <w:sz w:val="20"/>
                <w:szCs w:val="20"/>
              </w:rPr>
              <w:t>récisions à apporter,</w:t>
            </w:r>
            <w:r w:rsidR="00590EB7">
              <w:rPr>
                <w:rFonts w:ascii="Arial" w:hAnsi="Arial" w:cs="Arial"/>
                <w:b/>
                <w:sz w:val="20"/>
                <w:szCs w:val="20"/>
              </w:rPr>
              <w:t xml:space="preserve"> </w:t>
            </w:r>
            <w:r>
              <w:rPr>
                <w:rFonts w:ascii="Arial" w:hAnsi="Arial" w:cs="Arial"/>
                <w:b/>
                <w:sz w:val="20"/>
                <w:szCs w:val="20"/>
              </w:rPr>
              <w:t>j</w:t>
            </w:r>
            <w:r w:rsidRPr="00C739A7">
              <w:rPr>
                <w:rFonts w:ascii="Arial" w:hAnsi="Arial" w:cs="Arial"/>
                <w:b/>
                <w:sz w:val="20"/>
                <w:szCs w:val="20"/>
              </w:rPr>
              <w:t>ustifications des priorités…</w:t>
            </w:r>
          </w:p>
        </w:tc>
      </w:tr>
      <w:tr w:rsidR="006D5AB8" w:rsidRPr="00116572" w:rsidTr="00513795">
        <w:tc>
          <w:tcPr>
            <w:tcW w:w="817" w:type="dxa"/>
            <w:vMerge w:val="restart"/>
            <w:textDirection w:val="btLr"/>
          </w:tcPr>
          <w:p w:rsidR="006D5AB8" w:rsidRPr="006D5AB8" w:rsidRDefault="006D5AB8" w:rsidP="00E771CC">
            <w:pPr>
              <w:jc w:val="center"/>
              <w:rPr>
                <w:rFonts w:ascii="Arial Narrow" w:hAnsi="Arial Narrow" w:cs="Arial"/>
                <w:b/>
                <w:bCs/>
                <w:color w:val="000000"/>
                <w:sz w:val="18"/>
                <w:szCs w:val="18"/>
              </w:rPr>
            </w:pPr>
            <w:r w:rsidRPr="006D5AB8">
              <w:rPr>
                <w:rFonts w:ascii="Arial Narrow" w:hAnsi="Arial Narrow" w:cs="Arial"/>
                <w:b/>
                <w:bCs/>
                <w:color w:val="000000"/>
                <w:sz w:val="18"/>
                <w:szCs w:val="18"/>
              </w:rPr>
              <w:t>Exploiter les ressources de la langue Réfléchir sur le système linguistique</w:t>
            </w:r>
          </w:p>
          <w:p w:rsidR="006D5AB8" w:rsidRPr="00E50391" w:rsidRDefault="006D5AB8" w:rsidP="00FA0898">
            <w:pPr>
              <w:ind w:left="113" w:right="113"/>
              <w:jc w:val="center"/>
              <w:rPr>
                <w:rFonts w:ascii="Arial Narrow" w:hAnsi="Arial Narrow" w:cs="Arial"/>
                <w:b/>
                <w:sz w:val="16"/>
                <w:szCs w:val="16"/>
              </w:rPr>
            </w:pPr>
          </w:p>
        </w:tc>
        <w:tc>
          <w:tcPr>
            <w:tcW w:w="5387" w:type="dxa"/>
            <w:vAlign w:val="center"/>
          </w:tcPr>
          <w:p w:rsidR="006D5AB8" w:rsidRPr="006170F0" w:rsidRDefault="006D5AB8" w:rsidP="00513795">
            <w:pPr>
              <w:rPr>
                <w:rFonts w:ascii="Arial Narrow" w:hAnsi="Arial Narrow"/>
                <w:sz w:val="16"/>
                <w:szCs w:val="16"/>
              </w:rPr>
            </w:pPr>
            <w:r w:rsidRPr="006170F0">
              <w:rPr>
                <w:rFonts w:ascii="Arial Narrow" w:hAnsi="Arial Narrow"/>
                <w:sz w:val="16"/>
                <w:szCs w:val="16"/>
              </w:rPr>
              <w:t>Transcrire un énoncé oral sans erreur phonologique, en maîtrisant la segmentation des unités linguistiques, en utilisant une ponctuation adaptée</w:t>
            </w:r>
          </w:p>
        </w:tc>
        <w:tc>
          <w:tcPr>
            <w:tcW w:w="992" w:type="dxa"/>
          </w:tcPr>
          <w:p w:rsidR="006D5AB8" w:rsidRPr="00116572" w:rsidRDefault="006D5AB8" w:rsidP="00FA0898">
            <w:pPr>
              <w:rPr>
                <w:rFonts w:ascii="Arial" w:hAnsi="Arial" w:cs="Arial"/>
              </w:rPr>
            </w:pPr>
          </w:p>
        </w:tc>
        <w:tc>
          <w:tcPr>
            <w:tcW w:w="1134" w:type="dxa"/>
          </w:tcPr>
          <w:p w:rsidR="006D5AB8" w:rsidRPr="00116572" w:rsidRDefault="006D5AB8" w:rsidP="00FA0898">
            <w:pPr>
              <w:rPr>
                <w:rFonts w:ascii="Arial" w:hAnsi="Arial" w:cs="Arial"/>
              </w:rPr>
            </w:pPr>
          </w:p>
        </w:tc>
        <w:tc>
          <w:tcPr>
            <w:tcW w:w="7229" w:type="dxa"/>
            <w:vMerge w:val="restart"/>
          </w:tcPr>
          <w:p w:rsidR="006D5AB8" w:rsidRPr="00116572" w:rsidRDefault="006D5AB8" w:rsidP="00FA0898">
            <w:pPr>
              <w:rPr>
                <w:rFonts w:ascii="Arial" w:hAnsi="Arial" w:cs="Arial"/>
              </w:rPr>
            </w:pPr>
          </w:p>
        </w:tc>
      </w:tr>
      <w:tr w:rsidR="006D5AB8" w:rsidRPr="00116572" w:rsidTr="00513795">
        <w:tc>
          <w:tcPr>
            <w:tcW w:w="817" w:type="dxa"/>
            <w:vMerge/>
          </w:tcPr>
          <w:p w:rsidR="006D5AB8" w:rsidRPr="00116572" w:rsidRDefault="006D5AB8" w:rsidP="00FA0898">
            <w:pPr>
              <w:rPr>
                <w:rFonts w:ascii="Arial" w:hAnsi="Arial" w:cs="Arial"/>
                <w:b/>
              </w:rPr>
            </w:pPr>
          </w:p>
        </w:tc>
        <w:tc>
          <w:tcPr>
            <w:tcW w:w="5387" w:type="dxa"/>
            <w:vAlign w:val="center"/>
          </w:tcPr>
          <w:p w:rsidR="006D5AB8" w:rsidRPr="006170F0" w:rsidRDefault="006D5AB8" w:rsidP="00513795">
            <w:pPr>
              <w:autoSpaceDE w:val="0"/>
              <w:autoSpaceDN w:val="0"/>
              <w:adjustRightInd w:val="0"/>
              <w:rPr>
                <w:rFonts w:ascii="Arial Narrow" w:hAnsi="Arial Narrow" w:cs="Arial"/>
                <w:sz w:val="16"/>
                <w:szCs w:val="16"/>
              </w:rPr>
            </w:pPr>
            <w:r w:rsidRPr="006170F0">
              <w:rPr>
                <w:rFonts w:ascii="Arial Narrow" w:hAnsi="Arial Narrow"/>
                <w:sz w:val="16"/>
                <w:szCs w:val="16"/>
              </w:rPr>
              <w:t>Avoir mémorisé l’orthographe des mots les plus fréquents, ainsi que ceux appris dans les différentes disciplines</w:t>
            </w:r>
          </w:p>
        </w:tc>
        <w:tc>
          <w:tcPr>
            <w:tcW w:w="992" w:type="dxa"/>
          </w:tcPr>
          <w:p w:rsidR="006D5AB8" w:rsidRPr="00116572" w:rsidRDefault="006D5AB8" w:rsidP="00FA0898">
            <w:pPr>
              <w:rPr>
                <w:rFonts w:ascii="Arial" w:hAnsi="Arial" w:cs="Arial"/>
              </w:rPr>
            </w:pPr>
          </w:p>
        </w:tc>
        <w:tc>
          <w:tcPr>
            <w:tcW w:w="1134" w:type="dxa"/>
          </w:tcPr>
          <w:p w:rsidR="006D5AB8" w:rsidRPr="00116572" w:rsidRDefault="006D5AB8" w:rsidP="00FA0898">
            <w:pPr>
              <w:rPr>
                <w:rFonts w:ascii="Arial" w:hAnsi="Arial" w:cs="Arial"/>
              </w:rPr>
            </w:pPr>
          </w:p>
        </w:tc>
        <w:tc>
          <w:tcPr>
            <w:tcW w:w="7229" w:type="dxa"/>
            <w:vMerge/>
          </w:tcPr>
          <w:p w:rsidR="006D5AB8" w:rsidRPr="00116572" w:rsidRDefault="006D5AB8" w:rsidP="00FA0898">
            <w:pPr>
              <w:rPr>
                <w:rFonts w:ascii="Arial" w:hAnsi="Arial" w:cs="Arial"/>
              </w:rPr>
            </w:pPr>
          </w:p>
        </w:tc>
      </w:tr>
      <w:tr w:rsidR="006D5AB8" w:rsidRPr="00116572" w:rsidTr="00513795">
        <w:tc>
          <w:tcPr>
            <w:tcW w:w="817" w:type="dxa"/>
            <w:vMerge/>
          </w:tcPr>
          <w:p w:rsidR="006D5AB8" w:rsidRPr="00116572" w:rsidRDefault="006D5AB8" w:rsidP="00FA0898">
            <w:pPr>
              <w:rPr>
                <w:rFonts w:ascii="Arial" w:hAnsi="Arial" w:cs="Arial"/>
                <w:b/>
              </w:rPr>
            </w:pPr>
          </w:p>
        </w:tc>
        <w:tc>
          <w:tcPr>
            <w:tcW w:w="5387" w:type="dxa"/>
            <w:vAlign w:val="center"/>
          </w:tcPr>
          <w:p w:rsidR="006D5AB8" w:rsidRPr="006170F0" w:rsidRDefault="006D5AB8" w:rsidP="00513795">
            <w:pPr>
              <w:widowControl w:val="0"/>
              <w:rPr>
                <w:rFonts w:ascii="Arial Narrow" w:hAnsi="Arial Narrow"/>
                <w:sz w:val="16"/>
                <w:szCs w:val="16"/>
              </w:rPr>
            </w:pPr>
            <w:r w:rsidRPr="006170F0">
              <w:rPr>
                <w:rFonts w:ascii="Arial Narrow" w:hAnsi="Arial Narrow"/>
                <w:sz w:val="16"/>
                <w:szCs w:val="16"/>
              </w:rPr>
              <w:t>Réaliser les accords (en situation de production écrite ou sous la dictée) dans le groupe nominal, du verbe et son sujet dans les cas simples définis par les attendus du programme de l’attribut avec son sujet.</w:t>
            </w:r>
          </w:p>
        </w:tc>
        <w:tc>
          <w:tcPr>
            <w:tcW w:w="992" w:type="dxa"/>
          </w:tcPr>
          <w:p w:rsidR="006D5AB8" w:rsidRPr="00116572" w:rsidRDefault="006D5AB8" w:rsidP="00FA0898">
            <w:pPr>
              <w:rPr>
                <w:rFonts w:ascii="Arial" w:hAnsi="Arial" w:cs="Arial"/>
              </w:rPr>
            </w:pPr>
          </w:p>
        </w:tc>
        <w:tc>
          <w:tcPr>
            <w:tcW w:w="1134" w:type="dxa"/>
          </w:tcPr>
          <w:p w:rsidR="006D5AB8" w:rsidRPr="00116572" w:rsidRDefault="006D5AB8" w:rsidP="00FA0898">
            <w:pPr>
              <w:rPr>
                <w:rFonts w:ascii="Arial" w:hAnsi="Arial" w:cs="Arial"/>
              </w:rPr>
            </w:pPr>
          </w:p>
        </w:tc>
        <w:tc>
          <w:tcPr>
            <w:tcW w:w="7229" w:type="dxa"/>
            <w:vMerge/>
          </w:tcPr>
          <w:p w:rsidR="006D5AB8" w:rsidRPr="00116572" w:rsidRDefault="006D5AB8" w:rsidP="00FA0898">
            <w:pPr>
              <w:rPr>
                <w:rFonts w:ascii="Arial" w:hAnsi="Arial" w:cs="Arial"/>
              </w:rPr>
            </w:pPr>
          </w:p>
        </w:tc>
      </w:tr>
      <w:tr w:rsidR="006D5AB8" w:rsidRPr="00116572" w:rsidTr="00513795">
        <w:tc>
          <w:tcPr>
            <w:tcW w:w="817" w:type="dxa"/>
            <w:vMerge/>
          </w:tcPr>
          <w:p w:rsidR="006D5AB8" w:rsidRPr="00116572" w:rsidRDefault="006D5AB8" w:rsidP="00FA0898">
            <w:pPr>
              <w:rPr>
                <w:rFonts w:ascii="Arial" w:hAnsi="Arial" w:cs="Arial"/>
                <w:b/>
              </w:rPr>
            </w:pPr>
          </w:p>
        </w:tc>
        <w:tc>
          <w:tcPr>
            <w:tcW w:w="5387" w:type="dxa"/>
            <w:vAlign w:val="center"/>
          </w:tcPr>
          <w:p w:rsidR="006D5AB8" w:rsidRPr="006170F0" w:rsidRDefault="006D5AB8" w:rsidP="00513795">
            <w:pPr>
              <w:rPr>
                <w:rFonts w:ascii="Arial Narrow" w:hAnsi="Arial Narrow"/>
                <w:sz w:val="16"/>
                <w:szCs w:val="16"/>
              </w:rPr>
            </w:pPr>
            <w:r w:rsidRPr="006170F0">
              <w:rPr>
                <w:rFonts w:ascii="Arial Narrow" w:hAnsi="Arial Narrow"/>
                <w:sz w:val="16"/>
                <w:szCs w:val="16"/>
              </w:rPr>
              <w:t>Réviser un énoncé produit par lui-même ou un autre scripteur à partir d’indications orientant cette révision</w:t>
            </w:r>
          </w:p>
        </w:tc>
        <w:tc>
          <w:tcPr>
            <w:tcW w:w="992" w:type="dxa"/>
          </w:tcPr>
          <w:p w:rsidR="006D5AB8" w:rsidRPr="00116572" w:rsidRDefault="006D5AB8" w:rsidP="00FA0898">
            <w:pPr>
              <w:rPr>
                <w:rFonts w:ascii="Arial" w:hAnsi="Arial" w:cs="Arial"/>
              </w:rPr>
            </w:pPr>
          </w:p>
        </w:tc>
        <w:tc>
          <w:tcPr>
            <w:tcW w:w="1134" w:type="dxa"/>
          </w:tcPr>
          <w:p w:rsidR="006D5AB8" w:rsidRPr="00116572" w:rsidRDefault="006D5AB8" w:rsidP="00FA0898">
            <w:pPr>
              <w:rPr>
                <w:rFonts w:ascii="Arial" w:hAnsi="Arial" w:cs="Arial"/>
              </w:rPr>
            </w:pPr>
          </w:p>
        </w:tc>
        <w:tc>
          <w:tcPr>
            <w:tcW w:w="7229" w:type="dxa"/>
            <w:vMerge/>
          </w:tcPr>
          <w:p w:rsidR="006D5AB8" w:rsidRPr="00116572" w:rsidRDefault="006D5AB8" w:rsidP="00FA0898">
            <w:pPr>
              <w:rPr>
                <w:rFonts w:ascii="Arial" w:hAnsi="Arial" w:cs="Arial"/>
              </w:rPr>
            </w:pPr>
          </w:p>
        </w:tc>
      </w:tr>
      <w:tr w:rsidR="006D5AB8" w:rsidRPr="00116572" w:rsidTr="00513795">
        <w:tc>
          <w:tcPr>
            <w:tcW w:w="817" w:type="dxa"/>
            <w:vMerge/>
          </w:tcPr>
          <w:p w:rsidR="006D5AB8" w:rsidRPr="00116572" w:rsidRDefault="006D5AB8" w:rsidP="00FA0898">
            <w:pPr>
              <w:rPr>
                <w:rFonts w:ascii="Arial" w:hAnsi="Arial" w:cs="Arial"/>
                <w:b/>
              </w:rPr>
            </w:pPr>
          </w:p>
        </w:tc>
        <w:tc>
          <w:tcPr>
            <w:tcW w:w="5387" w:type="dxa"/>
            <w:vAlign w:val="center"/>
          </w:tcPr>
          <w:p w:rsidR="006D5AB8" w:rsidRPr="006170F0" w:rsidRDefault="006D5AB8" w:rsidP="00513795">
            <w:pPr>
              <w:rPr>
                <w:rFonts w:ascii="Arial Narrow" w:hAnsi="Arial Narrow"/>
                <w:sz w:val="16"/>
                <w:szCs w:val="16"/>
              </w:rPr>
            </w:pPr>
            <w:r w:rsidRPr="006170F0">
              <w:rPr>
                <w:rFonts w:ascii="Arial Narrow" w:hAnsi="Arial Narrow"/>
                <w:sz w:val="16"/>
                <w:szCs w:val="16"/>
              </w:rPr>
              <w:t>Raisonner pour trouver le sens des mots inconnus en prenant appui sur la morphologie, les réseaux de mots qu’il a appris à construire, le contexte</w:t>
            </w:r>
          </w:p>
        </w:tc>
        <w:tc>
          <w:tcPr>
            <w:tcW w:w="992" w:type="dxa"/>
          </w:tcPr>
          <w:p w:rsidR="006D5AB8" w:rsidRPr="00116572" w:rsidRDefault="006D5AB8" w:rsidP="00FA0898">
            <w:pPr>
              <w:rPr>
                <w:rFonts w:ascii="Arial" w:hAnsi="Arial" w:cs="Arial"/>
              </w:rPr>
            </w:pPr>
          </w:p>
        </w:tc>
        <w:tc>
          <w:tcPr>
            <w:tcW w:w="1134" w:type="dxa"/>
          </w:tcPr>
          <w:p w:rsidR="006D5AB8" w:rsidRPr="00116572" w:rsidRDefault="006D5AB8" w:rsidP="00FA0898">
            <w:pPr>
              <w:rPr>
                <w:rFonts w:ascii="Arial" w:hAnsi="Arial" w:cs="Arial"/>
              </w:rPr>
            </w:pPr>
          </w:p>
        </w:tc>
        <w:tc>
          <w:tcPr>
            <w:tcW w:w="7229" w:type="dxa"/>
            <w:vMerge/>
          </w:tcPr>
          <w:p w:rsidR="006D5AB8" w:rsidRPr="00116572" w:rsidRDefault="006D5AB8" w:rsidP="00FA0898">
            <w:pPr>
              <w:rPr>
                <w:rFonts w:ascii="Arial" w:hAnsi="Arial" w:cs="Arial"/>
              </w:rPr>
            </w:pPr>
          </w:p>
        </w:tc>
      </w:tr>
    </w:tbl>
    <w:p w:rsidR="00C71AD2" w:rsidRPr="00E50391" w:rsidRDefault="00C71AD2">
      <w:pPr>
        <w:rPr>
          <w:sz w:val="8"/>
          <w:szCs w:val="8"/>
        </w:rPr>
      </w:pPr>
    </w:p>
    <w:p w:rsidR="00C71AD2" w:rsidRDefault="00C71AD2">
      <w:pPr>
        <w:rPr>
          <w:sz w:val="8"/>
          <w:szCs w:val="8"/>
        </w:rPr>
      </w:pPr>
    </w:p>
    <w:p w:rsidR="005645AB" w:rsidRPr="00E50391" w:rsidRDefault="005645AB">
      <w:pPr>
        <w:rPr>
          <w:sz w:val="8"/>
          <w:szCs w:val="8"/>
        </w:rPr>
      </w:pPr>
    </w:p>
    <w:tbl>
      <w:tblPr>
        <w:tblStyle w:val="Grilledutableau"/>
        <w:tblW w:w="0" w:type="auto"/>
        <w:tblLayout w:type="fixed"/>
        <w:tblLook w:val="04A0" w:firstRow="1" w:lastRow="0" w:firstColumn="1" w:lastColumn="0" w:noHBand="0" w:noVBand="1"/>
      </w:tblPr>
      <w:tblGrid>
        <w:gridCol w:w="817"/>
        <w:gridCol w:w="5387"/>
        <w:gridCol w:w="992"/>
        <w:gridCol w:w="1134"/>
        <w:gridCol w:w="7229"/>
      </w:tblGrid>
      <w:tr w:rsidR="006D5AB8" w:rsidRPr="00116572" w:rsidTr="006D5AB8">
        <w:tc>
          <w:tcPr>
            <w:tcW w:w="6204" w:type="dxa"/>
            <w:gridSpan w:val="2"/>
            <w:vAlign w:val="center"/>
          </w:tcPr>
          <w:p w:rsidR="006D5AB8" w:rsidRPr="00116572" w:rsidRDefault="006D5AB8" w:rsidP="006D5AB8">
            <w:pPr>
              <w:jc w:val="center"/>
              <w:rPr>
                <w:rFonts w:ascii="Arial" w:hAnsi="Arial" w:cs="Arial"/>
                <w:b/>
              </w:rPr>
            </w:pPr>
            <w:r w:rsidRPr="00D54C22">
              <w:rPr>
                <w:rFonts w:ascii="Arial Narrow" w:eastAsia="Arial" w:hAnsi="Arial Narrow" w:cs="Arial"/>
                <w:b/>
                <w:color w:val="000000"/>
                <w:sz w:val="20"/>
                <w:szCs w:val="20"/>
                <w:lang w:eastAsia="fr-FR"/>
              </w:rPr>
              <w:t>Domaine 1 – cycle 3 : Les langages pour penser et communiquer</w:t>
            </w:r>
          </w:p>
        </w:tc>
        <w:tc>
          <w:tcPr>
            <w:tcW w:w="992" w:type="dxa"/>
          </w:tcPr>
          <w:p w:rsidR="006D5AB8" w:rsidRPr="00C739A7" w:rsidRDefault="006D5AB8" w:rsidP="00DD6E10">
            <w:pPr>
              <w:jc w:val="center"/>
              <w:rPr>
                <w:rFonts w:ascii="Arial" w:hAnsi="Arial" w:cs="Arial"/>
                <w:b/>
                <w:sz w:val="18"/>
                <w:szCs w:val="18"/>
              </w:rPr>
            </w:pPr>
            <w:r w:rsidRPr="00C739A7">
              <w:rPr>
                <w:rFonts w:ascii="Arial" w:hAnsi="Arial" w:cs="Arial"/>
                <w:b/>
                <w:sz w:val="18"/>
                <w:szCs w:val="18"/>
              </w:rPr>
              <w:t>Points forts</w:t>
            </w:r>
          </w:p>
        </w:tc>
        <w:tc>
          <w:tcPr>
            <w:tcW w:w="1134" w:type="dxa"/>
          </w:tcPr>
          <w:p w:rsidR="006D5AB8" w:rsidRPr="00C739A7" w:rsidRDefault="006D5AB8" w:rsidP="00DD6E10">
            <w:pPr>
              <w:jc w:val="center"/>
              <w:rPr>
                <w:rFonts w:ascii="Arial" w:hAnsi="Arial" w:cs="Arial"/>
                <w:b/>
                <w:sz w:val="18"/>
                <w:szCs w:val="18"/>
              </w:rPr>
            </w:pPr>
            <w:r>
              <w:rPr>
                <w:rFonts w:ascii="Arial" w:hAnsi="Arial" w:cs="Arial"/>
                <w:b/>
                <w:sz w:val="18"/>
                <w:szCs w:val="18"/>
              </w:rPr>
              <w:t>Trois priorités</w:t>
            </w:r>
          </w:p>
        </w:tc>
        <w:tc>
          <w:tcPr>
            <w:tcW w:w="7229" w:type="dxa"/>
            <w:vMerge w:val="restart"/>
            <w:vAlign w:val="center"/>
          </w:tcPr>
          <w:p w:rsidR="006D5AB8" w:rsidRPr="00116572" w:rsidRDefault="006D5AB8" w:rsidP="00590EB7">
            <w:pPr>
              <w:rPr>
                <w:rFonts w:ascii="Arial" w:hAnsi="Arial" w:cs="Arial"/>
                <w:b/>
              </w:rPr>
            </w:pPr>
            <w:r w:rsidRPr="00C739A7">
              <w:rPr>
                <w:rFonts w:ascii="Arial" w:hAnsi="Arial" w:cs="Arial"/>
                <w:b/>
                <w:sz w:val="20"/>
                <w:szCs w:val="20"/>
              </w:rPr>
              <w:t xml:space="preserve">Observations, </w:t>
            </w:r>
            <w:r>
              <w:rPr>
                <w:rFonts w:ascii="Arial" w:hAnsi="Arial" w:cs="Arial"/>
                <w:b/>
                <w:sz w:val="20"/>
                <w:szCs w:val="20"/>
              </w:rPr>
              <w:t>p</w:t>
            </w:r>
            <w:r w:rsidRPr="00C739A7">
              <w:rPr>
                <w:rFonts w:ascii="Arial" w:hAnsi="Arial" w:cs="Arial"/>
                <w:b/>
                <w:sz w:val="20"/>
                <w:szCs w:val="20"/>
              </w:rPr>
              <w:t>récisions à apporter,</w:t>
            </w:r>
            <w:r w:rsidR="00590EB7">
              <w:rPr>
                <w:rFonts w:ascii="Arial" w:hAnsi="Arial" w:cs="Arial"/>
                <w:b/>
                <w:sz w:val="20"/>
                <w:szCs w:val="20"/>
              </w:rPr>
              <w:t xml:space="preserve"> </w:t>
            </w:r>
            <w:r>
              <w:rPr>
                <w:rFonts w:ascii="Arial" w:hAnsi="Arial" w:cs="Arial"/>
                <w:b/>
                <w:sz w:val="20"/>
                <w:szCs w:val="20"/>
              </w:rPr>
              <w:t>j</w:t>
            </w:r>
            <w:r w:rsidRPr="00C739A7">
              <w:rPr>
                <w:rFonts w:ascii="Arial" w:hAnsi="Arial" w:cs="Arial"/>
                <w:b/>
                <w:sz w:val="20"/>
                <w:szCs w:val="20"/>
              </w:rPr>
              <w:t>ustifications des priorités…</w:t>
            </w:r>
          </w:p>
        </w:tc>
      </w:tr>
      <w:tr w:rsidR="00590EB7" w:rsidRPr="00116572" w:rsidTr="006D5AB8">
        <w:tc>
          <w:tcPr>
            <w:tcW w:w="6204" w:type="dxa"/>
            <w:gridSpan w:val="2"/>
            <w:shd w:val="clear" w:color="auto" w:fill="D9D9D9" w:themeFill="background1" w:themeFillShade="D9"/>
            <w:vAlign w:val="center"/>
          </w:tcPr>
          <w:p w:rsidR="00590EB7" w:rsidRPr="00156861" w:rsidRDefault="00590EB7" w:rsidP="00590EB7">
            <w:pPr>
              <w:jc w:val="center"/>
              <w:rPr>
                <w:rFonts w:ascii="Arial" w:hAnsi="Arial" w:cs="Arial"/>
                <w:b/>
              </w:rPr>
            </w:pPr>
            <w:r w:rsidRPr="00D54C22">
              <w:rPr>
                <w:rFonts w:ascii="Arial Narrow" w:eastAsia="Arial" w:hAnsi="Arial Narrow" w:cs="Arial"/>
                <w:b/>
                <w:color w:val="000000"/>
                <w:sz w:val="20"/>
                <w:szCs w:val="20"/>
                <w:lang w:eastAsia="fr-FR"/>
              </w:rPr>
              <w:t xml:space="preserve">Comprendre, s’exprimer, en utilisant les langages mathématiques, scientifiques et informatiques </w:t>
            </w:r>
          </w:p>
        </w:tc>
        <w:tc>
          <w:tcPr>
            <w:tcW w:w="992" w:type="dxa"/>
            <w:shd w:val="clear" w:color="auto" w:fill="D9D9D9" w:themeFill="background1" w:themeFillShade="D9"/>
          </w:tcPr>
          <w:p w:rsidR="00590EB7" w:rsidRDefault="00590EB7" w:rsidP="00374CD7">
            <w:pPr>
              <w:rPr>
                <w:rFonts w:ascii="Arial" w:hAnsi="Arial" w:cs="Arial"/>
                <w:b/>
                <w:sz w:val="16"/>
                <w:szCs w:val="16"/>
              </w:rPr>
            </w:pPr>
            <w:r w:rsidRPr="00C739A7">
              <w:rPr>
                <w:rFonts w:ascii="Arial" w:hAnsi="Arial" w:cs="Arial"/>
                <w:b/>
                <w:sz w:val="16"/>
                <w:szCs w:val="16"/>
              </w:rPr>
              <w:t>N</w:t>
            </w:r>
            <w:r>
              <w:rPr>
                <w:rFonts w:ascii="Arial" w:hAnsi="Arial" w:cs="Arial"/>
                <w:b/>
                <w:sz w:val="16"/>
                <w:szCs w:val="16"/>
              </w:rPr>
              <w:t xml:space="preserve">iveau 2 </w:t>
            </w:r>
            <w:r w:rsidRPr="00C739A7">
              <w:rPr>
                <w:rFonts w:ascii="Arial" w:hAnsi="Arial" w:cs="Arial"/>
                <w:b/>
                <w:sz w:val="16"/>
                <w:szCs w:val="16"/>
              </w:rPr>
              <w:t xml:space="preserve"> ou </w:t>
            </w:r>
          </w:p>
          <w:p w:rsidR="00590EB7" w:rsidRPr="00C739A7" w:rsidRDefault="00590EB7" w:rsidP="00374CD7">
            <w:pPr>
              <w:rPr>
                <w:rFonts w:ascii="Arial" w:hAnsi="Arial" w:cs="Arial"/>
                <w:b/>
                <w:sz w:val="16"/>
                <w:szCs w:val="16"/>
              </w:rPr>
            </w:pPr>
            <w:r>
              <w:rPr>
                <w:rFonts w:ascii="Arial" w:hAnsi="Arial" w:cs="Arial"/>
                <w:b/>
                <w:sz w:val="16"/>
                <w:szCs w:val="16"/>
              </w:rPr>
              <w:t xml:space="preserve">niveau </w:t>
            </w:r>
            <w:r w:rsidRPr="00C739A7">
              <w:rPr>
                <w:rFonts w:ascii="Arial" w:hAnsi="Arial" w:cs="Arial"/>
                <w:b/>
                <w:sz w:val="16"/>
                <w:szCs w:val="16"/>
              </w:rPr>
              <w:t>3</w:t>
            </w:r>
          </w:p>
        </w:tc>
        <w:tc>
          <w:tcPr>
            <w:tcW w:w="1134" w:type="dxa"/>
            <w:shd w:val="clear" w:color="auto" w:fill="D9D9D9" w:themeFill="background1" w:themeFillShade="D9"/>
          </w:tcPr>
          <w:p w:rsidR="00590EB7" w:rsidRDefault="00590EB7" w:rsidP="00374CD7">
            <w:pPr>
              <w:rPr>
                <w:rFonts w:ascii="Arial" w:hAnsi="Arial" w:cs="Arial"/>
                <w:b/>
                <w:sz w:val="16"/>
                <w:szCs w:val="16"/>
              </w:rPr>
            </w:pPr>
            <w:r>
              <w:rPr>
                <w:rFonts w:ascii="Arial" w:hAnsi="Arial" w:cs="Arial"/>
                <w:b/>
                <w:sz w:val="16"/>
                <w:szCs w:val="16"/>
              </w:rPr>
              <w:t>Niveau 1</w:t>
            </w:r>
          </w:p>
          <w:p w:rsidR="00590EB7" w:rsidRDefault="00590EB7" w:rsidP="00374CD7">
            <w:pPr>
              <w:rPr>
                <w:rFonts w:ascii="Arial" w:hAnsi="Arial" w:cs="Arial"/>
                <w:b/>
                <w:sz w:val="16"/>
                <w:szCs w:val="16"/>
              </w:rPr>
            </w:pPr>
            <w:r>
              <w:rPr>
                <w:rFonts w:ascii="Arial" w:hAnsi="Arial" w:cs="Arial"/>
                <w:b/>
                <w:sz w:val="16"/>
                <w:szCs w:val="16"/>
              </w:rPr>
              <w:t xml:space="preserve"> ou </w:t>
            </w:r>
          </w:p>
          <w:p w:rsidR="00590EB7" w:rsidRPr="00C739A7" w:rsidRDefault="00590EB7" w:rsidP="00374CD7">
            <w:pPr>
              <w:rPr>
                <w:rFonts w:ascii="Arial" w:hAnsi="Arial" w:cs="Arial"/>
                <w:b/>
                <w:sz w:val="16"/>
                <w:szCs w:val="16"/>
              </w:rPr>
            </w:pPr>
            <w:r>
              <w:rPr>
                <w:rFonts w:ascii="Arial" w:hAnsi="Arial" w:cs="Arial"/>
                <w:b/>
                <w:sz w:val="16"/>
                <w:szCs w:val="16"/>
              </w:rPr>
              <w:t>en-deçà</w:t>
            </w:r>
          </w:p>
        </w:tc>
        <w:tc>
          <w:tcPr>
            <w:tcW w:w="7229" w:type="dxa"/>
            <w:vMerge/>
            <w:shd w:val="clear" w:color="auto" w:fill="D9D9D9" w:themeFill="background1" w:themeFillShade="D9"/>
          </w:tcPr>
          <w:p w:rsidR="00590EB7" w:rsidRPr="00C739A7" w:rsidRDefault="00590EB7" w:rsidP="00B03FDE">
            <w:pPr>
              <w:rPr>
                <w:rFonts w:ascii="Arial" w:hAnsi="Arial" w:cs="Arial"/>
                <w:b/>
                <w:sz w:val="20"/>
                <w:szCs w:val="20"/>
              </w:rPr>
            </w:pPr>
          </w:p>
        </w:tc>
      </w:tr>
      <w:tr w:rsidR="006D5AB8" w:rsidRPr="00116572" w:rsidTr="0075388E">
        <w:tc>
          <w:tcPr>
            <w:tcW w:w="817" w:type="dxa"/>
            <w:vMerge w:val="restart"/>
            <w:textDirection w:val="btLr"/>
          </w:tcPr>
          <w:p w:rsidR="006D5AB8" w:rsidRPr="006170F0" w:rsidRDefault="006D5AB8" w:rsidP="006B1D2A">
            <w:pPr>
              <w:ind w:left="113" w:right="113"/>
              <w:rPr>
                <w:rFonts w:ascii="Arial" w:hAnsi="Arial" w:cs="Arial"/>
                <w:b/>
                <w:sz w:val="12"/>
                <w:szCs w:val="12"/>
              </w:rPr>
            </w:pPr>
            <w:r w:rsidRPr="006170F0">
              <w:rPr>
                <w:rFonts w:ascii="Arial Narrow" w:eastAsia="Arial" w:hAnsi="Arial Narrow" w:cs="Arial"/>
                <w:b/>
                <w:color w:val="000000"/>
                <w:sz w:val="12"/>
                <w:szCs w:val="12"/>
                <w:lang w:eastAsia="fr-FR"/>
              </w:rPr>
              <w:t>Utiliser les nombres entiers, les nombres décimaux et les fractions simples</w:t>
            </w:r>
          </w:p>
        </w:tc>
        <w:tc>
          <w:tcPr>
            <w:tcW w:w="5387" w:type="dxa"/>
            <w:vAlign w:val="center"/>
          </w:tcPr>
          <w:p w:rsidR="006D5AB8" w:rsidRPr="00E50391" w:rsidRDefault="006D5AB8" w:rsidP="006170F0">
            <w:pPr>
              <w:rPr>
                <w:rFonts w:ascii="Arial Narrow" w:hAnsi="Arial Narrow"/>
                <w:sz w:val="16"/>
                <w:szCs w:val="16"/>
              </w:rPr>
            </w:pPr>
            <w:r w:rsidRPr="00E50391">
              <w:rPr>
                <w:rFonts w:ascii="Arial Narrow" w:hAnsi="Arial Narrow"/>
                <w:sz w:val="16"/>
                <w:szCs w:val="16"/>
              </w:rPr>
              <w:t>Utiliser et représenter les grands nombres entiers, des fractions simples, les nombres décimaux</w:t>
            </w:r>
          </w:p>
        </w:tc>
        <w:tc>
          <w:tcPr>
            <w:tcW w:w="992" w:type="dxa"/>
          </w:tcPr>
          <w:p w:rsidR="006D5AB8" w:rsidRPr="00116572" w:rsidRDefault="006D5AB8" w:rsidP="00AA4526">
            <w:pPr>
              <w:rPr>
                <w:rFonts w:ascii="Arial" w:hAnsi="Arial" w:cs="Arial"/>
              </w:rPr>
            </w:pPr>
          </w:p>
        </w:tc>
        <w:tc>
          <w:tcPr>
            <w:tcW w:w="1134" w:type="dxa"/>
          </w:tcPr>
          <w:p w:rsidR="006D5AB8" w:rsidRPr="00116572" w:rsidRDefault="006D5AB8" w:rsidP="00AA4526">
            <w:pPr>
              <w:rPr>
                <w:rFonts w:ascii="Arial" w:hAnsi="Arial" w:cs="Arial"/>
              </w:rPr>
            </w:pPr>
          </w:p>
        </w:tc>
        <w:tc>
          <w:tcPr>
            <w:tcW w:w="7229" w:type="dxa"/>
            <w:vMerge w:val="restart"/>
          </w:tcPr>
          <w:p w:rsidR="006D5AB8" w:rsidRPr="00116572" w:rsidRDefault="006D5AB8" w:rsidP="00AA4526">
            <w:pPr>
              <w:rPr>
                <w:rFonts w:ascii="Arial" w:hAnsi="Arial" w:cs="Arial"/>
              </w:rPr>
            </w:pPr>
          </w:p>
        </w:tc>
      </w:tr>
      <w:tr w:rsidR="006D5AB8" w:rsidRPr="00116572" w:rsidTr="0075388E">
        <w:tc>
          <w:tcPr>
            <w:tcW w:w="817" w:type="dxa"/>
            <w:vMerge/>
            <w:textDirection w:val="btLr"/>
          </w:tcPr>
          <w:p w:rsidR="006D5AB8" w:rsidRPr="00D54C22" w:rsidRDefault="006D5AB8" w:rsidP="006B1D2A">
            <w:pPr>
              <w:ind w:left="113" w:right="113"/>
              <w:rPr>
                <w:rFonts w:ascii="Arial Narrow" w:eastAsia="Arial" w:hAnsi="Arial Narrow" w:cs="Arial"/>
                <w:b/>
                <w:color w:val="000000"/>
                <w:sz w:val="20"/>
                <w:szCs w:val="20"/>
                <w:lang w:eastAsia="fr-FR"/>
              </w:rPr>
            </w:pPr>
          </w:p>
        </w:tc>
        <w:tc>
          <w:tcPr>
            <w:tcW w:w="5387" w:type="dxa"/>
            <w:vAlign w:val="center"/>
          </w:tcPr>
          <w:p w:rsidR="006D5AB8" w:rsidRPr="00E50391" w:rsidRDefault="006D5AB8" w:rsidP="006170F0">
            <w:pPr>
              <w:rPr>
                <w:rFonts w:ascii="Arial Narrow" w:hAnsi="Arial Narrow"/>
                <w:sz w:val="16"/>
                <w:szCs w:val="16"/>
              </w:rPr>
            </w:pPr>
            <w:r w:rsidRPr="00E50391">
              <w:rPr>
                <w:rFonts w:ascii="Arial Narrow" w:hAnsi="Arial Narrow"/>
                <w:sz w:val="16"/>
                <w:szCs w:val="16"/>
              </w:rPr>
              <w:t>Calculer avec des nombres entiers et les nombres décimaux</w:t>
            </w:r>
          </w:p>
        </w:tc>
        <w:tc>
          <w:tcPr>
            <w:tcW w:w="992" w:type="dxa"/>
          </w:tcPr>
          <w:p w:rsidR="006D5AB8" w:rsidRPr="00116572" w:rsidRDefault="006D5AB8" w:rsidP="00AA4526">
            <w:pPr>
              <w:rPr>
                <w:rFonts w:ascii="Arial" w:hAnsi="Arial" w:cs="Arial"/>
              </w:rPr>
            </w:pPr>
          </w:p>
        </w:tc>
        <w:tc>
          <w:tcPr>
            <w:tcW w:w="1134" w:type="dxa"/>
          </w:tcPr>
          <w:p w:rsidR="006D5AB8" w:rsidRPr="00116572" w:rsidRDefault="006D5AB8" w:rsidP="00AA4526">
            <w:pPr>
              <w:rPr>
                <w:rFonts w:ascii="Arial" w:hAnsi="Arial" w:cs="Arial"/>
              </w:rPr>
            </w:pPr>
          </w:p>
        </w:tc>
        <w:tc>
          <w:tcPr>
            <w:tcW w:w="7229" w:type="dxa"/>
            <w:vMerge/>
          </w:tcPr>
          <w:p w:rsidR="006D5AB8" w:rsidRPr="00116572" w:rsidRDefault="006D5AB8" w:rsidP="00AA4526">
            <w:pPr>
              <w:rPr>
                <w:rFonts w:ascii="Arial" w:hAnsi="Arial" w:cs="Arial"/>
              </w:rPr>
            </w:pPr>
          </w:p>
        </w:tc>
      </w:tr>
      <w:tr w:rsidR="006D5AB8" w:rsidRPr="00116572" w:rsidTr="0075388E">
        <w:tc>
          <w:tcPr>
            <w:tcW w:w="817" w:type="dxa"/>
            <w:vMerge/>
          </w:tcPr>
          <w:p w:rsidR="006D5AB8" w:rsidRPr="006B1D2A" w:rsidRDefault="006D5AB8" w:rsidP="00AA4526">
            <w:pPr>
              <w:rPr>
                <w:rFonts w:ascii="Arial" w:hAnsi="Arial" w:cs="Arial"/>
                <w:b/>
              </w:rPr>
            </w:pPr>
          </w:p>
        </w:tc>
        <w:tc>
          <w:tcPr>
            <w:tcW w:w="5387" w:type="dxa"/>
            <w:vAlign w:val="center"/>
          </w:tcPr>
          <w:p w:rsidR="006D5AB8" w:rsidRPr="00E50391" w:rsidRDefault="006D5AB8" w:rsidP="006170F0">
            <w:pPr>
              <w:rPr>
                <w:rFonts w:ascii="Arial Narrow" w:hAnsi="Arial Narrow"/>
                <w:w w:val="105"/>
                <w:sz w:val="16"/>
                <w:szCs w:val="16"/>
              </w:rPr>
            </w:pPr>
            <w:r w:rsidRPr="00E50391">
              <w:rPr>
                <w:rFonts w:ascii="Arial Narrow" w:eastAsia="Arial" w:hAnsi="Arial Narrow" w:cs="Arial"/>
                <w:sz w:val="16"/>
                <w:szCs w:val="16"/>
                <w:lang w:eastAsia="fr-FR"/>
              </w:rPr>
              <w:t>Comparer, estimer, mesurer, calculer des grandeurs en utilisant des nombres entiers ou décimaux…</w:t>
            </w:r>
          </w:p>
        </w:tc>
        <w:tc>
          <w:tcPr>
            <w:tcW w:w="992" w:type="dxa"/>
          </w:tcPr>
          <w:p w:rsidR="006D5AB8" w:rsidRPr="00116572" w:rsidRDefault="006D5AB8" w:rsidP="00AA4526">
            <w:pPr>
              <w:rPr>
                <w:rFonts w:ascii="Arial" w:hAnsi="Arial" w:cs="Arial"/>
              </w:rPr>
            </w:pPr>
          </w:p>
        </w:tc>
        <w:tc>
          <w:tcPr>
            <w:tcW w:w="1134" w:type="dxa"/>
          </w:tcPr>
          <w:p w:rsidR="006D5AB8" w:rsidRPr="00116572" w:rsidRDefault="006D5AB8" w:rsidP="00AA4526">
            <w:pPr>
              <w:rPr>
                <w:rFonts w:ascii="Arial" w:hAnsi="Arial" w:cs="Arial"/>
              </w:rPr>
            </w:pPr>
          </w:p>
        </w:tc>
        <w:tc>
          <w:tcPr>
            <w:tcW w:w="7229" w:type="dxa"/>
            <w:vMerge/>
          </w:tcPr>
          <w:p w:rsidR="006D5AB8" w:rsidRPr="00116572" w:rsidRDefault="006D5AB8" w:rsidP="00AA4526">
            <w:pPr>
              <w:rPr>
                <w:rFonts w:ascii="Arial" w:hAnsi="Arial" w:cs="Arial"/>
              </w:rPr>
            </w:pPr>
          </w:p>
        </w:tc>
      </w:tr>
      <w:tr w:rsidR="006D5AB8" w:rsidRPr="00116572" w:rsidTr="0075388E">
        <w:tc>
          <w:tcPr>
            <w:tcW w:w="817" w:type="dxa"/>
            <w:vMerge/>
          </w:tcPr>
          <w:p w:rsidR="006D5AB8" w:rsidRPr="006B1D2A" w:rsidRDefault="006D5AB8" w:rsidP="00AA4526">
            <w:pPr>
              <w:rPr>
                <w:rFonts w:ascii="Arial" w:hAnsi="Arial" w:cs="Arial"/>
                <w:b/>
              </w:rPr>
            </w:pPr>
          </w:p>
        </w:tc>
        <w:tc>
          <w:tcPr>
            <w:tcW w:w="5387" w:type="dxa"/>
            <w:vAlign w:val="center"/>
          </w:tcPr>
          <w:p w:rsidR="006D5AB8" w:rsidRPr="00E50391" w:rsidRDefault="006D5AB8" w:rsidP="006170F0">
            <w:pPr>
              <w:rPr>
                <w:rFonts w:ascii="Arial Narrow" w:hAnsi="Arial Narrow"/>
                <w:w w:val="105"/>
                <w:sz w:val="16"/>
                <w:szCs w:val="16"/>
              </w:rPr>
            </w:pPr>
            <w:r w:rsidRPr="00E50391">
              <w:rPr>
                <w:rFonts w:ascii="Arial Narrow" w:hAnsi="Arial Narrow"/>
                <w:w w:val="105"/>
                <w:sz w:val="16"/>
                <w:szCs w:val="16"/>
              </w:rPr>
              <w:t>Exprimer</w:t>
            </w:r>
            <w:r w:rsidRPr="00E50391">
              <w:rPr>
                <w:rFonts w:ascii="Arial Narrow" w:hAnsi="Arial Narrow"/>
                <w:spacing w:val="-25"/>
                <w:w w:val="105"/>
                <w:sz w:val="16"/>
                <w:szCs w:val="16"/>
              </w:rPr>
              <w:t xml:space="preserve"> </w:t>
            </w:r>
            <w:r w:rsidRPr="00E50391">
              <w:rPr>
                <w:rFonts w:ascii="Arial Narrow" w:hAnsi="Arial Narrow"/>
                <w:w w:val="105"/>
                <w:sz w:val="16"/>
                <w:szCs w:val="16"/>
              </w:rPr>
              <w:t>une</w:t>
            </w:r>
            <w:r w:rsidRPr="00E50391">
              <w:rPr>
                <w:rFonts w:ascii="Arial Narrow" w:hAnsi="Arial Narrow"/>
                <w:spacing w:val="-25"/>
                <w:w w:val="105"/>
                <w:sz w:val="16"/>
                <w:szCs w:val="16"/>
              </w:rPr>
              <w:t xml:space="preserve"> </w:t>
            </w:r>
            <w:r w:rsidRPr="00E50391">
              <w:rPr>
                <w:rFonts w:ascii="Arial Narrow" w:hAnsi="Arial Narrow"/>
                <w:w w:val="105"/>
                <w:sz w:val="16"/>
                <w:szCs w:val="16"/>
              </w:rPr>
              <w:t>grandeur</w:t>
            </w:r>
            <w:r w:rsidRPr="00E50391">
              <w:rPr>
                <w:rFonts w:ascii="Arial Narrow" w:hAnsi="Arial Narrow"/>
                <w:spacing w:val="-25"/>
                <w:w w:val="105"/>
                <w:sz w:val="16"/>
                <w:szCs w:val="16"/>
              </w:rPr>
              <w:t xml:space="preserve"> </w:t>
            </w:r>
            <w:r w:rsidRPr="00E50391">
              <w:rPr>
                <w:rFonts w:ascii="Arial Narrow" w:hAnsi="Arial Narrow"/>
                <w:w w:val="105"/>
                <w:sz w:val="16"/>
                <w:szCs w:val="16"/>
              </w:rPr>
              <w:t>mesurée ou calculée dans une unité adaptée.</w:t>
            </w:r>
          </w:p>
        </w:tc>
        <w:tc>
          <w:tcPr>
            <w:tcW w:w="992" w:type="dxa"/>
          </w:tcPr>
          <w:p w:rsidR="006D5AB8" w:rsidRPr="00116572" w:rsidRDefault="006D5AB8" w:rsidP="00AA4526">
            <w:pPr>
              <w:rPr>
                <w:rFonts w:ascii="Arial" w:hAnsi="Arial" w:cs="Arial"/>
              </w:rPr>
            </w:pPr>
          </w:p>
        </w:tc>
        <w:tc>
          <w:tcPr>
            <w:tcW w:w="1134" w:type="dxa"/>
          </w:tcPr>
          <w:p w:rsidR="006D5AB8" w:rsidRPr="00116572" w:rsidRDefault="006D5AB8" w:rsidP="00AA4526">
            <w:pPr>
              <w:rPr>
                <w:rFonts w:ascii="Arial" w:hAnsi="Arial" w:cs="Arial"/>
              </w:rPr>
            </w:pPr>
          </w:p>
        </w:tc>
        <w:tc>
          <w:tcPr>
            <w:tcW w:w="7229" w:type="dxa"/>
            <w:vMerge/>
          </w:tcPr>
          <w:p w:rsidR="006D5AB8" w:rsidRPr="00116572" w:rsidRDefault="006D5AB8" w:rsidP="00AA4526">
            <w:pPr>
              <w:rPr>
                <w:rFonts w:ascii="Arial" w:hAnsi="Arial" w:cs="Arial"/>
              </w:rPr>
            </w:pPr>
          </w:p>
        </w:tc>
      </w:tr>
      <w:tr w:rsidR="006D5AB8" w:rsidRPr="00116572" w:rsidTr="0075388E">
        <w:tc>
          <w:tcPr>
            <w:tcW w:w="817" w:type="dxa"/>
            <w:vMerge w:val="restart"/>
            <w:textDirection w:val="btLr"/>
          </w:tcPr>
          <w:p w:rsidR="006D5AB8" w:rsidRPr="006170F0" w:rsidRDefault="006D5AB8" w:rsidP="006170F0">
            <w:pPr>
              <w:jc w:val="center"/>
              <w:rPr>
                <w:rFonts w:ascii="Arial Narrow" w:eastAsia="Arial" w:hAnsi="Arial Narrow" w:cs="Arial"/>
                <w:b/>
                <w:color w:val="000000"/>
                <w:sz w:val="12"/>
                <w:szCs w:val="12"/>
                <w:lang w:eastAsia="fr-FR"/>
              </w:rPr>
            </w:pPr>
            <w:r w:rsidRPr="006170F0">
              <w:rPr>
                <w:rFonts w:ascii="Arial Narrow" w:eastAsia="Arial" w:hAnsi="Arial Narrow" w:cs="Arial"/>
                <w:b/>
                <w:color w:val="000000"/>
                <w:sz w:val="12"/>
                <w:szCs w:val="12"/>
                <w:lang w:eastAsia="fr-FR"/>
              </w:rPr>
              <w:t>Reconnaitre des solides usuels et des figures géométriques</w:t>
            </w:r>
          </w:p>
          <w:p w:rsidR="006D5AB8" w:rsidRPr="006B1D2A" w:rsidRDefault="006D5AB8" w:rsidP="006B1D2A">
            <w:pPr>
              <w:ind w:left="113" w:right="113"/>
              <w:jc w:val="center"/>
              <w:rPr>
                <w:rFonts w:ascii="Arial" w:hAnsi="Arial" w:cs="Arial"/>
                <w:b/>
                <w:sz w:val="16"/>
                <w:szCs w:val="16"/>
              </w:rPr>
            </w:pPr>
          </w:p>
        </w:tc>
        <w:tc>
          <w:tcPr>
            <w:tcW w:w="5387" w:type="dxa"/>
            <w:tcBorders>
              <w:top w:val="single" w:sz="4" w:space="0" w:color="313739"/>
              <w:left w:val="nil"/>
              <w:bottom w:val="single" w:sz="4" w:space="0" w:color="313739"/>
              <w:right w:val="single" w:sz="4" w:space="0" w:color="313739"/>
            </w:tcBorders>
            <w:shd w:val="clear" w:color="auto" w:fill="auto"/>
            <w:vAlign w:val="center"/>
          </w:tcPr>
          <w:p w:rsidR="006D5AB8" w:rsidRPr="00E50391" w:rsidRDefault="006D5AB8" w:rsidP="006170F0">
            <w:pPr>
              <w:rPr>
                <w:rFonts w:ascii="Arial Narrow" w:hAnsi="Arial Narrow"/>
                <w:sz w:val="16"/>
                <w:szCs w:val="16"/>
              </w:rPr>
            </w:pPr>
            <w:r w:rsidRPr="00E50391">
              <w:rPr>
                <w:rFonts w:ascii="Arial Narrow" w:hAnsi="Arial Narrow"/>
                <w:sz w:val="16"/>
                <w:szCs w:val="16"/>
              </w:rPr>
              <w:t>Reconnaître, nommer, décrire des figures… et solides usuels</w:t>
            </w:r>
          </w:p>
        </w:tc>
        <w:tc>
          <w:tcPr>
            <w:tcW w:w="992" w:type="dxa"/>
          </w:tcPr>
          <w:p w:rsidR="006D5AB8" w:rsidRPr="00116572" w:rsidRDefault="006D5AB8" w:rsidP="006F7B56">
            <w:pPr>
              <w:rPr>
                <w:rFonts w:ascii="Arial" w:hAnsi="Arial" w:cs="Arial"/>
              </w:rPr>
            </w:pPr>
          </w:p>
        </w:tc>
        <w:tc>
          <w:tcPr>
            <w:tcW w:w="1134" w:type="dxa"/>
          </w:tcPr>
          <w:p w:rsidR="006D5AB8" w:rsidRPr="00116572" w:rsidRDefault="006D5AB8" w:rsidP="006F7B56">
            <w:pPr>
              <w:rPr>
                <w:rFonts w:ascii="Arial" w:hAnsi="Arial" w:cs="Arial"/>
              </w:rPr>
            </w:pPr>
          </w:p>
        </w:tc>
        <w:tc>
          <w:tcPr>
            <w:tcW w:w="7229" w:type="dxa"/>
            <w:vMerge w:val="restart"/>
          </w:tcPr>
          <w:p w:rsidR="006D5AB8" w:rsidRPr="00116572" w:rsidRDefault="006D5AB8" w:rsidP="006F7B56">
            <w:pPr>
              <w:rPr>
                <w:rFonts w:ascii="Arial" w:hAnsi="Arial" w:cs="Arial"/>
              </w:rPr>
            </w:pPr>
          </w:p>
        </w:tc>
      </w:tr>
      <w:tr w:rsidR="006D5AB8" w:rsidRPr="00116572" w:rsidTr="0075388E">
        <w:tc>
          <w:tcPr>
            <w:tcW w:w="817" w:type="dxa"/>
            <w:vMerge/>
          </w:tcPr>
          <w:p w:rsidR="006D5AB8" w:rsidRPr="006B1D2A" w:rsidRDefault="006D5AB8" w:rsidP="006F7B56">
            <w:pPr>
              <w:rPr>
                <w:rFonts w:ascii="Arial" w:hAnsi="Arial" w:cs="Arial"/>
                <w:b/>
              </w:rPr>
            </w:pPr>
          </w:p>
        </w:tc>
        <w:tc>
          <w:tcPr>
            <w:tcW w:w="5387" w:type="dxa"/>
            <w:tcBorders>
              <w:top w:val="nil"/>
              <w:left w:val="nil"/>
              <w:bottom w:val="single" w:sz="4" w:space="0" w:color="313739"/>
              <w:right w:val="single" w:sz="4" w:space="0" w:color="313739"/>
            </w:tcBorders>
            <w:shd w:val="clear" w:color="auto" w:fill="auto"/>
            <w:vAlign w:val="center"/>
          </w:tcPr>
          <w:p w:rsidR="006D5AB8" w:rsidRPr="00E50391" w:rsidRDefault="006D5AB8" w:rsidP="006170F0">
            <w:pPr>
              <w:rPr>
                <w:rFonts w:ascii="Arial Narrow" w:hAnsi="Arial Narrow"/>
                <w:sz w:val="16"/>
                <w:szCs w:val="16"/>
              </w:rPr>
            </w:pPr>
            <w:r w:rsidRPr="00E50391">
              <w:rPr>
                <w:rFonts w:ascii="Arial Narrow" w:hAnsi="Arial Narrow"/>
                <w:sz w:val="16"/>
                <w:szCs w:val="16"/>
              </w:rPr>
              <w:t>Reproduire, représenter, construire  des figures… et solides usuels</w:t>
            </w:r>
          </w:p>
        </w:tc>
        <w:tc>
          <w:tcPr>
            <w:tcW w:w="992" w:type="dxa"/>
          </w:tcPr>
          <w:p w:rsidR="006D5AB8" w:rsidRPr="00116572" w:rsidRDefault="006D5AB8" w:rsidP="006F7B56">
            <w:pPr>
              <w:rPr>
                <w:rFonts w:ascii="Arial" w:hAnsi="Arial" w:cs="Arial"/>
              </w:rPr>
            </w:pPr>
          </w:p>
        </w:tc>
        <w:tc>
          <w:tcPr>
            <w:tcW w:w="1134" w:type="dxa"/>
          </w:tcPr>
          <w:p w:rsidR="006D5AB8" w:rsidRPr="00116572" w:rsidRDefault="006D5AB8" w:rsidP="006F7B56">
            <w:pPr>
              <w:rPr>
                <w:rFonts w:ascii="Arial" w:hAnsi="Arial" w:cs="Arial"/>
              </w:rPr>
            </w:pPr>
          </w:p>
        </w:tc>
        <w:tc>
          <w:tcPr>
            <w:tcW w:w="7229" w:type="dxa"/>
            <w:vMerge/>
          </w:tcPr>
          <w:p w:rsidR="006D5AB8" w:rsidRPr="00116572" w:rsidRDefault="006D5AB8" w:rsidP="006F7B56">
            <w:pPr>
              <w:rPr>
                <w:rFonts w:ascii="Arial" w:hAnsi="Arial" w:cs="Arial"/>
              </w:rPr>
            </w:pPr>
          </w:p>
        </w:tc>
      </w:tr>
      <w:tr w:rsidR="006D5AB8" w:rsidRPr="00116572" w:rsidTr="0075388E">
        <w:tc>
          <w:tcPr>
            <w:tcW w:w="817" w:type="dxa"/>
            <w:vMerge/>
          </w:tcPr>
          <w:p w:rsidR="006D5AB8" w:rsidRPr="006B1D2A" w:rsidRDefault="006D5AB8" w:rsidP="006F7B56">
            <w:pPr>
              <w:rPr>
                <w:rFonts w:ascii="Arial" w:hAnsi="Arial" w:cs="Arial"/>
                <w:b/>
              </w:rPr>
            </w:pPr>
          </w:p>
        </w:tc>
        <w:tc>
          <w:tcPr>
            <w:tcW w:w="5387" w:type="dxa"/>
            <w:tcBorders>
              <w:top w:val="nil"/>
              <w:left w:val="single" w:sz="4" w:space="0" w:color="313739"/>
              <w:bottom w:val="single" w:sz="4" w:space="0" w:color="313739"/>
              <w:right w:val="single" w:sz="4" w:space="0" w:color="313739"/>
            </w:tcBorders>
            <w:shd w:val="clear" w:color="auto" w:fill="auto"/>
            <w:vAlign w:val="center"/>
          </w:tcPr>
          <w:p w:rsidR="006D5AB8" w:rsidRPr="00E50391" w:rsidRDefault="006D5AB8" w:rsidP="006170F0">
            <w:pPr>
              <w:rPr>
                <w:rFonts w:ascii="Arial Narrow" w:hAnsi="Arial Narrow"/>
                <w:sz w:val="16"/>
                <w:szCs w:val="16"/>
              </w:rPr>
            </w:pPr>
            <w:r w:rsidRPr="00E50391">
              <w:rPr>
                <w:rFonts w:ascii="Arial Narrow" w:hAnsi="Arial Narrow"/>
                <w:sz w:val="16"/>
                <w:szCs w:val="16"/>
              </w:rPr>
              <w:t>Reconnaître et utiliser quelques relations géométriques </w:t>
            </w:r>
          </w:p>
        </w:tc>
        <w:tc>
          <w:tcPr>
            <w:tcW w:w="992" w:type="dxa"/>
          </w:tcPr>
          <w:p w:rsidR="006D5AB8" w:rsidRPr="00116572" w:rsidRDefault="006D5AB8" w:rsidP="006F7B56">
            <w:pPr>
              <w:rPr>
                <w:rFonts w:ascii="Arial" w:hAnsi="Arial" w:cs="Arial"/>
              </w:rPr>
            </w:pPr>
          </w:p>
        </w:tc>
        <w:tc>
          <w:tcPr>
            <w:tcW w:w="1134" w:type="dxa"/>
          </w:tcPr>
          <w:p w:rsidR="006D5AB8" w:rsidRPr="00116572" w:rsidRDefault="006D5AB8" w:rsidP="006F7B56">
            <w:pPr>
              <w:rPr>
                <w:rFonts w:ascii="Arial" w:hAnsi="Arial" w:cs="Arial"/>
              </w:rPr>
            </w:pPr>
          </w:p>
        </w:tc>
        <w:tc>
          <w:tcPr>
            <w:tcW w:w="7229" w:type="dxa"/>
            <w:vMerge/>
          </w:tcPr>
          <w:p w:rsidR="006D5AB8" w:rsidRPr="00116572" w:rsidRDefault="006D5AB8" w:rsidP="006F7B56">
            <w:pPr>
              <w:rPr>
                <w:rFonts w:ascii="Arial" w:hAnsi="Arial" w:cs="Arial"/>
              </w:rPr>
            </w:pPr>
          </w:p>
        </w:tc>
      </w:tr>
      <w:tr w:rsidR="006D5AB8" w:rsidRPr="00116572" w:rsidTr="00B83766">
        <w:trPr>
          <w:cantSplit/>
          <w:trHeight w:val="644"/>
        </w:trPr>
        <w:tc>
          <w:tcPr>
            <w:tcW w:w="817" w:type="dxa"/>
            <w:textDirection w:val="btLr"/>
            <w:vAlign w:val="center"/>
          </w:tcPr>
          <w:p w:rsidR="00B83766" w:rsidRPr="00B83766" w:rsidRDefault="00B83766" w:rsidP="00B83766">
            <w:pPr>
              <w:ind w:left="113" w:right="113"/>
              <w:jc w:val="center"/>
              <w:rPr>
                <w:rFonts w:ascii="Arial Narrow" w:hAnsi="Arial Narrow" w:cs="Arial"/>
                <w:b/>
                <w:sz w:val="12"/>
                <w:szCs w:val="12"/>
              </w:rPr>
            </w:pPr>
            <w:r w:rsidRPr="00B83766">
              <w:rPr>
                <w:rFonts w:ascii="Arial Narrow" w:hAnsi="Arial Narrow" w:cs="Arial"/>
                <w:b/>
                <w:sz w:val="12"/>
                <w:szCs w:val="12"/>
              </w:rPr>
              <w:t xml:space="preserve">Se repérer </w:t>
            </w:r>
          </w:p>
          <w:p w:rsidR="006D5AB8" w:rsidRPr="00B83766" w:rsidRDefault="00B83766" w:rsidP="00B83766">
            <w:pPr>
              <w:ind w:left="113" w:right="113"/>
              <w:jc w:val="center"/>
              <w:rPr>
                <w:rFonts w:ascii="Arial Narrow" w:hAnsi="Arial Narrow" w:cs="Arial"/>
                <w:b/>
                <w:sz w:val="14"/>
                <w:szCs w:val="14"/>
              </w:rPr>
            </w:pPr>
            <w:r w:rsidRPr="00B83766">
              <w:rPr>
                <w:rFonts w:ascii="Arial Narrow" w:hAnsi="Arial Narrow" w:cs="Arial"/>
                <w:b/>
                <w:sz w:val="12"/>
                <w:szCs w:val="12"/>
              </w:rPr>
              <w:t>et se déplacer</w:t>
            </w:r>
          </w:p>
        </w:tc>
        <w:tc>
          <w:tcPr>
            <w:tcW w:w="5387" w:type="dxa"/>
            <w:tcBorders>
              <w:top w:val="single" w:sz="4" w:space="0" w:color="313739"/>
              <w:left w:val="single" w:sz="4" w:space="0" w:color="313739"/>
              <w:bottom w:val="single" w:sz="4" w:space="0" w:color="313739"/>
              <w:right w:val="single" w:sz="4" w:space="0" w:color="313739"/>
            </w:tcBorders>
            <w:shd w:val="clear" w:color="auto" w:fill="auto"/>
          </w:tcPr>
          <w:p w:rsidR="006D5AB8" w:rsidRPr="00E50391" w:rsidRDefault="006D5AB8" w:rsidP="006F7B56">
            <w:pPr>
              <w:rPr>
                <w:rFonts w:asciiTheme="minorHAnsi" w:hAnsiTheme="minorHAnsi" w:cstheme="minorHAnsi"/>
                <w:sz w:val="16"/>
                <w:szCs w:val="16"/>
              </w:rPr>
            </w:pPr>
            <w:r w:rsidRPr="00E50391">
              <w:rPr>
                <w:rFonts w:ascii="Arial Narrow" w:hAnsi="Arial Narrow"/>
                <w:sz w:val="16"/>
                <w:szCs w:val="16"/>
              </w:rPr>
              <w:t>(Se) repérer et (se) déplacer dans l’espace en utilisant ou en élabo</w:t>
            </w:r>
            <w:r w:rsidRPr="00E50391">
              <w:rPr>
                <w:rFonts w:ascii="Arial Narrow" w:hAnsi="Arial Narrow"/>
                <w:sz w:val="16"/>
                <w:szCs w:val="16"/>
              </w:rPr>
              <w:softHyphen/>
              <w:t>rant des représentations</w:t>
            </w:r>
          </w:p>
        </w:tc>
        <w:tc>
          <w:tcPr>
            <w:tcW w:w="992" w:type="dxa"/>
          </w:tcPr>
          <w:p w:rsidR="006D5AB8" w:rsidRPr="00116572" w:rsidRDefault="006D5AB8" w:rsidP="006F7B56">
            <w:pPr>
              <w:rPr>
                <w:rFonts w:ascii="Arial" w:hAnsi="Arial" w:cs="Arial"/>
              </w:rPr>
            </w:pPr>
          </w:p>
        </w:tc>
        <w:tc>
          <w:tcPr>
            <w:tcW w:w="1134" w:type="dxa"/>
          </w:tcPr>
          <w:p w:rsidR="006D5AB8" w:rsidRPr="00116572" w:rsidRDefault="006D5AB8" w:rsidP="006F7B56">
            <w:pPr>
              <w:rPr>
                <w:rFonts w:ascii="Arial" w:hAnsi="Arial" w:cs="Arial"/>
              </w:rPr>
            </w:pPr>
          </w:p>
        </w:tc>
        <w:tc>
          <w:tcPr>
            <w:tcW w:w="7229" w:type="dxa"/>
            <w:vMerge/>
          </w:tcPr>
          <w:p w:rsidR="006D5AB8" w:rsidRPr="00116572" w:rsidRDefault="006D5AB8" w:rsidP="006F7B56">
            <w:pPr>
              <w:rPr>
                <w:rFonts w:ascii="Arial" w:hAnsi="Arial" w:cs="Arial"/>
              </w:rPr>
            </w:pPr>
          </w:p>
        </w:tc>
      </w:tr>
      <w:tr w:rsidR="002F07F3" w:rsidRPr="00116572" w:rsidTr="002F07F3">
        <w:trPr>
          <w:trHeight w:val="397"/>
        </w:trPr>
        <w:tc>
          <w:tcPr>
            <w:tcW w:w="6204" w:type="dxa"/>
            <w:gridSpan w:val="2"/>
            <w:vAlign w:val="center"/>
          </w:tcPr>
          <w:p w:rsidR="002F07F3" w:rsidRPr="00116572" w:rsidRDefault="002F07F3" w:rsidP="006B3638">
            <w:pPr>
              <w:jc w:val="center"/>
              <w:rPr>
                <w:rFonts w:ascii="Arial" w:hAnsi="Arial" w:cs="Arial"/>
                <w:b/>
              </w:rPr>
            </w:pPr>
            <w:r w:rsidRPr="00D54C22">
              <w:rPr>
                <w:rFonts w:ascii="Arial Narrow" w:eastAsia="Arial" w:hAnsi="Arial Narrow" w:cs="Arial"/>
                <w:b/>
                <w:color w:val="000000"/>
                <w:sz w:val="20"/>
                <w:szCs w:val="20"/>
                <w:lang w:eastAsia="fr-FR"/>
              </w:rPr>
              <w:t xml:space="preserve">Domaine 4 – cycle </w:t>
            </w:r>
            <w:r>
              <w:rPr>
                <w:rFonts w:ascii="Arial Narrow" w:eastAsia="Arial" w:hAnsi="Arial Narrow" w:cs="Arial"/>
                <w:b/>
                <w:color w:val="000000"/>
                <w:sz w:val="20"/>
                <w:szCs w:val="20"/>
                <w:lang w:eastAsia="fr-FR"/>
              </w:rPr>
              <w:t>3</w:t>
            </w:r>
            <w:r w:rsidRPr="00D54C22">
              <w:rPr>
                <w:rFonts w:ascii="Arial Narrow" w:eastAsia="Arial" w:hAnsi="Arial Narrow" w:cs="Arial"/>
                <w:b/>
                <w:color w:val="000000"/>
                <w:sz w:val="20"/>
                <w:szCs w:val="20"/>
                <w:lang w:eastAsia="fr-FR"/>
              </w:rPr>
              <w:t xml:space="preserve"> : Les systèmes naturels et les systèmes techniques</w:t>
            </w:r>
          </w:p>
        </w:tc>
        <w:tc>
          <w:tcPr>
            <w:tcW w:w="2126" w:type="dxa"/>
            <w:gridSpan w:val="2"/>
            <w:vAlign w:val="center"/>
          </w:tcPr>
          <w:p w:rsidR="002F07F3" w:rsidRPr="00C739A7" w:rsidRDefault="002F07F3" w:rsidP="002F07F3">
            <w:pPr>
              <w:jc w:val="center"/>
              <w:rPr>
                <w:rFonts w:ascii="Arial" w:hAnsi="Arial" w:cs="Arial"/>
                <w:b/>
                <w:sz w:val="18"/>
                <w:szCs w:val="18"/>
              </w:rPr>
            </w:pPr>
            <w:r>
              <w:rPr>
                <w:rFonts w:ascii="Arial" w:hAnsi="Arial" w:cs="Arial"/>
                <w:b/>
                <w:sz w:val="18"/>
                <w:szCs w:val="18"/>
              </w:rPr>
              <w:t>Suite…</w:t>
            </w:r>
          </w:p>
        </w:tc>
        <w:tc>
          <w:tcPr>
            <w:tcW w:w="7229" w:type="dxa"/>
            <w:vAlign w:val="center"/>
          </w:tcPr>
          <w:p w:rsidR="002F07F3" w:rsidRPr="00116572" w:rsidRDefault="002F07F3" w:rsidP="00590EB7">
            <w:pPr>
              <w:rPr>
                <w:rFonts w:ascii="Arial" w:hAnsi="Arial" w:cs="Arial"/>
                <w:b/>
              </w:rPr>
            </w:pPr>
            <w:r w:rsidRPr="00C739A7">
              <w:rPr>
                <w:rFonts w:ascii="Arial" w:hAnsi="Arial" w:cs="Arial"/>
                <w:b/>
                <w:sz w:val="20"/>
                <w:szCs w:val="20"/>
              </w:rPr>
              <w:t xml:space="preserve">Observations, </w:t>
            </w:r>
            <w:r w:rsidR="00590EB7">
              <w:rPr>
                <w:rFonts w:ascii="Arial" w:hAnsi="Arial" w:cs="Arial"/>
                <w:b/>
                <w:sz w:val="20"/>
                <w:szCs w:val="20"/>
              </w:rPr>
              <w:t xml:space="preserve"> </w:t>
            </w:r>
            <w:r>
              <w:rPr>
                <w:rFonts w:ascii="Arial" w:hAnsi="Arial" w:cs="Arial"/>
                <w:b/>
                <w:sz w:val="20"/>
                <w:szCs w:val="20"/>
              </w:rPr>
              <w:t>p</w:t>
            </w:r>
            <w:r w:rsidRPr="00C739A7">
              <w:rPr>
                <w:rFonts w:ascii="Arial" w:hAnsi="Arial" w:cs="Arial"/>
                <w:b/>
                <w:sz w:val="20"/>
                <w:szCs w:val="20"/>
              </w:rPr>
              <w:t>récisions à apporter,</w:t>
            </w:r>
            <w:r w:rsidR="00590EB7">
              <w:rPr>
                <w:rFonts w:ascii="Arial" w:hAnsi="Arial" w:cs="Arial"/>
                <w:b/>
                <w:sz w:val="20"/>
                <w:szCs w:val="20"/>
              </w:rPr>
              <w:t xml:space="preserve"> </w:t>
            </w:r>
            <w:r>
              <w:rPr>
                <w:rFonts w:ascii="Arial" w:hAnsi="Arial" w:cs="Arial"/>
                <w:b/>
                <w:sz w:val="20"/>
                <w:szCs w:val="20"/>
              </w:rPr>
              <w:t>j</w:t>
            </w:r>
            <w:r w:rsidRPr="00C739A7">
              <w:rPr>
                <w:rFonts w:ascii="Arial" w:hAnsi="Arial" w:cs="Arial"/>
                <w:b/>
                <w:sz w:val="20"/>
                <w:szCs w:val="20"/>
              </w:rPr>
              <w:t>ustifications des priorités…</w:t>
            </w:r>
          </w:p>
        </w:tc>
      </w:tr>
      <w:tr w:rsidR="006D5AB8" w:rsidRPr="00116572" w:rsidTr="00513795">
        <w:tc>
          <w:tcPr>
            <w:tcW w:w="817" w:type="dxa"/>
            <w:vMerge w:val="restart"/>
            <w:textDirection w:val="btLr"/>
          </w:tcPr>
          <w:p w:rsidR="006D5AB8" w:rsidRPr="00D54C22" w:rsidRDefault="006D5AB8" w:rsidP="00E50391">
            <w:pPr>
              <w:autoSpaceDE w:val="0"/>
              <w:autoSpaceDN w:val="0"/>
              <w:adjustRightInd w:val="0"/>
              <w:spacing w:line="161" w:lineRule="atLeast"/>
              <w:jc w:val="center"/>
              <w:rPr>
                <w:rFonts w:ascii="Arial Narrow" w:hAnsi="Arial Narrow" w:cs="Arial"/>
                <w:b/>
                <w:bCs/>
                <w:color w:val="000000"/>
                <w:sz w:val="20"/>
                <w:szCs w:val="20"/>
              </w:rPr>
            </w:pPr>
            <w:r w:rsidRPr="00D54C22">
              <w:rPr>
                <w:rFonts w:ascii="Arial Narrow" w:hAnsi="Arial Narrow" w:cs="Arial"/>
                <w:b/>
                <w:bCs/>
                <w:color w:val="000000"/>
                <w:sz w:val="20"/>
                <w:szCs w:val="20"/>
              </w:rPr>
              <w:t>Résoudre des problèmes élémentaires</w:t>
            </w:r>
          </w:p>
          <w:p w:rsidR="006D5AB8" w:rsidRPr="006B1D2A" w:rsidRDefault="006D5AB8" w:rsidP="00B03FDE">
            <w:pPr>
              <w:ind w:left="113" w:right="113"/>
              <w:rPr>
                <w:rFonts w:ascii="Arial" w:hAnsi="Arial" w:cs="Arial"/>
                <w:b/>
              </w:rPr>
            </w:pPr>
          </w:p>
        </w:tc>
        <w:tc>
          <w:tcPr>
            <w:tcW w:w="5387" w:type="dxa"/>
            <w:vAlign w:val="center"/>
          </w:tcPr>
          <w:p w:rsidR="006D5AB8" w:rsidRPr="00E50391" w:rsidRDefault="006D5AB8" w:rsidP="00513795">
            <w:pPr>
              <w:rPr>
                <w:rFonts w:asciiTheme="minorHAnsi" w:hAnsiTheme="minorHAnsi" w:cstheme="minorHAnsi"/>
                <w:b/>
                <w:sz w:val="16"/>
                <w:szCs w:val="16"/>
              </w:rPr>
            </w:pPr>
            <w:r w:rsidRPr="00E50391">
              <w:rPr>
                <w:rFonts w:ascii="Arial Narrow" w:hAnsi="Arial Narrow"/>
                <w:b/>
                <w:w w:val="105"/>
                <w:sz w:val="16"/>
                <w:szCs w:val="16"/>
              </w:rPr>
              <w:t>Extraire</w:t>
            </w:r>
            <w:r w:rsidRPr="00E50391">
              <w:rPr>
                <w:rFonts w:ascii="Arial Narrow" w:hAnsi="Arial Narrow"/>
                <w:b/>
                <w:spacing w:val="-23"/>
                <w:w w:val="105"/>
                <w:sz w:val="16"/>
                <w:szCs w:val="16"/>
              </w:rPr>
              <w:t xml:space="preserve"> </w:t>
            </w:r>
            <w:r w:rsidRPr="00E50391">
              <w:rPr>
                <w:rFonts w:ascii="Arial Narrow" w:hAnsi="Arial Narrow"/>
                <w:b/>
                <w:w w:val="105"/>
                <w:sz w:val="16"/>
                <w:szCs w:val="16"/>
              </w:rPr>
              <w:t>et</w:t>
            </w:r>
            <w:r w:rsidRPr="00E50391">
              <w:rPr>
                <w:rFonts w:ascii="Arial Narrow" w:hAnsi="Arial Narrow"/>
                <w:b/>
                <w:spacing w:val="-23"/>
                <w:w w:val="105"/>
                <w:sz w:val="16"/>
                <w:szCs w:val="16"/>
              </w:rPr>
              <w:t xml:space="preserve"> </w:t>
            </w:r>
            <w:r w:rsidRPr="00E50391">
              <w:rPr>
                <w:rFonts w:ascii="Arial Narrow" w:hAnsi="Arial Narrow"/>
                <w:b/>
                <w:w w:val="105"/>
                <w:sz w:val="16"/>
                <w:szCs w:val="16"/>
              </w:rPr>
              <w:t xml:space="preserve">organiser </w:t>
            </w:r>
            <w:r w:rsidRPr="00E50391">
              <w:rPr>
                <w:rFonts w:ascii="Arial Narrow" w:hAnsi="Arial Narrow"/>
                <w:w w:val="105"/>
                <w:sz w:val="16"/>
                <w:szCs w:val="16"/>
              </w:rPr>
              <w:t>les</w:t>
            </w:r>
            <w:r w:rsidRPr="00E50391">
              <w:rPr>
                <w:rFonts w:ascii="Arial Narrow" w:hAnsi="Arial Narrow"/>
                <w:spacing w:val="-23"/>
                <w:w w:val="105"/>
                <w:sz w:val="16"/>
                <w:szCs w:val="16"/>
              </w:rPr>
              <w:t xml:space="preserve"> </w:t>
            </w:r>
            <w:r w:rsidRPr="00E50391">
              <w:rPr>
                <w:rFonts w:ascii="Arial Narrow" w:hAnsi="Arial Narrow"/>
                <w:w w:val="105"/>
                <w:sz w:val="16"/>
                <w:szCs w:val="16"/>
              </w:rPr>
              <w:t>informations</w:t>
            </w:r>
            <w:r w:rsidRPr="00E50391">
              <w:rPr>
                <w:rFonts w:ascii="Arial Narrow" w:hAnsi="Arial Narrow"/>
                <w:spacing w:val="-23"/>
                <w:w w:val="105"/>
                <w:sz w:val="16"/>
                <w:szCs w:val="16"/>
              </w:rPr>
              <w:t xml:space="preserve"> </w:t>
            </w:r>
            <w:r w:rsidRPr="00E50391">
              <w:rPr>
                <w:rFonts w:ascii="Arial Narrow" w:hAnsi="Arial Narrow"/>
                <w:w w:val="105"/>
                <w:sz w:val="16"/>
                <w:szCs w:val="16"/>
              </w:rPr>
              <w:t>utiles</w:t>
            </w:r>
            <w:r w:rsidRPr="00E50391">
              <w:rPr>
                <w:rFonts w:ascii="Arial Narrow" w:hAnsi="Arial Narrow"/>
                <w:spacing w:val="-23"/>
                <w:w w:val="105"/>
                <w:sz w:val="16"/>
                <w:szCs w:val="16"/>
              </w:rPr>
              <w:t xml:space="preserve"> </w:t>
            </w:r>
            <w:r w:rsidRPr="00E50391">
              <w:rPr>
                <w:rFonts w:ascii="Arial Narrow" w:hAnsi="Arial Narrow"/>
                <w:w w:val="105"/>
                <w:sz w:val="16"/>
                <w:szCs w:val="16"/>
              </w:rPr>
              <w:t>à</w:t>
            </w:r>
            <w:r w:rsidRPr="00E50391">
              <w:rPr>
                <w:rFonts w:ascii="Arial Narrow" w:hAnsi="Arial Narrow"/>
                <w:spacing w:val="-23"/>
                <w:w w:val="105"/>
                <w:sz w:val="16"/>
                <w:szCs w:val="16"/>
              </w:rPr>
              <w:t xml:space="preserve"> </w:t>
            </w:r>
            <w:r w:rsidRPr="00E50391">
              <w:rPr>
                <w:rFonts w:ascii="Arial Narrow" w:hAnsi="Arial Narrow"/>
                <w:w w:val="105"/>
                <w:sz w:val="16"/>
                <w:szCs w:val="16"/>
              </w:rPr>
              <w:t>la</w:t>
            </w:r>
            <w:r w:rsidRPr="00E50391">
              <w:rPr>
                <w:rFonts w:ascii="Arial Narrow" w:hAnsi="Arial Narrow"/>
                <w:spacing w:val="-23"/>
                <w:w w:val="105"/>
                <w:sz w:val="16"/>
                <w:szCs w:val="16"/>
              </w:rPr>
              <w:t xml:space="preserve"> </w:t>
            </w:r>
            <w:r w:rsidRPr="00E50391">
              <w:rPr>
                <w:rFonts w:ascii="Arial Narrow" w:hAnsi="Arial Narrow"/>
                <w:w w:val="105"/>
                <w:sz w:val="16"/>
                <w:szCs w:val="16"/>
              </w:rPr>
              <w:t>résolution</w:t>
            </w:r>
            <w:r w:rsidRPr="00E50391">
              <w:rPr>
                <w:rFonts w:ascii="Arial Narrow" w:hAnsi="Arial Narrow"/>
                <w:spacing w:val="-23"/>
                <w:w w:val="105"/>
                <w:sz w:val="16"/>
                <w:szCs w:val="16"/>
              </w:rPr>
              <w:t xml:space="preserve"> </w:t>
            </w:r>
            <w:r w:rsidRPr="00E50391">
              <w:rPr>
                <w:rFonts w:ascii="Arial Narrow" w:hAnsi="Arial Narrow"/>
                <w:w w:val="105"/>
                <w:sz w:val="16"/>
                <w:szCs w:val="16"/>
              </w:rPr>
              <w:t>d’un</w:t>
            </w:r>
            <w:r w:rsidRPr="00E50391">
              <w:rPr>
                <w:rFonts w:ascii="Arial Narrow" w:hAnsi="Arial Narrow"/>
                <w:spacing w:val="-23"/>
                <w:w w:val="105"/>
                <w:sz w:val="16"/>
                <w:szCs w:val="16"/>
              </w:rPr>
              <w:t xml:space="preserve"> </w:t>
            </w:r>
            <w:r w:rsidRPr="00E50391">
              <w:rPr>
                <w:rFonts w:ascii="Arial Narrow" w:hAnsi="Arial Narrow"/>
                <w:w w:val="105"/>
                <w:sz w:val="16"/>
                <w:szCs w:val="16"/>
              </w:rPr>
              <w:t>problème</w:t>
            </w:r>
          </w:p>
        </w:tc>
        <w:tc>
          <w:tcPr>
            <w:tcW w:w="992" w:type="dxa"/>
            <w:vAlign w:val="center"/>
          </w:tcPr>
          <w:p w:rsidR="006D5AB8" w:rsidRPr="00116572" w:rsidRDefault="006D5AB8" w:rsidP="00513795">
            <w:pPr>
              <w:rPr>
                <w:rFonts w:ascii="Arial" w:hAnsi="Arial" w:cs="Arial"/>
              </w:rPr>
            </w:pPr>
          </w:p>
        </w:tc>
        <w:tc>
          <w:tcPr>
            <w:tcW w:w="1134" w:type="dxa"/>
          </w:tcPr>
          <w:p w:rsidR="006D5AB8" w:rsidRPr="00116572" w:rsidRDefault="006D5AB8" w:rsidP="00B03FDE">
            <w:pPr>
              <w:rPr>
                <w:rFonts w:ascii="Arial" w:hAnsi="Arial" w:cs="Arial"/>
              </w:rPr>
            </w:pPr>
          </w:p>
        </w:tc>
        <w:tc>
          <w:tcPr>
            <w:tcW w:w="7229" w:type="dxa"/>
            <w:vMerge w:val="restart"/>
          </w:tcPr>
          <w:p w:rsidR="006D5AB8" w:rsidRPr="00116572" w:rsidRDefault="006D5AB8" w:rsidP="00B03FDE">
            <w:pPr>
              <w:rPr>
                <w:rFonts w:ascii="Arial" w:hAnsi="Arial" w:cs="Arial"/>
              </w:rPr>
            </w:pPr>
          </w:p>
        </w:tc>
      </w:tr>
      <w:tr w:rsidR="006D5AB8" w:rsidRPr="00116572" w:rsidTr="00513795">
        <w:tc>
          <w:tcPr>
            <w:tcW w:w="817" w:type="dxa"/>
            <w:vMerge/>
          </w:tcPr>
          <w:p w:rsidR="006D5AB8" w:rsidRPr="00116572" w:rsidRDefault="006D5AB8" w:rsidP="00B03FDE">
            <w:pPr>
              <w:rPr>
                <w:rFonts w:ascii="Arial" w:hAnsi="Arial" w:cs="Arial"/>
                <w:b/>
              </w:rPr>
            </w:pPr>
          </w:p>
        </w:tc>
        <w:tc>
          <w:tcPr>
            <w:tcW w:w="5387" w:type="dxa"/>
            <w:vAlign w:val="center"/>
          </w:tcPr>
          <w:p w:rsidR="006D5AB8" w:rsidRPr="00E50391" w:rsidRDefault="006D5AB8" w:rsidP="00513795">
            <w:pPr>
              <w:rPr>
                <w:rFonts w:asciiTheme="minorHAnsi" w:hAnsiTheme="minorHAnsi" w:cstheme="minorHAnsi"/>
                <w:b/>
                <w:sz w:val="16"/>
                <w:szCs w:val="16"/>
              </w:rPr>
            </w:pPr>
            <w:r w:rsidRPr="00E50391">
              <w:rPr>
                <w:rFonts w:ascii="Arial Narrow" w:hAnsi="Arial Narrow"/>
                <w:b/>
                <w:sz w:val="16"/>
                <w:szCs w:val="16"/>
              </w:rPr>
              <w:t xml:space="preserve">Représenter </w:t>
            </w:r>
            <w:r w:rsidRPr="00E50391">
              <w:rPr>
                <w:rFonts w:ascii="Arial Narrow" w:hAnsi="Arial Narrow"/>
                <w:sz w:val="16"/>
                <w:szCs w:val="16"/>
              </w:rPr>
              <w:t>des phénomènes ou des objets</w:t>
            </w:r>
          </w:p>
        </w:tc>
        <w:tc>
          <w:tcPr>
            <w:tcW w:w="992" w:type="dxa"/>
            <w:vAlign w:val="center"/>
          </w:tcPr>
          <w:p w:rsidR="006D5AB8" w:rsidRPr="00116572" w:rsidRDefault="006D5AB8" w:rsidP="00513795">
            <w:pPr>
              <w:rPr>
                <w:rFonts w:ascii="Arial" w:hAnsi="Arial" w:cs="Arial"/>
              </w:rPr>
            </w:pPr>
          </w:p>
        </w:tc>
        <w:tc>
          <w:tcPr>
            <w:tcW w:w="1134" w:type="dxa"/>
          </w:tcPr>
          <w:p w:rsidR="006D5AB8" w:rsidRPr="00116572" w:rsidRDefault="006D5AB8" w:rsidP="00B03FDE">
            <w:pPr>
              <w:rPr>
                <w:rFonts w:ascii="Arial" w:hAnsi="Arial" w:cs="Arial"/>
              </w:rPr>
            </w:pPr>
          </w:p>
        </w:tc>
        <w:tc>
          <w:tcPr>
            <w:tcW w:w="7229" w:type="dxa"/>
            <w:vMerge/>
          </w:tcPr>
          <w:p w:rsidR="006D5AB8" w:rsidRPr="00116572" w:rsidRDefault="006D5AB8" w:rsidP="00B03FDE">
            <w:pPr>
              <w:rPr>
                <w:rFonts w:ascii="Arial" w:hAnsi="Arial" w:cs="Arial"/>
              </w:rPr>
            </w:pPr>
          </w:p>
        </w:tc>
      </w:tr>
      <w:tr w:rsidR="006D5AB8" w:rsidRPr="00116572" w:rsidTr="00513795">
        <w:tc>
          <w:tcPr>
            <w:tcW w:w="817" w:type="dxa"/>
            <w:vMerge/>
          </w:tcPr>
          <w:p w:rsidR="006D5AB8" w:rsidRPr="00116572" w:rsidRDefault="006D5AB8" w:rsidP="00B03FDE">
            <w:pPr>
              <w:rPr>
                <w:rFonts w:ascii="Arial" w:hAnsi="Arial" w:cs="Arial"/>
                <w:b/>
              </w:rPr>
            </w:pPr>
          </w:p>
        </w:tc>
        <w:tc>
          <w:tcPr>
            <w:tcW w:w="5387" w:type="dxa"/>
            <w:vAlign w:val="center"/>
          </w:tcPr>
          <w:p w:rsidR="006D5AB8" w:rsidRPr="00E50391" w:rsidRDefault="006D5AB8" w:rsidP="00513795">
            <w:pPr>
              <w:rPr>
                <w:rFonts w:ascii="Arial Narrow" w:hAnsi="Arial Narrow"/>
                <w:sz w:val="16"/>
                <w:szCs w:val="16"/>
              </w:rPr>
            </w:pPr>
            <w:r w:rsidRPr="00E50391">
              <w:rPr>
                <w:rFonts w:ascii="Arial Narrow" w:hAnsi="Arial Narrow"/>
                <w:b/>
                <w:sz w:val="16"/>
                <w:szCs w:val="16"/>
              </w:rPr>
              <w:t>Résoudre</w:t>
            </w:r>
            <w:r w:rsidRPr="00E50391">
              <w:rPr>
                <w:rFonts w:ascii="Arial Narrow" w:hAnsi="Arial Narrow"/>
                <w:sz w:val="16"/>
                <w:szCs w:val="16"/>
              </w:rPr>
              <w:t xml:space="preserve"> des problèmes impliquant des nombres (entiers, décimaux, fractions simples) rapportés ou non à des</w:t>
            </w:r>
            <w:r w:rsidRPr="00E50391">
              <w:rPr>
                <w:rFonts w:ascii="Arial Narrow" w:hAnsi="Arial Narrow"/>
                <w:spacing w:val="5"/>
                <w:sz w:val="16"/>
                <w:szCs w:val="16"/>
              </w:rPr>
              <w:t xml:space="preserve"> </w:t>
            </w:r>
            <w:r w:rsidRPr="00E50391">
              <w:rPr>
                <w:rFonts w:ascii="Arial Narrow" w:hAnsi="Arial Narrow"/>
                <w:sz w:val="16"/>
                <w:szCs w:val="16"/>
              </w:rPr>
              <w:t>grandeurs.</w:t>
            </w:r>
          </w:p>
          <w:p w:rsidR="006D5AB8" w:rsidRPr="00E50391" w:rsidRDefault="006D5AB8" w:rsidP="00513795">
            <w:pPr>
              <w:rPr>
                <w:rFonts w:asciiTheme="minorHAnsi" w:hAnsiTheme="minorHAnsi" w:cstheme="minorHAnsi"/>
                <w:b/>
                <w:sz w:val="16"/>
                <w:szCs w:val="16"/>
              </w:rPr>
            </w:pPr>
            <w:r w:rsidRPr="00E50391">
              <w:rPr>
                <w:rFonts w:ascii="Arial Narrow" w:hAnsi="Arial Narrow"/>
                <w:bCs/>
                <w:iCs/>
                <w:sz w:val="16"/>
                <w:szCs w:val="16"/>
              </w:rPr>
              <w:t>Modéliser. Représenter. Raisonner. Chercher. Calculer. Communiquer</w:t>
            </w:r>
          </w:p>
        </w:tc>
        <w:tc>
          <w:tcPr>
            <w:tcW w:w="992" w:type="dxa"/>
            <w:vAlign w:val="center"/>
          </w:tcPr>
          <w:p w:rsidR="006D5AB8" w:rsidRPr="00116572" w:rsidRDefault="006D5AB8" w:rsidP="00513795">
            <w:pPr>
              <w:rPr>
                <w:rFonts w:ascii="Arial" w:hAnsi="Arial" w:cs="Arial"/>
              </w:rPr>
            </w:pPr>
          </w:p>
        </w:tc>
        <w:tc>
          <w:tcPr>
            <w:tcW w:w="1134" w:type="dxa"/>
          </w:tcPr>
          <w:p w:rsidR="006D5AB8" w:rsidRPr="00116572" w:rsidRDefault="006D5AB8" w:rsidP="00B03FDE">
            <w:pPr>
              <w:rPr>
                <w:rFonts w:ascii="Arial" w:hAnsi="Arial" w:cs="Arial"/>
              </w:rPr>
            </w:pPr>
          </w:p>
        </w:tc>
        <w:tc>
          <w:tcPr>
            <w:tcW w:w="7229" w:type="dxa"/>
            <w:vMerge/>
          </w:tcPr>
          <w:p w:rsidR="006D5AB8" w:rsidRPr="00116572" w:rsidRDefault="006D5AB8" w:rsidP="00B03FDE">
            <w:pPr>
              <w:rPr>
                <w:rFonts w:ascii="Arial" w:hAnsi="Arial" w:cs="Arial"/>
              </w:rPr>
            </w:pPr>
          </w:p>
        </w:tc>
      </w:tr>
    </w:tbl>
    <w:p w:rsidR="006D5AB8" w:rsidRDefault="006D5AB8"/>
    <w:p w:rsidR="00151C0C" w:rsidRDefault="00151C0C">
      <w:pPr>
        <w:suppressAutoHyphens w:val="0"/>
        <w:spacing w:after="200" w:line="276" w:lineRule="auto"/>
      </w:pPr>
      <w:r>
        <w:br w:type="page"/>
      </w:r>
    </w:p>
    <w:tbl>
      <w:tblPr>
        <w:tblStyle w:val="Grilledutableau"/>
        <w:tblW w:w="0" w:type="auto"/>
        <w:tblLayout w:type="fixed"/>
        <w:tblLook w:val="04A0" w:firstRow="1" w:lastRow="0" w:firstColumn="1" w:lastColumn="0" w:noHBand="0" w:noVBand="1"/>
      </w:tblPr>
      <w:tblGrid>
        <w:gridCol w:w="7654"/>
        <w:gridCol w:w="392"/>
        <w:gridCol w:w="7546"/>
      </w:tblGrid>
      <w:tr w:rsidR="006D5AB8" w:rsidTr="006B3638">
        <w:trPr>
          <w:trHeight w:val="850"/>
        </w:trPr>
        <w:tc>
          <w:tcPr>
            <w:tcW w:w="7654" w:type="dxa"/>
            <w:vAlign w:val="center"/>
          </w:tcPr>
          <w:p w:rsidR="004B4AD4" w:rsidRPr="0075388E" w:rsidRDefault="004B4AD4" w:rsidP="006B3638">
            <w:pPr>
              <w:suppressAutoHyphens w:val="0"/>
              <w:spacing w:line="276" w:lineRule="auto"/>
              <w:jc w:val="center"/>
              <w:rPr>
                <w:rFonts w:ascii="Comic Sans MS" w:hAnsi="Comic Sans MS" w:cs="Arial"/>
                <w:b/>
              </w:rPr>
            </w:pPr>
            <w:r w:rsidRPr="0075388E">
              <w:rPr>
                <w:rFonts w:ascii="Comic Sans MS" w:hAnsi="Comic Sans MS" w:cs="Arial"/>
                <w:b/>
              </w:rPr>
              <w:lastRenderedPageBreak/>
              <w:t xml:space="preserve">PPRE </w:t>
            </w:r>
            <w:r w:rsidR="0075388E">
              <w:rPr>
                <w:rFonts w:ascii="Comic Sans MS" w:hAnsi="Comic Sans MS" w:cs="Arial"/>
                <w:b/>
              </w:rPr>
              <w:t>« </w:t>
            </w:r>
            <w:r w:rsidRPr="0075388E">
              <w:rPr>
                <w:rFonts w:ascii="Comic Sans MS" w:hAnsi="Comic Sans MS" w:cs="Arial"/>
                <w:b/>
              </w:rPr>
              <w:t>Passerelle</w:t>
            </w:r>
            <w:r w:rsidR="0075388E">
              <w:rPr>
                <w:rFonts w:ascii="Comic Sans MS" w:hAnsi="Comic Sans MS" w:cs="Arial"/>
                <w:b/>
              </w:rPr>
              <w:t> »</w:t>
            </w:r>
            <w:r w:rsidRPr="0075388E">
              <w:rPr>
                <w:rFonts w:ascii="Comic Sans MS" w:hAnsi="Comic Sans MS" w:cs="Arial"/>
                <w:b/>
              </w:rPr>
              <w:t xml:space="preserve"> – Volet école</w:t>
            </w:r>
          </w:p>
          <w:p w:rsidR="004B4AD4" w:rsidRDefault="004B4AD4" w:rsidP="006B3638">
            <w:pPr>
              <w:suppressAutoHyphens w:val="0"/>
              <w:spacing w:line="276" w:lineRule="auto"/>
              <w:jc w:val="center"/>
              <w:rPr>
                <w:rFonts w:ascii="Arial" w:hAnsi="Arial" w:cs="Arial"/>
              </w:rPr>
            </w:pPr>
            <w:r w:rsidRPr="0075388E">
              <w:rPr>
                <w:rFonts w:ascii="Comic Sans MS" w:hAnsi="Comic Sans MS" w:cs="Arial"/>
                <w:b/>
              </w:rPr>
              <w:t xml:space="preserve">A renseigner </w:t>
            </w:r>
            <w:r w:rsidRPr="002F07F3">
              <w:rPr>
                <w:rFonts w:ascii="Comic Sans MS" w:hAnsi="Comic Sans MS" w:cs="Arial"/>
                <w:b/>
                <w:i/>
                <w:u w:val="single"/>
              </w:rPr>
              <w:t>AVANT</w:t>
            </w:r>
            <w:r w:rsidRPr="0075388E">
              <w:rPr>
                <w:rFonts w:ascii="Comic Sans MS" w:hAnsi="Comic Sans MS" w:cs="Arial"/>
                <w:b/>
              </w:rPr>
              <w:t xml:space="preserve"> le Conseil de Cycle 3</w:t>
            </w:r>
          </w:p>
        </w:tc>
        <w:tc>
          <w:tcPr>
            <w:tcW w:w="392" w:type="dxa"/>
            <w:tcBorders>
              <w:top w:val="single" w:sz="4" w:space="0" w:color="auto"/>
              <w:bottom w:val="nil"/>
            </w:tcBorders>
            <w:shd w:val="clear" w:color="auto" w:fill="D9D9D9" w:themeFill="background1" w:themeFillShade="D9"/>
            <w:vAlign w:val="center"/>
          </w:tcPr>
          <w:p w:rsidR="004B4AD4" w:rsidRDefault="004B4AD4" w:rsidP="006B3638">
            <w:pPr>
              <w:suppressAutoHyphens w:val="0"/>
              <w:spacing w:after="200" w:line="276" w:lineRule="auto"/>
              <w:jc w:val="center"/>
              <w:rPr>
                <w:rFonts w:ascii="Arial" w:hAnsi="Arial" w:cs="Arial"/>
              </w:rPr>
            </w:pPr>
          </w:p>
        </w:tc>
        <w:tc>
          <w:tcPr>
            <w:tcW w:w="7546" w:type="dxa"/>
            <w:vAlign w:val="center"/>
          </w:tcPr>
          <w:p w:rsidR="004B4AD4" w:rsidRDefault="004B4AD4" w:rsidP="006B3638">
            <w:pPr>
              <w:suppressAutoHyphens w:val="0"/>
              <w:spacing w:line="276" w:lineRule="auto"/>
              <w:jc w:val="center"/>
              <w:rPr>
                <w:rFonts w:ascii="Comic Sans MS" w:hAnsi="Comic Sans MS" w:cs="Arial"/>
                <w:b/>
              </w:rPr>
            </w:pPr>
            <w:r w:rsidRPr="0075388E">
              <w:rPr>
                <w:rFonts w:ascii="Comic Sans MS" w:hAnsi="Comic Sans MS" w:cs="Arial"/>
                <w:b/>
              </w:rPr>
              <w:t xml:space="preserve">PPRE </w:t>
            </w:r>
            <w:r w:rsidR="0075388E">
              <w:rPr>
                <w:rFonts w:ascii="Comic Sans MS" w:hAnsi="Comic Sans MS" w:cs="Arial"/>
                <w:b/>
              </w:rPr>
              <w:t>« </w:t>
            </w:r>
            <w:r w:rsidRPr="0075388E">
              <w:rPr>
                <w:rFonts w:ascii="Comic Sans MS" w:hAnsi="Comic Sans MS" w:cs="Arial"/>
                <w:b/>
              </w:rPr>
              <w:t>Passerelle</w:t>
            </w:r>
            <w:r w:rsidR="0075388E">
              <w:rPr>
                <w:rFonts w:ascii="Comic Sans MS" w:hAnsi="Comic Sans MS" w:cs="Arial"/>
                <w:b/>
              </w:rPr>
              <w:t> »</w:t>
            </w:r>
          </w:p>
          <w:p w:rsidR="0075388E" w:rsidRDefault="0075388E" w:rsidP="006B3638">
            <w:pPr>
              <w:suppressAutoHyphens w:val="0"/>
              <w:spacing w:line="276" w:lineRule="auto"/>
              <w:jc w:val="center"/>
              <w:rPr>
                <w:rFonts w:ascii="Arial" w:hAnsi="Arial" w:cs="Arial"/>
              </w:rPr>
            </w:pPr>
            <w:r w:rsidRPr="0075388E">
              <w:rPr>
                <w:rFonts w:ascii="Comic Sans MS" w:hAnsi="Comic Sans MS" w:cs="Arial"/>
                <w:b/>
              </w:rPr>
              <w:t xml:space="preserve">A renseigner </w:t>
            </w:r>
            <w:r w:rsidRPr="002F07F3">
              <w:rPr>
                <w:rFonts w:ascii="Comic Sans MS" w:hAnsi="Comic Sans MS" w:cs="Arial"/>
                <w:b/>
                <w:i/>
                <w:u w:val="single"/>
              </w:rPr>
              <w:t>PENDANT</w:t>
            </w:r>
            <w:r w:rsidRPr="0075388E">
              <w:rPr>
                <w:rFonts w:ascii="Comic Sans MS" w:hAnsi="Comic Sans MS" w:cs="Arial"/>
                <w:b/>
              </w:rPr>
              <w:t xml:space="preserve"> le Conseil de Cycle 3</w:t>
            </w:r>
          </w:p>
        </w:tc>
      </w:tr>
    </w:tbl>
    <w:p w:rsidR="004B4AD4" w:rsidRDefault="004B4AD4" w:rsidP="006D5AB8">
      <w:pPr>
        <w:shd w:val="clear" w:color="auto" w:fill="D9D9D9" w:themeFill="background1" w:themeFillShade="D9"/>
      </w:pPr>
    </w:p>
    <w:tbl>
      <w:tblPr>
        <w:tblStyle w:val="Grilledutableau"/>
        <w:tblW w:w="15559" w:type="dxa"/>
        <w:tblLook w:val="04A0" w:firstRow="1" w:lastRow="0" w:firstColumn="1" w:lastColumn="0" w:noHBand="0" w:noVBand="1"/>
      </w:tblPr>
      <w:tblGrid>
        <w:gridCol w:w="7654"/>
        <w:gridCol w:w="392"/>
        <w:gridCol w:w="7513"/>
      </w:tblGrid>
      <w:tr w:rsidR="006B3638" w:rsidTr="006B3638">
        <w:trPr>
          <w:trHeight w:val="850"/>
        </w:trPr>
        <w:tc>
          <w:tcPr>
            <w:tcW w:w="7654" w:type="dxa"/>
            <w:tcBorders>
              <w:right w:val="single" w:sz="4" w:space="0" w:color="auto"/>
            </w:tcBorders>
            <w:vAlign w:val="center"/>
          </w:tcPr>
          <w:p w:rsidR="009E305C" w:rsidRDefault="009E305C" w:rsidP="006B3638">
            <w:pPr>
              <w:rPr>
                <w:rFonts w:ascii="Arial Narrow" w:hAnsi="Arial Narrow" w:cs="Arial"/>
                <w:b/>
              </w:rPr>
            </w:pPr>
            <w:r>
              <w:rPr>
                <w:rFonts w:ascii="Arial Narrow" w:hAnsi="Arial Narrow" w:cs="Arial"/>
                <w:b/>
              </w:rPr>
              <w:t>Les compétences travaillées dans le(s) PPRE mis en place en classe de CM2 et</w:t>
            </w:r>
          </w:p>
          <w:p w:rsidR="004B4AD4" w:rsidRDefault="009E305C" w:rsidP="006B3638">
            <w:pPr>
              <w:rPr>
                <w:rFonts w:ascii="Arial" w:hAnsi="Arial" w:cs="Arial"/>
              </w:rPr>
            </w:pPr>
            <w:r>
              <w:rPr>
                <w:rFonts w:ascii="Arial Narrow" w:hAnsi="Arial Narrow" w:cs="Arial"/>
                <w:b/>
              </w:rPr>
              <w:t>d</w:t>
            </w:r>
            <w:r w:rsidR="004B4AD4" w:rsidRPr="005645AB">
              <w:rPr>
                <w:rFonts w:ascii="Arial Narrow" w:hAnsi="Arial Narrow" w:cs="Arial"/>
                <w:b/>
              </w:rPr>
              <w:t>ifférenciation pédagogique</w:t>
            </w:r>
            <w:r w:rsidR="004B4AD4" w:rsidRPr="005645AB">
              <w:rPr>
                <w:rFonts w:ascii="Arial Narrow" w:hAnsi="Arial Narrow" w:cs="Arial"/>
              </w:rPr>
              <w:t xml:space="preserve"> mise en œuvre au sein la classe qui a favorisé la réussite de l’élève</w:t>
            </w:r>
            <w:r w:rsidR="000C0224">
              <w:rPr>
                <w:rFonts w:ascii="Arial Narrow" w:hAnsi="Arial Narrow" w:cs="Arial"/>
              </w:rPr>
              <w:t xml:space="preserve"> </w:t>
            </w:r>
            <w:r w:rsidR="004B4AD4" w:rsidRPr="005645AB">
              <w:rPr>
                <w:rFonts w:ascii="Arial Narrow" w:hAnsi="Arial Narrow" w:cs="Arial"/>
              </w:rPr>
              <w:t xml:space="preserve">: </w:t>
            </w:r>
            <w:r w:rsidR="004B4AD4" w:rsidRPr="000C0224">
              <w:rPr>
                <w:rFonts w:ascii="Arial Narrow" w:hAnsi="Arial Narrow" w:cs="Arial"/>
                <w:i/>
                <w:sz w:val="20"/>
                <w:szCs w:val="20"/>
              </w:rPr>
              <w:t>contexte, actions, organisation, durée…</w:t>
            </w:r>
          </w:p>
        </w:tc>
        <w:tc>
          <w:tcPr>
            <w:tcW w:w="392" w:type="dxa"/>
            <w:tcBorders>
              <w:top w:val="nil"/>
              <w:left w:val="single" w:sz="4" w:space="0" w:color="auto"/>
              <w:bottom w:val="nil"/>
              <w:right w:val="single" w:sz="4" w:space="0" w:color="auto"/>
            </w:tcBorders>
            <w:shd w:val="clear" w:color="auto" w:fill="D9D9D9" w:themeFill="background1" w:themeFillShade="D9"/>
            <w:vAlign w:val="center"/>
          </w:tcPr>
          <w:p w:rsidR="004B4AD4" w:rsidRDefault="004B4AD4" w:rsidP="006B3638">
            <w:pPr>
              <w:suppressAutoHyphens w:val="0"/>
              <w:spacing w:after="200" w:line="276" w:lineRule="auto"/>
              <w:rPr>
                <w:rFonts w:ascii="Arial" w:hAnsi="Arial" w:cs="Arial"/>
              </w:rPr>
            </w:pPr>
          </w:p>
        </w:tc>
        <w:tc>
          <w:tcPr>
            <w:tcW w:w="7513" w:type="dxa"/>
            <w:tcBorders>
              <w:left w:val="single" w:sz="4" w:space="0" w:color="auto"/>
            </w:tcBorders>
            <w:vAlign w:val="center"/>
          </w:tcPr>
          <w:p w:rsidR="004B4AD4" w:rsidRPr="000C0224" w:rsidRDefault="002F07F3" w:rsidP="00CE2080">
            <w:pPr>
              <w:suppressAutoHyphens w:val="0"/>
              <w:spacing w:after="200" w:line="276" w:lineRule="auto"/>
              <w:jc w:val="center"/>
              <w:rPr>
                <w:rFonts w:ascii="Arial Narrow" w:hAnsi="Arial Narrow" w:cs="Arial"/>
                <w:b/>
              </w:rPr>
            </w:pPr>
            <w:r>
              <w:rPr>
                <w:rFonts w:ascii="Arial Narrow" w:hAnsi="Arial Narrow" w:cs="Arial"/>
                <w:b/>
              </w:rPr>
              <w:t>P</w:t>
            </w:r>
            <w:r w:rsidR="0075388E" w:rsidRPr="000C0224">
              <w:rPr>
                <w:rFonts w:ascii="Arial Narrow" w:hAnsi="Arial Narrow" w:cs="Arial"/>
                <w:b/>
              </w:rPr>
              <w:t xml:space="preserve">ropositions retenues </w:t>
            </w:r>
            <w:r w:rsidR="00CE2080">
              <w:rPr>
                <w:rFonts w:ascii="Arial Narrow" w:hAnsi="Arial Narrow" w:cs="Arial"/>
              </w:rPr>
              <w:t>pour la rentrée 20…</w:t>
            </w:r>
          </w:p>
        </w:tc>
      </w:tr>
      <w:tr w:rsidR="004B4AD4" w:rsidTr="006B3638">
        <w:tc>
          <w:tcPr>
            <w:tcW w:w="7654" w:type="dxa"/>
          </w:tcPr>
          <w:p w:rsidR="004B4AD4" w:rsidRPr="00151C0C" w:rsidRDefault="004B4AD4" w:rsidP="005645AB">
            <w:pPr>
              <w:suppressAutoHyphens w:val="0"/>
              <w:spacing w:after="200" w:line="276" w:lineRule="auto"/>
              <w:rPr>
                <w:rFonts w:ascii="Arial" w:hAnsi="Arial" w:cs="Arial"/>
                <w:sz w:val="20"/>
                <w:szCs w:val="20"/>
              </w:rPr>
            </w:pPr>
          </w:p>
          <w:p w:rsidR="0075388E" w:rsidRPr="00151C0C" w:rsidRDefault="0075388E" w:rsidP="005645AB">
            <w:pPr>
              <w:suppressAutoHyphens w:val="0"/>
              <w:spacing w:after="200" w:line="276" w:lineRule="auto"/>
              <w:rPr>
                <w:rFonts w:ascii="Arial" w:hAnsi="Arial" w:cs="Arial"/>
                <w:sz w:val="20"/>
                <w:szCs w:val="20"/>
              </w:rPr>
            </w:pPr>
          </w:p>
          <w:p w:rsidR="0075388E" w:rsidRPr="00151C0C" w:rsidRDefault="0075388E" w:rsidP="005645AB">
            <w:pPr>
              <w:suppressAutoHyphens w:val="0"/>
              <w:spacing w:after="200" w:line="276" w:lineRule="auto"/>
              <w:rPr>
                <w:rFonts w:ascii="Arial" w:hAnsi="Arial" w:cs="Arial"/>
                <w:sz w:val="20"/>
                <w:szCs w:val="20"/>
              </w:rPr>
            </w:pPr>
          </w:p>
          <w:p w:rsidR="0075388E" w:rsidRPr="00151C0C" w:rsidRDefault="0075388E" w:rsidP="005645AB">
            <w:pPr>
              <w:suppressAutoHyphens w:val="0"/>
              <w:spacing w:after="200" w:line="276" w:lineRule="auto"/>
              <w:rPr>
                <w:rFonts w:ascii="Arial" w:hAnsi="Arial" w:cs="Arial"/>
                <w:sz w:val="20"/>
                <w:szCs w:val="20"/>
              </w:rPr>
            </w:pPr>
          </w:p>
          <w:p w:rsidR="0075388E" w:rsidRPr="00151C0C" w:rsidRDefault="0075388E" w:rsidP="005645AB">
            <w:pPr>
              <w:suppressAutoHyphens w:val="0"/>
              <w:spacing w:after="200" w:line="276" w:lineRule="auto"/>
              <w:rPr>
                <w:rFonts w:ascii="Arial" w:hAnsi="Arial" w:cs="Arial"/>
                <w:sz w:val="20"/>
                <w:szCs w:val="20"/>
              </w:rPr>
            </w:pPr>
          </w:p>
          <w:p w:rsidR="0075388E" w:rsidRDefault="0075388E" w:rsidP="005645AB">
            <w:pPr>
              <w:suppressAutoHyphens w:val="0"/>
              <w:spacing w:after="200" w:line="276" w:lineRule="auto"/>
              <w:rPr>
                <w:rFonts w:ascii="Arial" w:hAnsi="Arial" w:cs="Arial"/>
              </w:rPr>
            </w:pPr>
          </w:p>
        </w:tc>
        <w:tc>
          <w:tcPr>
            <w:tcW w:w="392" w:type="dxa"/>
            <w:tcBorders>
              <w:top w:val="nil"/>
              <w:bottom w:val="nil"/>
            </w:tcBorders>
            <w:shd w:val="clear" w:color="auto" w:fill="D9D9D9" w:themeFill="background1" w:themeFillShade="D9"/>
          </w:tcPr>
          <w:p w:rsidR="004B4AD4" w:rsidRDefault="004B4AD4" w:rsidP="005645AB">
            <w:pPr>
              <w:suppressAutoHyphens w:val="0"/>
              <w:spacing w:after="200" w:line="276" w:lineRule="auto"/>
              <w:rPr>
                <w:rFonts w:ascii="Arial" w:hAnsi="Arial" w:cs="Arial"/>
              </w:rPr>
            </w:pPr>
          </w:p>
        </w:tc>
        <w:tc>
          <w:tcPr>
            <w:tcW w:w="7513" w:type="dxa"/>
          </w:tcPr>
          <w:p w:rsidR="004B4AD4" w:rsidRPr="00151C0C" w:rsidRDefault="004B4AD4" w:rsidP="005645AB">
            <w:pPr>
              <w:suppressAutoHyphens w:val="0"/>
              <w:spacing w:after="200" w:line="276" w:lineRule="auto"/>
              <w:rPr>
                <w:rFonts w:ascii="Arial" w:hAnsi="Arial" w:cs="Arial"/>
                <w:sz w:val="20"/>
                <w:szCs w:val="20"/>
              </w:rPr>
            </w:pPr>
          </w:p>
        </w:tc>
      </w:tr>
    </w:tbl>
    <w:p w:rsidR="00EA1CD0" w:rsidRDefault="00EA1CD0" w:rsidP="006D5AB8">
      <w:pPr>
        <w:shd w:val="clear" w:color="auto" w:fill="D9D9D9" w:themeFill="background1" w:themeFillShade="D9"/>
      </w:pPr>
    </w:p>
    <w:tbl>
      <w:tblPr>
        <w:tblStyle w:val="Grilledutableau"/>
        <w:tblW w:w="0" w:type="auto"/>
        <w:tblLook w:val="04A0" w:firstRow="1" w:lastRow="0" w:firstColumn="1" w:lastColumn="0" w:noHBand="0" w:noVBand="1"/>
      </w:tblPr>
      <w:tblGrid>
        <w:gridCol w:w="3685"/>
        <w:gridCol w:w="3936"/>
        <w:gridCol w:w="425"/>
        <w:gridCol w:w="2552"/>
        <w:gridCol w:w="2268"/>
        <w:gridCol w:w="2693"/>
      </w:tblGrid>
      <w:tr w:rsidR="00EA1CD0" w:rsidTr="006B3638">
        <w:trPr>
          <w:trHeight w:val="567"/>
        </w:trPr>
        <w:tc>
          <w:tcPr>
            <w:tcW w:w="7621" w:type="dxa"/>
            <w:gridSpan w:val="2"/>
            <w:vAlign w:val="center"/>
          </w:tcPr>
          <w:p w:rsidR="00BC66FF" w:rsidRDefault="00EA1CD0" w:rsidP="00BC66FF">
            <w:pPr>
              <w:autoSpaceDE w:val="0"/>
              <w:snapToGrid w:val="0"/>
              <w:rPr>
                <w:rFonts w:ascii="Comic Sans MS" w:hAnsi="Comic Sans MS" w:cs="Arial"/>
                <w:b/>
              </w:rPr>
            </w:pPr>
            <w:r w:rsidRPr="00EA1CD0">
              <w:rPr>
                <w:rFonts w:ascii="Comic Sans MS" w:hAnsi="Comic Sans MS" w:cs="Arial"/>
                <w:b/>
              </w:rPr>
              <w:t>Information de la famille</w:t>
            </w:r>
            <w:r w:rsidR="00BC66FF">
              <w:rPr>
                <w:rFonts w:ascii="Comic Sans MS" w:hAnsi="Comic Sans MS" w:cs="Arial"/>
                <w:b/>
              </w:rPr>
              <w:t xml:space="preserve"> </w:t>
            </w:r>
            <w:r w:rsidR="00BC66FF" w:rsidRPr="00BC66FF">
              <w:rPr>
                <w:rFonts w:ascii="Comic Sans MS" w:hAnsi="Comic Sans MS" w:cs="Arial"/>
                <w:b/>
                <w:u w:val="single"/>
              </w:rPr>
              <w:t>en fin d’année de CM2</w:t>
            </w:r>
            <w:r w:rsidRPr="00BC66FF">
              <w:rPr>
                <w:rFonts w:ascii="Comic Sans MS" w:hAnsi="Comic Sans MS" w:cs="Arial"/>
                <w:b/>
                <w:u w:val="single"/>
              </w:rPr>
              <w:t xml:space="preserve"> </w:t>
            </w:r>
          </w:p>
          <w:p w:rsidR="00EA1CD0" w:rsidRDefault="00EA1CD0" w:rsidP="00BC66FF">
            <w:pPr>
              <w:autoSpaceDE w:val="0"/>
              <w:snapToGrid w:val="0"/>
              <w:jc w:val="right"/>
              <w:rPr>
                <w:rFonts w:ascii="Arial" w:hAnsi="Arial" w:cs="Arial"/>
              </w:rPr>
            </w:pPr>
            <w:r w:rsidRPr="00EA1CD0">
              <w:rPr>
                <w:rFonts w:ascii="Comic Sans MS" w:hAnsi="Comic Sans MS" w:cs="Arial"/>
              </w:rPr>
              <w:t xml:space="preserve">Copie remise  </w:t>
            </w:r>
            <w:r w:rsidRPr="00EA1CD0">
              <w:rPr>
                <w:rFonts w:ascii="Comic Sans MS" w:hAnsi="Comic Sans MS" w:cs="Arial"/>
                <w:b/>
              </w:rPr>
              <w:t xml:space="preserve">le </w:t>
            </w:r>
            <w:r w:rsidR="006D5AB8">
              <w:rPr>
                <w:rFonts w:ascii="Comic Sans MS" w:hAnsi="Comic Sans MS" w:cs="Arial"/>
              </w:rPr>
              <w:t>……</w:t>
            </w:r>
            <w:r w:rsidR="00CE2080">
              <w:rPr>
                <w:rFonts w:ascii="Comic Sans MS" w:hAnsi="Comic Sans MS" w:cs="Arial"/>
              </w:rPr>
              <w:t xml:space="preserve"> </w:t>
            </w:r>
            <w:r w:rsidR="006D5AB8">
              <w:rPr>
                <w:rFonts w:ascii="Comic Sans MS" w:hAnsi="Comic Sans MS" w:cs="Arial"/>
              </w:rPr>
              <w:t>/ …… /20</w:t>
            </w:r>
            <w:r w:rsidR="00CE2080">
              <w:rPr>
                <w:rFonts w:ascii="Comic Sans MS" w:hAnsi="Comic Sans MS" w:cs="Arial"/>
              </w:rPr>
              <w:t>…</w:t>
            </w:r>
          </w:p>
        </w:tc>
        <w:tc>
          <w:tcPr>
            <w:tcW w:w="425" w:type="dxa"/>
            <w:tcBorders>
              <w:top w:val="nil"/>
              <w:bottom w:val="nil"/>
            </w:tcBorders>
            <w:shd w:val="clear" w:color="auto" w:fill="D9D9D9" w:themeFill="background1" w:themeFillShade="D9"/>
            <w:vAlign w:val="center"/>
          </w:tcPr>
          <w:p w:rsidR="00EA1CD0" w:rsidRDefault="00EA1CD0" w:rsidP="006B3638">
            <w:pPr>
              <w:suppressAutoHyphens w:val="0"/>
              <w:jc w:val="center"/>
              <w:rPr>
                <w:rFonts w:ascii="Arial" w:hAnsi="Arial" w:cs="Arial"/>
              </w:rPr>
            </w:pPr>
          </w:p>
        </w:tc>
        <w:tc>
          <w:tcPr>
            <w:tcW w:w="7513" w:type="dxa"/>
            <w:gridSpan w:val="3"/>
            <w:vAlign w:val="center"/>
          </w:tcPr>
          <w:p w:rsidR="00EA1CD0" w:rsidRDefault="00EA1CD0" w:rsidP="00CE2080">
            <w:pPr>
              <w:suppressAutoHyphens w:val="0"/>
              <w:jc w:val="center"/>
              <w:rPr>
                <w:rFonts w:ascii="Arial" w:hAnsi="Arial" w:cs="Arial"/>
              </w:rPr>
            </w:pPr>
            <w:r w:rsidRPr="00EA1CD0">
              <w:rPr>
                <w:rFonts w:ascii="Comic Sans MS" w:hAnsi="Comic Sans MS" w:cs="Arial"/>
                <w:b/>
              </w:rPr>
              <w:t>Information de la famille</w:t>
            </w:r>
            <w:r w:rsidR="00CE2080">
              <w:rPr>
                <w:rFonts w:ascii="Comic Sans MS" w:hAnsi="Comic Sans MS" w:cs="Arial"/>
                <w:b/>
              </w:rPr>
              <w:t xml:space="preserve"> </w:t>
            </w:r>
            <w:r w:rsidR="00CE2080" w:rsidRPr="00CE2080">
              <w:rPr>
                <w:rFonts w:ascii="Comic Sans MS" w:hAnsi="Comic Sans MS" w:cs="Arial"/>
                <w:b/>
                <w:u w:val="single"/>
              </w:rPr>
              <w:t>à la rentrée</w:t>
            </w:r>
            <w:r w:rsidR="003D1D04">
              <w:rPr>
                <w:rFonts w:ascii="Comic Sans MS" w:hAnsi="Comic Sans MS" w:cs="Arial"/>
                <w:b/>
              </w:rPr>
              <w:t xml:space="preserve"> </w:t>
            </w:r>
            <w:r w:rsidRPr="00EA1CD0">
              <w:rPr>
                <w:rFonts w:ascii="Comic Sans MS" w:hAnsi="Comic Sans MS" w:cs="Arial"/>
                <w:b/>
              </w:rPr>
              <w:t xml:space="preserve"> </w:t>
            </w:r>
            <w:r>
              <w:rPr>
                <w:rFonts w:ascii="Comic Sans MS" w:hAnsi="Comic Sans MS" w:cs="Arial"/>
              </w:rPr>
              <w:t>Rencontre</w:t>
            </w:r>
            <w:r w:rsidR="006D5AB8">
              <w:rPr>
                <w:rFonts w:ascii="Comic Sans MS" w:hAnsi="Comic Sans MS" w:cs="Arial"/>
              </w:rPr>
              <w:t xml:space="preserve"> </w:t>
            </w:r>
            <w:r w:rsidR="006D5AB8" w:rsidRPr="00EA1CD0">
              <w:rPr>
                <w:rFonts w:ascii="Comic Sans MS" w:hAnsi="Comic Sans MS" w:cs="Arial"/>
              </w:rPr>
              <w:t xml:space="preserve"> </w:t>
            </w:r>
            <w:r w:rsidR="006D5AB8" w:rsidRPr="00EA1CD0">
              <w:rPr>
                <w:rFonts w:ascii="Comic Sans MS" w:hAnsi="Comic Sans MS" w:cs="Arial"/>
                <w:b/>
              </w:rPr>
              <w:t xml:space="preserve">le </w:t>
            </w:r>
            <w:r w:rsidR="00D34CCD">
              <w:rPr>
                <w:rFonts w:ascii="Comic Sans MS" w:hAnsi="Comic Sans MS" w:cs="Arial"/>
              </w:rPr>
              <w:t>……</w:t>
            </w:r>
            <w:r w:rsidR="00CE2080">
              <w:rPr>
                <w:rFonts w:ascii="Comic Sans MS" w:hAnsi="Comic Sans MS" w:cs="Arial"/>
              </w:rPr>
              <w:t xml:space="preserve"> </w:t>
            </w:r>
            <w:r w:rsidR="00D34CCD">
              <w:rPr>
                <w:rFonts w:ascii="Comic Sans MS" w:hAnsi="Comic Sans MS" w:cs="Arial"/>
              </w:rPr>
              <w:t>/ …… /20</w:t>
            </w:r>
            <w:r w:rsidR="00CE2080">
              <w:rPr>
                <w:rFonts w:ascii="Comic Sans MS" w:hAnsi="Comic Sans MS" w:cs="Arial"/>
              </w:rPr>
              <w:t>…</w:t>
            </w:r>
          </w:p>
        </w:tc>
      </w:tr>
      <w:tr w:rsidR="00EA1CD0" w:rsidTr="006B3638">
        <w:tc>
          <w:tcPr>
            <w:tcW w:w="3685" w:type="dxa"/>
            <w:vMerge w:val="restart"/>
          </w:tcPr>
          <w:p w:rsidR="006D5AB8" w:rsidRPr="006D5AB8" w:rsidRDefault="006D5AB8" w:rsidP="006B3638">
            <w:pPr>
              <w:suppressAutoHyphens w:val="0"/>
              <w:spacing w:line="276" w:lineRule="auto"/>
              <w:jc w:val="center"/>
              <w:rPr>
                <w:rFonts w:ascii="Arial" w:hAnsi="Arial" w:cs="Arial"/>
                <w:b/>
              </w:rPr>
            </w:pPr>
          </w:p>
          <w:p w:rsidR="00EA1CD0" w:rsidRPr="006D5AB8" w:rsidRDefault="00EA1CD0" w:rsidP="006B3638">
            <w:pPr>
              <w:suppressAutoHyphens w:val="0"/>
              <w:spacing w:line="276" w:lineRule="auto"/>
              <w:jc w:val="center"/>
              <w:rPr>
                <w:rFonts w:ascii="Arial" w:hAnsi="Arial" w:cs="Arial"/>
                <w:b/>
              </w:rPr>
            </w:pPr>
            <w:r w:rsidRPr="006D5AB8">
              <w:rPr>
                <w:rFonts w:ascii="Arial" w:hAnsi="Arial" w:cs="Arial"/>
                <w:b/>
              </w:rPr>
              <w:t>Signature de l’enseignant</w:t>
            </w:r>
          </w:p>
        </w:tc>
        <w:tc>
          <w:tcPr>
            <w:tcW w:w="3936" w:type="dxa"/>
            <w:vMerge w:val="restart"/>
          </w:tcPr>
          <w:p w:rsidR="006D5AB8" w:rsidRPr="006D5AB8" w:rsidRDefault="006D5AB8" w:rsidP="006B3638">
            <w:pPr>
              <w:suppressAutoHyphens w:val="0"/>
              <w:spacing w:line="276" w:lineRule="auto"/>
              <w:jc w:val="center"/>
              <w:rPr>
                <w:rFonts w:ascii="Arial" w:hAnsi="Arial" w:cs="Arial"/>
                <w:b/>
              </w:rPr>
            </w:pPr>
          </w:p>
          <w:p w:rsidR="00EA1CD0" w:rsidRPr="006D5AB8" w:rsidRDefault="00EA1CD0" w:rsidP="006B3638">
            <w:pPr>
              <w:suppressAutoHyphens w:val="0"/>
              <w:spacing w:line="276" w:lineRule="auto"/>
              <w:jc w:val="center"/>
              <w:rPr>
                <w:rFonts w:ascii="Arial" w:hAnsi="Arial" w:cs="Arial"/>
                <w:b/>
              </w:rPr>
            </w:pPr>
            <w:r w:rsidRPr="006D5AB8">
              <w:rPr>
                <w:rFonts w:ascii="Arial" w:hAnsi="Arial" w:cs="Arial"/>
                <w:b/>
              </w:rPr>
              <w:t>Signature du directeur d’école</w:t>
            </w:r>
          </w:p>
        </w:tc>
        <w:tc>
          <w:tcPr>
            <w:tcW w:w="425" w:type="dxa"/>
            <w:tcBorders>
              <w:top w:val="nil"/>
              <w:bottom w:val="nil"/>
            </w:tcBorders>
            <w:shd w:val="clear" w:color="auto" w:fill="D9D9D9" w:themeFill="background1" w:themeFillShade="D9"/>
          </w:tcPr>
          <w:p w:rsidR="00EA1CD0" w:rsidRDefault="00EA1CD0" w:rsidP="006B3638">
            <w:pPr>
              <w:suppressAutoHyphens w:val="0"/>
              <w:spacing w:line="276" w:lineRule="auto"/>
              <w:rPr>
                <w:rFonts w:ascii="Arial" w:hAnsi="Arial" w:cs="Arial"/>
              </w:rPr>
            </w:pPr>
          </w:p>
        </w:tc>
        <w:tc>
          <w:tcPr>
            <w:tcW w:w="7513" w:type="dxa"/>
            <w:gridSpan w:val="3"/>
          </w:tcPr>
          <w:p w:rsidR="006B3638" w:rsidRPr="006B3638" w:rsidRDefault="006B3638" w:rsidP="006B3638">
            <w:pPr>
              <w:autoSpaceDE w:val="0"/>
              <w:snapToGrid w:val="0"/>
              <w:rPr>
                <w:rFonts w:ascii="Arial" w:hAnsi="Arial" w:cs="Arial"/>
                <w:b/>
              </w:rPr>
            </w:pPr>
          </w:p>
          <w:p w:rsidR="00EA1CD0" w:rsidRPr="006B3638" w:rsidRDefault="00EA1CD0" w:rsidP="006B3638">
            <w:pPr>
              <w:autoSpaceDE w:val="0"/>
              <w:snapToGrid w:val="0"/>
              <w:rPr>
                <w:rFonts w:ascii="Arial" w:hAnsi="Arial" w:cs="Arial"/>
                <w:b/>
              </w:rPr>
            </w:pPr>
            <w:r w:rsidRPr="006B3638">
              <w:rPr>
                <w:rFonts w:ascii="Arial" w:hAnsi="Arial" w:cs="Arial"/>
                <w:b/>
              </w:rPr>
              <w:t xml:space="preserve">Engagement de l’élève et de sa famille : </w:t>
            </w:r>
          </w:p>
          <w:p w:rsidR="00EA1CD0" w:rsidRPr="006B3638" w:rsidRDefault="00EA1CD0" w:rsidP="006B3638">
            <w:pPr>
              <w:autoSpaceDE w:val="0"/>
              <w:snapToGrid w:val="0"/>
              <w:rPr>
                <w:rFonts w:ascii="Arial" w:hAnsi="Arial" w:cs="Arial"/>
                <w:b/>
              </w:rPr>
            </w:pPr>
          </w:p>
          <w:p w:rsidR="00EA1CD0" w:rsidRPr="006B3638" w:rsidRDefault="00EA1CD0" w:rsidP="006B3638">
            <w:pPr>
              <w:autoSpaceDE w:val="0"/>
              <w:snapToGrid w:val="0"/>
              <w:rPr>
                <w:rFonts w:ascii="Arial" w:hAnsi="Arial" w:cs="Arial"/>
                <w:b/>
              </w:rPr>
            </w:pPr>
          </w:p>
          <w:p w:rsidR="00EA1CD0" w:rsidRPr="006B3638" w:rsidRDefault="00EA1CD0" w:rsidP="006B3638">
            <w:pPr>
              <w:autoSpaceDE w:val="0"/>
              <w:snapToGrid w:val="0"/>
              <w:rPr>
                <w:rFonts w:ascii="Arial" w:hAnsi="Arial" w:cs="Arial"/>
                <w:b/>
              </w:rPr>
            </w:pPr>
          </w:p>
          <w:p w:rsidR="00EA1CD0" w:rsidRPr="006B3638" w:rsidRDefault="00EA1CD0" w:rsidP="006B3638">
            <w:pPr>
              <w:autoSpaceDE w:val="0"/>
              <w:snapToGrid w:val="0"/>
              <w:rPr>
                <w:rFonts w:ascii="Arial" w:hAnsi="Arial" w:cs="Arial"/>
              </w:rPr>
            </w:pPr>
          </w:p>
          <w:p w:rsidR="00EA1CD0" w:rsidRPr="006B3638" w:rsidRDefault="00EA1CD0" w:rsidP="006B3638">
            <w:pPr>
              <w:suppressAutoHyphens w:val="0"/>
              <w:spacing w:line="276" w:lineRule="auto"/>
              <w:rPr>
                <w:rFonts w:ascii="Arial" w:hAnsi="Arial" w:cs="Arial"/>
              </w:rPr>
            </w:pPr>
          </w:p>
        </w:tc>
      </w:tr>
      <w:tr w:rsidR="00EA1CD0" w:rsidTr="006B3638">
        <w:tc>
          <w:tcPr>
            <w:tcW w:w="3685" w:type="dxa"/>
            <w:vMerge/>
          </w:tcPr>
          <w:p w:rsidR="00EA1CD0" w:rsidRDefault="00EA1CD0" w:rsidP="006B3638">
            <w:pPr>
              <w:suppressAutoHyphens w:val="0"/>
              <w:spacing w:line="276" w:lineRule="auto"/>
              <w:rPr>
                <w:rFonts w:ascii="Arial" w:hAnsi="Arial" w:cs="Arial"/>
              </w:rPr>
            </w:pPr>
          </w:p>
        </w:tc>
        <w:tc>
          <w:tcPr>
            <w:tcW w:w="3936" w:type="dxa"/>
            <w:vMerge/>
          </w:tcPr>
          <w:p w:rsidR="00EA1CD0" w:rsidRDefault="00EA1CD0" w:rsidP="006B3638">
            <w:pPr>
              <w:suppressAutoHyphens w:val="0"/>
              <w:spacing w:line="276" w:lineRule="auto"/>
              <w:rPr>
                <w:rFonts w:ascii="Arial" w:hAnsi="Arial" w:cs="Arial"/>
              </w:rPr>
            </w:pPr>
          </w:p>
        </w:tc>
        <w:tc>
          <w:tcPr>
            <w:tcW w:w="425" w:type="dxa"/>
            <w:tcBorders>
              <w:top w:val="nil"/>
              <w:bottom w:val="single" w:sz="4" w:space="0" w:color="auto"/>
            </w:tcBorders>
            <w:shd w:val="clear" w:color="auto" w:fill="D9D9D9" w:themeFill="background1" w:themeFillShade="D9"/>
          </w:tcPr>
          <w:p w:rsidR="00EA1CD0" w:rsidRDefault="00EA1CD0" w:rsidP="006B3638">
            <w:pPr>
              <w:suppressAutoHyphens w:val="0"/>
              <w:spacing w:line="276" w:lineRule="auto"/>
              <w:rPr>
                <w:rFonts w:ascii="Arial" w:hAnsi="Arial" w:cs="Arial"/>
              </w:rPr>
            </w:pPr>
          </w:p>
        </w:tc>
        <w:tc>
          <w:tcPr>
            <w:tcW w:w="2552" w:type="dxa"/>
          </w:tcPr>
          <w:p w:rsidR="006B3638" w:rsidRDefault="006B3638" w:rsidP="006B3638">
            <w:pPr>
              <w:autoSpaceDE w:val="0"/>
              <w:snapToGrid w:val="0"/>
              <w:jc w:val="center"/>
              <w:rPr>
                <w:rFonts w:ascii="Arial" w:hAnsi="Arial" w:cs="Arial"/>
                <w:b/>
              </w:rPr>
            </w:pPr>
          </w:p>
          <w:p w:rsidR="00EA1CD0" w:rsidRPr="006B3638" w:rsidRDefault="00EA1CD0" w:rsidP="006B3638">
            <w:pPr>
              <w:autoSpaceDE w:val="0"/>
              <w:snapToGrid w:val="0"/>
              <w:jc w:val="center"/>
              <w:rPr>
                <w:rFonts w:ascii="Arial" w:hAnsi="Arial" w:cs="Arial"/>
              </w:rPr>
            </w:pPr>
            <w:r w:rsidRPr="006B3638">
              <w:rPr>
                <w:rFonts w:ascii="Arial" w:hAnsi="Arial" w:cs="Arial"/>
                <w:b/>
              </w:rPr>
              <w:t>Signature de l’élève</w:t>
            </w:r>
          </w:p>
          <w:p w:rsidR="00EA1CD0" w:rsidRPr="006B3638" w:rsidRDefault="00EA1CD0" w:rsidP="006B3638">
            <w:pPr>
              <w:autoSpaceDE w:val="0"/>
              <w:snapToGrid w:val="0"/>
              <w:jc w:val="center"/>
              <w:rPr>
                <w:rFonts w:ascii="Arial" w:hAnsi="Arial" w:cs="Arial"/>
              </w:rPr>
            </w:pPr>
          </w:p>
          <w:p w:rsidR="00EA1CD0" w:rsidRPr="006B3638" w:rsidRDefault="00EA1CD0" w:rsidP="006B3638">
            <w:pPr>
              <w:autoSpaceDE w:val="0"/>
              <w:snapToGrid w:val="0"/>
              <w:jc w:val="center"/>
              <w:rPr>
                <w:rFonts w:ascii="Arial" w:hAnsi="Arial" w:cs="Arial"/>
              </w:rPr>
            </w:pPr>
          </w:p>
          <w:p w:rsidR="00EA1CD0" w:rsidRPr="006B3638" w:rsidRDefault="00EA1CD0" w:rsidP="006B3638">
            <w:pPr>
              <w:autoSpaceDE w:val="0"/>
              <w:snapToGrid w:val="0"/>
              <w:jc w:val="center"/>
              <w:rPr>
                <w:rFonts w:ascii="Arial" w:hAnsi="Arial" w:cs="Arial"/>
              </w:rPr>
            </w:pPr>
          </w:p>
          <w:p w:rsidR="00EA1CD0" w:rsidRPr="006B3638" w:rsidRDefault="00EA1CD0" w:rsidP="006B3638">
            <w:pPr>
              <w:autoSpaceDE w:val="0"/>
              <w:snapToGrid w:val="0"/>
              <w:jc w:val="center"/>
              <w:rPr>
                <w:rFonts w:ascii="Arial" w:hAnsi="Arial" w:cs="Arial"/>
              </w:rPr>
            </w:pPr>
          </w:p>
          <w:p w:rsidR="00EA1CD0" w:rsidRPr="006B3638" w:rsidRDefault="00EA1CD0" w:rsidP="006B3638">
            <w:pPr>
              <w:autoSpaceDE w:val="0"/>
              <w:snapToGrid w:val="0"/>
              <w:jc w:val="center"/>
              <w:rPr>
                <w:rFonts w:ascii="Arial" w:hAnsi="Arial" w:cs="Arial"/>
              </w:rPr>
            </w:pPr>
          </w:p>
        </w:tc>
        <w:tc>
          <w:tcPr>
            <w:tcW w:w="2268" w:type="dxa"/>
          </w:tcPr>
          <w:p w:rsidR="006B3638" w:rsidRDefault="006B3638" w:rsidP="006B3638">
            <w:pPr>
              <w:autoSpaceDE w:val="0"/>
              <w:snapToGrid w:val="0"/>
              <w:jc w:val="center"/>
              <w:rPr>
                <w:rFonts w:ascii="Arial" w:hAnsi="Arial" w:cs="Arial"/>
                <w:b/>
              </w:rPr>
            </w:pPr>
          </w:p>
          <w:p w:rsidR="006B3638" w:rsidRDefault="00EA1CD0" w:rsidP="006B3638">
            <w:pPr>
              <w:autoSpaceDE w:val="0"/>
              <w:snapToGrid w:val="0"/>
              <w:jc w:val="center"/>
              <w:rPr>
                <w:rFonts w:ascii="Arial" w:hAnsi="Arial" w:cs="Arial"/>
                <w:b/>
              </w:rPr>
            </w:pPr>
            <w:r w:rsidRPr="006B3638">
              <w:rPr>
                <w:rFonts w:ascii="Arial" w:hAnsi="Arial" w:cs="Arial"/>
                <w:b/>
              </w:rPr>
              <w:t>Signature</w:t>
            </w:r>
          </w:p>
          <w:p w:rsidR="00EA1CD0" w:rsidRPr="006B3638" w:rsidRDefault="00EA1CD0" w:rsidP="006B3638">
            <w:pPr>
              <w:autoSpaceDE w:val="0"/>
              <w:snapToGrid w:val="0"/>
              <w:jc w:val="center"/>
              <w:rPr>
                <w:rFonts w:ascii="Arial" w:hAnsi="Arial" w:cs="Arial"/>
              </w:rPr>
            </w:pPr>
            <w:r w:rsidRPr="006B3638">
              <w:rPr>
                <w:rFonts w:ascii="Arial" w:hAnsi="Arial" w:cs="Arial"/>
                <w:b/>
              </w:rPr>
              <w:t>des parents</w:t>
            </w:r>
          </w:p>
        </w:tc>
        <w:tc>
          <w:tcPr>
            <w:tcW w:w="2693" w:type="dxa"/>
          </w:tcPr>
          <w:p w:rsidR="006B3638" w:rsidRDefault="006B3638" w:rsidP="006B3638">
            <w:pPr>
              <w:autoSpaceDE w:val="0"/>
              <w:snapToGrid w:val="0"/>
              <w:jc w:val="center"/>
              <w:rPr>
                <w:rFonts w:ascii="Arial" w:hAnsi="Arial" w:cs="Arial"/>
                <w:b/>
              </w:rPr>
            </w:pPr>
          </w:p>
          <w:p w:rsidR="006B3638" w:rsidRDefault="00EA1CD0" w:rsidP="006B3638">
            <w:pPr>
              <w:autoSpaceDE w:val="0"/>
              <w:snapToGrid w:val="0"/>
              <w:jc w:val="center"/>
              <w:rPr>
                <w:rFonts w:ascii="Arial" w:hAnsi="Arial" w:cs="Arial"/>
                <w:b/>
              </w:rPr>
            </w:pPr>
            <w:r w:rsidRPr="006B3638">
              <w:rPr>
                <w:rFonts w:ascii="Arial" w:hAnsi="Arial" w:cs="Arial"/>
                <w:b/>
              </w:rPr>
              <w:t>Signature du</w:t>
            </w:r>
          </w:p>
          <w:p w:rsidR="00EA1CD0" w:rsidRPr="006B3638" w:rsidRDefault="00EA1CD0" w:rsidP="000C0224">
            <w:pPr>
              <w:autoSpaceDE w:val="0"/>
              <w:snapToGrid w:val="0"/>
              <w:jc w:val="center"/>
              <w:rPr>
                <w:rFonts w:ascii="Arial" w:hAnsi="Arial" w:cs="Arial"/>
              </w:rPr>
            </w:pPr>
            <w:r w:rsidRPr="006B3638">
              <w:rPr>
                <w:rFonts w:ascii="Arial" w:hAnsi="Arial" w:cs="Arial"/>
                <w:b/>
              </w:rPr>
              <w:t>chef d’établissement</w:t>
            </w:r>
          </w:p>
        </w:tc>
      </w:tr>
    </w:tbl>
    <w:p w:rsidR="007151A3" w:rsidRDefault="007151A3" w:rsidP="00D84F0F">
      <w:pPr>
        <w:rPr>
          <w:rFonts w:ascii="Arial" w:hAnsi="Arial" w:cs="Arial"/>
          <w:sz w:val="22"/>
          <w:szCs w:val="22"/>
        </w:rPr>
      </w:pPr>
    </w:p>
    <w:sectPr w:rsidR="007151A3" w:rsidSect="00E50391">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5596F" w:rsidRDefault="00C5596F" w:rsidP="00362ED9">
      <w:r>
        <w:separator/>
      </w:r>
    </w:p>
  </w:endnote>
  <w:endnote w:type="continuationSeparator" w:id="0">
    <w:p w:rsidR="00C5596F" w:rsidRDefault="00C5596F" w:rsidP="00362E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2ED9" w:rsidRDefault="00362ED9" w:rsidP="004D64CD">
    <w:pPr>
      <w:pStyle w:val="Intgralebase"/>
      <w:spacing w:line="210" w:lineRule="exact"/>
      <w:jc w:val="center"/>
    </w:pPr>
    <w:r w:rsidRPr="006D5AB8">
      <w:rPr>
        <w:rFonts w:ascii="Comic Sans MS" w:hAnsi="Comic Sans MS" w:cs="Arial"/>
        <w:i/>
      </w:rPr>
      <w:t>Conseil de cycle 3</w:t>
    </w:r>
    <w:r w:rsidR="00482575" w:rsidRPr="006D5AB8">
      <w:rPr>
        <w:rFonts w:ascii="Comic Sans MS" w:hAnsi="Comic Sans MS" w:cs="Arial"/>
        <w:i/>
      </w:rPr>
      <w:t xml:space="preserve"> </w:t>
    </w:r>
    <w:r w:rsidR="009E7BF3">
      <w:rPr>
        <w:rFonts w:ascii="Comic Sans MS" w:hAnsi="Comic Sans MS" w:cs="Arial"/>
        <w:i/>
      </w:rPr>
      <w:t>–</w:t>
    </w:r>
    <w:r w:rsidRPr="006D5AB8">
      <w:rPr>
        <w:rFonts w:ascii="Comic Sans MS" w:hAnsi="Comic Sans MS" w:cs="Arial"/>
        <w:i/>
      </w:rPr>
      <w:t xml:space="preserve"> </w:t>
    </w:r>
    <w:r w:rsidR="009E7BF3">
      <w:rPr>
        <w:rFonts w:ascii="Comic Sans MS" w:hAnsi="Comic Sans MS" w:cs="Arial"/>
        <w:i/>
      </w:rPr>
      <w:t>école</w:t>
    </w:r>
    <w:r w:rsidR="00E66470">
      <w:rPr>
        <w:rFonts w:ascii="Comic Sans MS" w:hAnsi="Comic Sans MS" w:cs="Arial"/>
        <w:i/>
      </w:rPr>
      <w:t>s</w:t>
    </w:r>
    <w:r w:rsidR="009E7BF3">
      <w:rPr>
        <w:rFonts w:ascii="Comic Sans MS" w:hAnsi="Comic Sans MS" w:cs="Arial"/>
        <w:i/>
      </w:rPr>
      <w:t>/collège</w:t>
    </w:r>
    <w:r w:rsidR="004D64CD">
      <w:rPr>
        <w:rFonts w:cs="Arial"/>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5596F" w:rsidRDefault="00C5596F" w:rsidP="00362ED9">
      <w:r>
        <w:separator/>
      </w:r>
    </w:p>
  </w:footnote>
  <w:footnote w:type="continuationSeparator" w:id="0">
    <w:p w:rsidR="00C5596F" w:rsidRDefault="00C5596F" w:rsidP="00362ED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1CD0" w:rsidRPr="00EA1CD0" w:rsidRDefault="00EA1CD0" w:rsidP="00FB3D6D">
    <w:pPr>
      <w:pStyle w:val="En-tte"/>
      <w:jc w:val="center"/>
      <w:rPr>
        <w:rFonts w:ascii="Comic Sans MS" w:hAnsi="Comic Sans MS"/>
        <w:i/>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522302"/>
    <w:multiLevelType w:val="hybridMultilevel"/>
    <w:tmpl w:val="64325044"/>
    <w:lvl w:ilvl="0" w:tplc="040C0001">
      <w:start w:val="1"/>
      <w:numFmt w:val="bullet"/>
      <w:lvlText w:val=""/>
      <w:lvlJc w:val="left"/>
      <w:pPr>
        <w:ind w:left="-351" w:hanging="360"/>
      </w:pPr>
      <w:rPr>
        <w:rFonts w:ascii="Symbol" w:hAnsi="Symbol" w:hint="default"/>
      </w:rPr>
    </w:lvl>
    <w:lvl w:ilvl="1" w:tplc="040C0003" w:tentative="1">
      <w:start w:val="1"/>
      <w:numFmt w:val="bullet"/>
      <w:lvlText w:val="o"/>
      <w:lvlJc w:val="left"/>
      <w:pPr>
        <w:ind w:left="369" w:hanging="360"/>
      </w:pPr>
      <w:rPr>
        <w:rFonts w:ascii="Courier New" w:hAnsi="Courier New" w:cs="Courier New" w:hint="default"/>
      </w:rPr>
    </w:lvl>
    <w:lvl w:ilvl="2" w:tplc="040C0005" w:tentative="1">
      <w:start w:val="1"/>
      <w:numFmt w:val="bullet"/>
      <w:lvlText w:val=""/>
      <w:lvlJc w:val="left"/>
      <w:pPr>
        <w:ind w:left="1089" w:hanging="360"/>
      </w:pPr>
      <w:rPr>
        <w:rFonts w:ascii="Wingdings" w:hAnsi="Wingdings" w:hint="default"/>
      </w:rPr>
    </w:lvl>
    <w:lvl w:ilvl="3" w:tplc="040C0001" w:tentative="1">
      <w:start w:val="1"/>
      <w:numFmt w:val="bullet"/>
      <w:lvlText w:val=""/>
      <w:lvlJc w:val="left"/>
      <w:pPr>
        <w:ind w:left="1809" w:hanging="360"/>
      </w:pPr>
      <w:rPr>
        <w:rFonts w:ascii="Symbol" w:hAnsi="Symbol" w:hint="default"/>
      </w:rPr>
    </w:lvl>
    <w:lvl w:ilvl="4" w:tplc="040C0003" w:tentative="1">
      <w:start w:val="1"/>
      <w:numFmt w:val="bullet"/>
      <w:lvlText w:val="o"/>
      <w:lvlJc w:val="left"/>
      <w:pPr>
        <w:ind w:left="2529" w:hanging="360"/>
      </w:pPr>
      <w:rPr>
        <w:rFonts w:ascii="Courier New" w:hAnsi="Courier New" w:cs="Courier New" w:hint="default"/>
      </w:rPr>
    </w:lvl>
    <w:lvl w:ilvl="5" w:tplc="040C0005" w:tentative="1">
      <w:start w:val="1"/>
      <w:numFmt w:val="bullet"/>
      <w:lvlText w:val=""/>
      <w:lvlJc w:val="left"/>
      <w:pPr>
        <w:ind w:left="3249" w:hanging="360"/>
      </w:pPr>
      <w:rPr>
        <w:rFonts w:ascii="Wingdings" w:hAnsi="Wingdings" w:hint="default"/>
      </w:rPr>
    </w:lvl>
    <w:lvl w:ilvl="6" w:tplc="040C0001" w:tentative="1">
      <w:start w:val="1"/>
      <w:numFmt w:val="bullet"/>
      <w:lvlText w:val=""/>
      <w:lvlJc w:val="left"/>
      <w:pPr>
        <w:ind w:left="3969" w:hanging="360"/>
      </w:pPr>
      <w:rPr>
        <w:rFonts w:ascii="Symbol" w:hAnsi="Symbol" w:hint="default"/>
      </w:rPr>
    </w:lvl>
    <w:lvl w:ilvl="7" w:tplc="040C0003" w:tentative="1">
      <w:start w:val="1"/>
      <w:numFmt w:val="bullet"/>
      <w:lvlText w:val="o"/>
      <w:lvlJc w:val="left"/>
      <w:pPr>
        <w:ind w:left="4689" w:hanging="360"/>
      </w:pPr>
      <w:rPr>
        <w:rFonts w:ascii="Courier New" w:hAnsi="Courier New" w:cs="Courier New" w:hint="default"/>
      </w:rPr>
    </w:lvl>
    <w:lvl w:ilvl="8" w:tplc="040C0005" w:tentative="1">
      <w:start w:val="1"/>
      <w:numFmt w:val="bullet"/>
      <w:lvlText w:val=""/>
      <w:lvlJc w:val="left"/>
      <w:pPr>
        <w:ind w:left="5409" w:hanging="360"/>
      </w:pPr>
      <w:rPr>
        <w:rFonts w:ascii="Wingdings" w:hAnsi="Wingdings" w:hint="default"/>
      </w:rPr>
    </w:lvl>
  </w:abstractNum>
  <w:abstractNum w:abstractNumId="1" w15:restartNumberingAfterBreak="0">
    <w:nsid w:val="0BB417EA"/>
    <w:multiLevelType w:val="hybridMultilevel"/>
    <w:tmpl w:val="4CBAF02C"/>
    <w:lvl w:ilvl="0" w:tplc="040C0001">
      <w:start w:val="1"/>
      <w:numFmt w:val="bullet"/>
      <w:lvlText w:val=""/>
      <w:lvlJc w:val="left"/>
      <w:pPr>
        <w:ind w:left="606" w:hanging="360"/>
      </w:pPr>
      <w:rPr>
        <w:rFonts w:ascii="Symbol" w:hAnsi="Symbol" w:hint="default"/>
      </w:rPr>
    </w:lvl>
    <w:lvl w:ilvl="1" w:tplc="040C0003" w:tentative="1">
      <w:start w:val="1"/>
      <w:numFmt w:val="bullet"/>
      <w:lvlText w:val="o"/>
      <w:lvlJc w:val="left"/>
      <w:pPr>
        <w:ind w:left="1326" w:hanging="360"/>
      </w:pPr>
      <w:rPr>
        <w:rFonts w:ascii="Courier New" w:hAnsi="Courier New" w:cs="Courier New" w:hint="default"/>
      </w:rPr>
    </w:lvl>
    <w:lvl w:ilvl="2" w:tplc="040C0005" w:tentative="1">
      <w:start w:val="1"/>
      <w:numFmt w:val="bullet"/>
      <w:lvlText w:val=""/>
      <w:lvlJc w:val="left"/>
      <w:pPr>
        <w:ind w:left="2046" w:hanging="360"/>
      </w:pPr>
      <w:rPr>
        <w:rFonts w:ascii="Wingdings" w:hAnsi="Wingdings" w:hint="default"/>
      </w:rPr>
    </w:lvl>
    <w:lvl w:ilvl="3" w:tplc="040C0001" w:tentative="1">
      <w:start w:val="1"/>
      <w:numFmt w:val="bullet"/>
      <w:lvlText w:val=""/>
      <w:lvlJc w:val="left"/>
      <w:pPr>
        <w:ind w:left="2766" w:hanging="360"/>
      </w:pPr>
      <w:rPr>
        <w:rFonts w:ascii="Symbol" w:hAnsi="Symbol" w:hint="default"/>
      </w:rPr>
    </w:lvl>
    <w:lvl w:ilvl="4" w:tplc="040C0003" w:tentative="1">
      <w:start w:val="1"/>
      <w:numFmt w:val="bullet"/>
      <w:lvlText w:val="o"/>
      <w:lvlJc w:val="left"/>
      <w:pPr>
        <w:ind w:left="3486" w:hanging="360"/>
      </w:pPr>
      <w:rPr>
        <w:rFonts w:ascii="Courier New" w:hAnsi="Courier New" w:cs="Courier New" w:hint="default"/>
      </w:rPr>
    </w:lvl>
    <w:lvl w:ilvl="5" w:tplc="040C0005" w:tentative="1">
      <w:start w:val="1"/>
      <w:numFmt w:val="bullet"/>
      <w:lvlText w:val=""/>
      <w:lvlJc w:val="left"/>
      <w:pPr>
        <w:ind w:left="4206" w:hanging="360"/>
      </w:pPr>
      <w:rPr>
        <w:rFonts w:ascii="Wingdings" w:hAnsi="Wingdings" w:hint="default"/>
      </w:rPr>
    </w:lvl>
    <w:lvl w:ilvl="6" w:tplc="040C0001" w:tentative="1">
      <w:start w:val="1"/>
      <w:numFmt w:val="bullet"/>
      <w:lvlText w:val=""/>
      <w:lvlJc w:val="left"/>
      <w:pPr>
        <w:ind w:left="4926" w:hanging="360"/>
      </w:pPr>
      <w:rPr>
        <w:rFonts w:ascii="Symbol" w:hAnsi="Symbol" w:hint="default"/>
      </w:rPr>
    </w:lvl>
    <w:lvl w:ilvl="7" w:tplc="040C0003" w:tentative="1">
      <w:start w:val="1"/>
      <w:numFmt w:val="bullet"/>
      <w:lvlText w:val="o"/>
      <w:lvlJc w:val="left"/>
      <w:pPr>
        <w:ind w:left="5646" w:hanging="360"/>
      </w:pPr>
      <w:rPr>
        <w:rFonts w:ascii="Courier New" w:hAnsi="Courier New" w:cs="Courier New" w:hint="default"/>
      </w:rPr>
    </w:lvl>
    <w:lvl w:ilvl="8" w:tplc="040C0005" w:tentative="1">
      <w:start w:val="1"/>
      <w:numFmt w:val="bullet"/>
      <w:lvlText w:val=""/>
      <w:lvlJc w:val="left"/>
      <w:pPr>
        <w:ind w:left="6366" w:hanging="360"/>
      </w:pPr>
      <w:rPr>
        <w:rFonts w:ascii="Wingdings" w:hAnsi="Wingdings" w:hint="default"/>
      </w:rPr>
    </w:lvl>
  </w:abstractNum>
  <w:abstractNum w:abstractNumId="2" w15:restartNumberingAfterBreak="0">
    <w:nsid w:val="18982BA7"/>
    <w:multiLevelType w:val="hybridMultilevel"/>
    <w:tmpl w:val="6BCCE76E"/>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15:restartNumberingAfterBreak="0">
    <w:nsid w:val="30573C87"/>
    <w:multiLevelType w:val="hybridMultilevel"/>
    <w:tmpl w:val="514094A0"/>
    <w:lvl w:ilvl="0" w:tplc="040C0001">
      <w:start w:val="1"/>
      <w:numFmt w:val="bullet"/>
      <w:lvlText w:val=""/>
      <w:lvlJc w:val="left"/>
      <w:pPr>
        <w:ind w:left="360" w:hanging="360"/>
      </w:pPr>
      <w:rPr>
        <w:rFonts w:ascii="Symbol" w:hAnsi="Symbol" w:hint="default"/>
        <w:i w:val="0"/>
        <w:sz w:val="22"/>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 w15:restartNumberingAfterBreak="0">
    <w:nsid w:val="4F0078EB"/>
    <w:multiLevelType w:val="hybridMultilevel"/>
    <w:tmpl w:val="0944F81E"/>
    <w:lvl w:ilvl="0" w:tplc="040C0001">
      <w:start w:val="1"/>
      <w:numFmt w:val="bullet"/>
      <w:lvlText w:val=""/>
      <w:lvlJc w:val="left"/>
      <w:pPr>
        <w:ind w:left="6" w:hanging="360"/>
      </w:pPr>
      <w:rPr>
        <w:rFonts w:ascii="Symbol" w:hAnsi="Symbol" w:hint="default"/>
      </w:rPr>
    </w:lvl>
    <w:lvl w:ilvl="1" w:tplc="040C0003">
      <w:start w:val="1"/>
      <w:numFmt w:val="bullet"/>
      <w:lvlText w:val="o"/>
      <w:lvlJc w:val="left"/>
      <w:pPr>
        <w:ind w:left="726" w:hanging="360"/>
      </w:pPr>
      <w:rPr>
        <w:rFonts w:ascii="Courier New" w:hAnsi="Courier New" w:cs="Courier New" w:hint="default"/>
      </w:rPr>
    </w:lvl>
    <w:lvl w:ilvl="2" w:tplc="040C0005" w:tentative="1">
      <w:start w:val="1"/>
      <w:numFmt w:val="bullet"/>
      <w:lvlText w:val=""/>
      <w:lvlJc w:val="left"/>
      <w:pPr>
        <w:ind w:left="1446" w:hanging="360"/>
      </w:pPr>
      <w:rPr>
        <w:rFonts w:ascii="Wingdings" w:hAnsi="Wingdings" w:hint="default"/>
      </w:rPr>
    </w:lvl>
    <w:lvl w:ilvl="3" w:tplc="040C0001" w:tentative="1">
      <w:start w:val="1"/>
      <w:numFmt w:val="bullet"/>
      <w:lvlText w:val=""/>
      <w:lvlJc w:val="left"/>
      <w:pPr>
        <w:ind w:left="2166" w:hanging="360"/>
      </w:pPr>
      <w:rPr>
        <w:rFonts w:ascii="Symbol" w:hAnsi="Symbol" w:hint="default"/>
      </w:rPr>
    </w:lvl>
    <w:lvl w:ilvl="4" w:tplc="040C0003" w:tentative="1">
      <w:start w:val="1"/>
      <w:numFmt w:val="bullet"/>
      <w:lvlText w:val="o"/>
      <w:lvlJc w:val="left"/>
      <w:pPr>
        <w:ind w:left="2886" w:hanging="360"/>
      </w:pPr>
      <w:rPr>
        <w:rFonts w:ascii="Courier New" w:hAnsi="Courier New" w:cs="Courier New" w:hint="default"/>
      </w:rPr>
    </w:lvl>
    <w:lvl w:ilvl="5" w:tplc="040C0005" w:tentative="1">
      <w:start w:val="1"/>
      <w:numFmt w:val="bullet"/>
      <w:lvlText w:val=""/>
      <w:lvlJc w:val="left"/>
      <w:pPr>
        <w:ind w:left="3606" w:hanging="360"/>
      </w:pPr>
      <w:rPr>
        <w:rFonts w:ascii="Wingdings" w:hAnsi="Wingdings" w:hint="default"/>
      </w:rPr>
    </w:lvl>
    <w:lvl w:ilvl="6" w:tplc="040C0001" w:tentative="1">
      <w:start w:val="1"/>
      <w:numFmt w:val="bullet"/>
      <w:lvlText w:val=""/>
      <w:lvlJc w:val="left"/>
      <w:pPr>
        <w:ind w:left="4326" w:hanging="360"/>
      </w:pPr>
      <w:rPr>
        <w:rFonts w:ascii="Symbol" w:hAnsi="Symbol" w:hint="default"/>
      </w:rPr>
    </w:lvl>
    <w:lvl w:ilvl="7" w:tplc="040C0003" w:tentative="1">
      <w:start w:val="1"/>
      <w:numFmt w:val="bullet"/>
      <w:lvlText w:val="o"/>
      <w:lvlJc w:val="left"/>
      <w:pPr>
        <w:ind w:left="5046" w:hanging="360"/>
      </w:pPr>
      <w:rPr>
        <w:rFonts w:ascii="Courier New" w:hAnsi="Courier New" w:cs="Courier New" w:hint="default"/>
      </w:rPr>
    </w:lvl>
    <w:lvl w:ilvl="8" w:tplc="040C0005" w:tentative="1">
      <w:start w:val="1"/>
      <w:numFmt w:val="bullet"/>
      <w:lvlText w:val=""/>
      <w:lvlJc w:val="left"/>
      <w:pPr>
        <w:ind w:left="5766" w:hanging="360"/>
      </w:pPr>
      <w:rPr>
        <w:rFonts w:ascii="Wingdings" w:hAnsi="Wingdings" w:hint="default"/>
      </w:rPr>
    </w:lvl>
  </w:abstractNum>
  <w:abstractNum w:abstractNumId="5" w15:restartNumberingAfterBreak="0">
    <w:nsid w:val="4F7452F7"/>
    <w:multiLevelType w:val="hybridMultilevel"/>
    <w:tmpl w:val="3328EA56"/>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6" w15:restartNumberingAfterBreak="0">
    <w:nsid w:val="7A38785E"/>
    <w:multiLevelType w:val="hybridMultilevel"/>
    <w:tmpl w:val="EE48E2DA"/>
    <w:lvl w:ilvl="0" w:tplc="040C0001">
      <w:start w:val="1"/>
      <w:numFmt w:val="bullet"/>
      <w:lvlText w:val=""/>
      <w:lvlJc w:val="left"/>
      <w:pPr>
        <w:ind w:left="-351" w:hanging="360"/>
      </w:pPr>
      <w:rPr>
        <w:rFonts w:ascii="Symbol" w:hAnsi="Symbol" w:hint="default"/>
      </w:rPr>
    </w:lvl>
    <w:lvl w:ilvl="1" w:tplc="040C0003" w:tentative="1">
      <w:start w:val="1"/>
      <w:numFmt w:val="bullet"/>
      <w:lvlText w:val="o"/>
      <w:lvlJc w:val="left"/>
      <w:pPr>
        <w:ind w:left="369" w:hanging="360"/>
      </w:pPr>
      <w:rPr>
        <w:rFonts w:ascii="Courier New" w:hAnsi="Courier New" w:cs="Courier New" w:hint="default"/>
      </w:rPr>
    </w:lvl>
    <w:lvl w:ilvl="2" w:tplc="040C0005" w:tentative="1">
      <w:start w:val="1"/>
      <w:numFmt w:val="bullet"/>
      <w:lvlText w:val=""/>
      <w:lvlJc w:val="left"/>
      <w:pPr>
        <w:ind w:left="1089" w:hanging="360"/>
      </w:pPr>
      <w:rPr>
        <w:rFonts w:ascii="Wingdings" w:hAnsi="Wingdings" w:hint="default"/>
      </w:rPr>
    </w:lvl>
    <w:lvl w:ilvl="3" w:tplc="040C0001" w:tentative="1">
      <w:start w:val="1"/>
      <w:numFmt w:val="bullet"/>
      <w:lvlText w:val=""/>
      <w:lvlJc w:val="left"/>
      <w:pPr>
        <w:ind w:left="1809" w:hanging="360"/>
      </w:pPr>
      <w:rPr>
        <w:rFonts w:ascii="Symbol" w:hAnsi="Symbol" w:hint="default"/>
      </w:rPr>
    </w:lvl>
    <w:lvl w:ilvl="4" w:tplc="040C0003" w:tentative="1">
      <w:start w:val="1"/>
      <w:numFmt w:val="bullet"/>
      <w:lvlText w:val="o"/>
      <w:lvlJc w:val="left"/>
      <w:pPr>
        <w:ind w:left="2529" w:hanging="360"/>
      </w:pPr>
      <w:rPr>
        <w:rFonts w:ascii="Courier New" w:hAnsi="Courier New" w:cs="Courier New" w:hint="default"/>
      </w:rPr>
    </w:lvl>
    <w:lvl w:ilvl="5" w:tplc="040C0005" w:tentative="1">
      <w:start w:val="1"/>
      <w:numFmt w:val="bullet"/>
      <w:lvlText w:val=""/>
      <w:lvlJc w:val="left"/>
      <w:pPr>
        <w:ind w:left="3249" w:hanging="360"/>
      </w:pPr>
      <w:rPr>
        <w:rFonts w:ascii="Wingdings" w:hAnsi="Wingdings" w:hint="default"/>
      </w:rPr>
    </w:lvl>
    <w:lvl w:ilvl="6" w:tplc="040C0001" w:tentative="1">
      <w:start w:val="1"/>
      <w:numFmt w:val="bullet"/>
      <w:lvlText w:val=""/>
      <w:lvlJc w:val="left"/>
      <w:pPr>
        <w:ind w:left="3969" w:hanging="360"/>
      </w:pPr>
      <w:rPr>
        <w:rFonts w:ascii="Symbol" w:hAnsi="Symbol" w:hint="default"/>
      </w:rPr>
    </w:lvl>
    <w:lvl w:ilvl="7" w:tplc="040C0003" w:tentative="1">
      <w:start w:val="1"/>
      <w:numFmt w:val="bullet"/>
      <w:lvlText w:val="o"/>
      <w:lvlJc w:val="left"/>
      <w:pPr>
        <w:ind w:left="4689" w:hanging="360"/>
      </w:pPr>
      <w:rPr>
        <w:rFonts w:ascii="Courier New" w:hAnsi="Courier New" w:cs="Courier New" w:hint="default"/>
      </w:rPr>
    </w:lvl>
    <w:lvl w:ilvl="8" w:tplc="040C0005" w:tentative="1">
      <w:start w:val="1"/>
      <w:numFmt w:val="bullet"/>
      <w:lvlText w:val=""/>
      <w:lvlJc w:val="left"/>
      <w:pPr>
        <w:ind w:left="5409" w:hanging="360"/>
      </w:pPr>
      <w:rPr>
        <w:rFonts w:ascii="Wingdings" w:hAnsi="Wingdings" w:hint="default"/>
      </w:rPr>
    </w:lvl>
  </w:abstractNum>
  <w:num w:numId="1">
    <w:abstractNumId w:val="4"/>
  </w:num>
  <w:num w:numId="2">
    <w:abstractNumId w:val="0"/>
  </w:num>
  <w:num w:numId="3">
    <w:abstractNumId w:val="5"/>
  </w:num>
  <w:num w:numId="4">
    <w:abstractNumId w:val="6"/>
  </w:num>
  <w:num w:numId="5">
    <w:abstractNumId w:val="3"/>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23AE"/>
    <w:rsid w:val="00026B03"/>
    <w:rsid w:val="0005415F"/>
    <w:rsid w:val="00065805"/>
    <w:rsid w:val="00083995"/>
    <w:rsid w:val="000C0224"/>
    <w:rsid w:val="000F1A62"/>
    <w:rsid w:val="001057B9"/>
    <w:rsid w:val="00116572"/>
    <w:rsid w:val="001401B3"/>
    <w:rsid w:val="00151C0C"/>
    <w:rsid w:val="00156861"/>
    <w:rsid w:val="00162E17"/>
    <w:rsid w:val="00167ACF"/>
    <w:rsid w:val="001A7F24"/>
    <w:rsid w:val="002223AE"/>
    <w:rsid w:val="00250613"/>
    <w:rsid w:val="002843E3"/>
    <w:rsid w:val="002869B4"/>
    <w:rsid w:val="002A19BB"/>
    <w:rsid w:val="002B485F"/>
    <w:rsid w:val="002D2954"/>
    <w:rsid w:val="002D400C"/>
    <w:rsid w:val="002E60D1"/>
    <w:rsid w:val="002F07F3"/>
    <w:rsid w:val="002F5C86"/>
    <w:rsid w:val="0032262D"/>
    <w:rsid w:val="003432AE"/>
    <w:rsid w:val="00360081"/>
    <w:rsid w:val="00362ED9"/>
    <w:rsid w:val="0039786D"/>
    <w:rsid w:val="003A3AD3"/>
    <w:rsid w:val="003B5274"/>
    <w:rsid w:val="003B7BFD"/>
    <w:rsid w:val="003D1D04"/>
    <w:rsid w:val="004108A5"/>
    <w:rsid w:val="00411B55"/>
    <w:rsid w:val="00433634"/>
    <w:rsid w:val="00482575"/>
    <w:rsid w:val="0048563A"/>
    <w:rsid w:val="004B4AD4"/>
    <w:rsid w:val="004D1094"/>
    <w:rsid w:val="004D64CD"/>
    <w:rsid w:val="00501207"/>
    <w:rsid w:val="0050602E"/>
    <w:rsid w:val="00507176"/>
    <w:rsid w:val="00513795"/>
    <w:rsid w:val="00522600"/>
    <w:rsid w:val="00531E86"/>
    <w:rsid w:val="00533A2C"/>
    <w:rsid w:val="005645AB"/>
    <w:rsid w:val="00571F4C"/>
    <w:rsid w:val="00590EB7"/>
    <w:rsid w:val="005F2803"/>
    <w:rsid w:val="006170F0"/>
    <w:rsid w:val="00643E8A"/>
    <w:rsid w:val="0065669A"/>
    <w:rsid w:val="0067772A"/>
    <w:rsid w:val="006A237E"/>
    <w:rsid w:val="006B1D2A"/>
    <w:rsid w:val="006B3638"/>
    <w:rsid w:val="006C0175"/>
    <w:rsid w:val="006D5AB8"/>
    <w:rsid w:val="006F7B56"/>
    <w:rsid w:val="007151A3"/>
    <w:rsid w:val="0075388E"/>
    <w:rsid w:val="007E66CF"/>
    <w:rsid w:val="00824D60"/>
    <w:rsid w:val="00862F29"/>
    <w:rsid w:val="0087798D"/>
    <w:rsid w:val="00883FCD"/>
    <w:rsid w:val="008B5F60"/>
    <w:rsid w:val="008C6968"/>
    <w:rsid w:val="008D67B4"/>
    <w:rsid w:val="008E3C2E"/>
    <w:rsid w:val="00911CA2"/>
    <w:rsid w:val="00956DB7"/>
    <w:rsid w:val="00962292"/>
    <w:rsid w:val="009A456B"/>
    <w:rsid w:val="009C239B"/>
    <w:rsid w:val="009D7900"/>
    <w:rsid w:val="009E305C"/>
    <w:rsid w:val="009E7BF3"/>
    <w:rsid w:val="009F4578"/>
    <w:rsid w:val="00A015EF"/>
    <w:rsid w:val="00AA4526"/>
    <w:rsid w:val="00AB529F"/>
    <w:rsid w:val="00AB69B2"/>
    <w:rsid w:val="00AD0AA2"/>
    <w:rsid w:val="00AF5EA6"/>
    <w:rsid w:val="00B732F8"/>
    <w:rsid w:val="00B83766"/>
    <w:rsid w:val="00BB2990"/>
    <w:rsid w:val="00BC566B"/>
    <w:rsid w:val="00BC66FF"/>
    <w:rsid w:val="00C019CC"/>
    <w:rsid w:val="00C5596F"/>
    <w:rsid w:val="00C71AD2"/>
    <w:rsid w:val="00C739A7"/>
    <w:rsid w:val="00C822DD"/>
    <w:rsid w:val="00C93FB1"/>
    <w:rsid w:val="00CB1E8A"/>
    <w:rsid w:val="00CC54FA"/>
    <w:rsid w:val="00CC630D"/>
    <w:rsid w:val="00CD0624"/>
    <w:rsid w:val="00CE15DC"/>
    <w:rsid w:val="00CE2080"/>
    <w:rsid w:val="00D01399"/>
    <w:rsid w:val="00D068AD"/>
    <w:rsid w:val="00D34CCD"/>
    <w:rsid w:val="00D52736"/>
    <w:rsid w:val="00D773BF"/>
    <w:rsid w:val="00D84F0F"/>
    <w:rsid w:val="00DB26A5"/>
    <w:rsid w:val="00DB4802"/>
    <w:rsid w:val="00DE0078"/>
    <w:rsid w:val="00DE3917"/>
    <w:rsid w:val="00DE778B"/>
    <w:rsid w:val="00E1204E"/>
    <w:rsid w:val="00E20B01"/>
    <w:rsid w:val="00E25436"/>
    <w:rsid w:val="00E40DC5"/>
    <w:rsid w:val="00E50391"/>
    <w:rsid w:val="00E66470"/>
    <w:rsid w:val="00E74687"/>
    <w:rsid w:val="00E771CC"/>
    <w:rsid w:val="00E86142"/>
    <w:rsid w:val="00E87BEF"/>
    <w:rsid w:val="00EA1CD0"/>
    <w:rsid w:val="00F0076D"/>
    <w:rsid w:val="00F27046"/>
    <w:rsid w:val="00FB3D6D"/>
    <w:rsid w:val="00FE733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618C031-2DBE-4AE5-A418-FA4DD1D80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2ED9"/>
    <w:pPr>
      <w:suppressAutoHyphens/>
      <w:spacing w:after="0" w:line="240" w:lineRule="auto"/>
    </w:pPr>
    <w:rPr>
      <w:rFonts w:ascii="Times New Roman" w:eastAsia="Times New Roman" w:hAnsi="Times New Roman" w:cs="Courier New"/>
      <w:sz w:val="24"/>
      <w:szCs w:val="24"/>
      <w:lang w:eastAsia="ar-S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Numrodepage">
    <w:name w:val="page number"/>
    <w:basedOn w:val="Policepardfaut"/>
    <w:semiHidden/>
    <w:rsid w:val="00362ED9"/>
  </w:style>
  <w:style w:type="paragraph" w:styleId="Pieddepage">
    <w:name w:val="footer"/>
    <w:basedOn w:val="Normal"/>
    <w:link w:val="PieddepageCar"/>
    <w:uiPriority w:val="99"/>
    <w:rsid w:val="00362ED9"/>
    <w:pPr>
      <w:tabs>
        <w:tab w:val="center" w:pos="4536"/>
        <w:tab w:val="right" w:pos="9072"/>
      </w:tabs>
    </w:pPr>
    <w:rPr>
      <w:rFonts w:cs="Times New Roman"/>
    </w:rPr>
  </w:style>
  <w:style w:type="character" w:customStyle="1" w:styleId="PieddepageCar">
    <w:name w:val="Pied de page Car"/>
    <w:basedOn w:val="Policepardfaut"/>
    <w:link w:val="Pieddepage"/>
    <w:uiPriority w:val="99"/>
    <w:rsid w:val="00362ED9"/>
    <w:rPr>
      <w:rFonts w:ascii="Times New Roman" w:eastAsia="Times New Roman" w:hAnsi="Times New Roman" w:cs="Times New Roman"/>
      <w:sz w:val="24"/>
      <w:szCs w:val="24"/>
      <w:lang w:eastAsia="ar-SA"/>
    </w:rPr>
  </w:style>
  <w:style w:type="paragraph" w:styleId="En-tte">
    <w:name w:val="header"/>
    <w:basedOn w:val="Normal"/>
    <w:link w:val="En-tteCar"/>
    <w:uiPriority w:val="99"/>
    <w:unhideWhenUsed/>
    <w:rsid w:val="00362ED9"/>
    <w:pPr>
      <w:tabs>
        <w:tab w:val="center" w:pos="4536"/>
        <w:tab w:val="right" w:pos="9072"/>
      </w:tabs>
    </w:pPr>
  </w:style>
  <w:style w:type="character" w:customStyle="1" w:styleId="En-tteCar">
    <w:name w:val="En-tête Car"/>
    <w:basedOn w:val="Policepardfaut"/>
    <w:link w:val="En-tte"/>
    <w:uiPriority w:val="99"/>
    <w:rsid w:val="00362ED9"/>
    <w:rPr>
      <w:rFonts w:ascii="Times New Roman" w:eastAsia="Times New Roman" w:hAnsi="Times New Roman" w:cs="Courier New"/>
      <w:sz w:val="24"/>
      <w:szCs w:val="24"/>
      <w:lang w:eastAsia="ar-SA"/>
    </w:rPr>
  </w:style>
  <w:style w:type="paragraph" w:styleId="Textedebulles">
    <w:name w:val="Balloon Text"/>
    <w:basedOn w:val="Normal"/>
    <w:link w:val="TextedebullesCar"/>
    <w:uiPriority w:val="99"/>
    <w:semiHidden/>
    <w:unhideWhenUsed/>
    <w:rsid w:val="00362ED9"/>
    <w:rPr>
      <w:rFonts w:ascii="Tahoma" w:hAnsi="Tahoma" w:cs="Tahoma"/>
      <w:sz w:val="16"/>
      <w:szCs w:val="16"/>
    </w:rPr>
  </w:style>
  <w:style w:type="character" w:customStyle="1" w:styleId="TextedebullesCar">
    <w:name w:val="Texte de bulles Car"/>
    <w:basedOn w:val="Policepardfaut"/>
    <w:link w:val="Textedebulles"/>
    <w:uiPriority w:val="99"/>
    <w:semiHidden/>
    <w:rsid w:val="00362ED9"/>
    <w:rPr>
      <w:rFonts w:ascii="Tahoma" w:eastAsia="Times New Roman" w:hAnsi="Tahoma" w:cs="Tahoma"/>
      <w:sz w:val="16"/>
      <w:szCs w:val="16"/>
      <w:lang w:eastAsia="ar-SA"/>
    </w:rPr>
  </w:style>
  <w:style w:type="table" w:styleId="Grilledutableau">
    <w:name w:val="Table Grid"/>
    <w:basedOn w:val="TableauNormal"/>
    <w:uiPriority w:val="59"/>
    <w:rsid w:val="00362E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sdetexte">
    <w:name w:val="Body Text"/>
    <w:basedOn w:val="Normal"/>
    <w:link w:val="CorpsdetexteCar"/>
    <w:semiHidden/>
    <w:rsid w:val="007151A3"/>
    <w:pPr>
      <w:spacing w:after="120"/>
    </w:pPr>
  </w:style>
  <w:style w:type="character" w:customStyle="1" w:styleId="CorpsdetexteCar">
    <w:name w:val="Corps de texte Car"/>
    <w:basedOn w:val="Policepardfaut"/>
    <w:link w:val="Corpsdetexte"/>
    <w:semiHidden/>
    <w:rsid w:val="007151A3"/>
    <w:rPr>
      <w:rFonts w:ascii="Times New Roman" w:eastAsia="Times New Roman" w:hAnsi="Times New Roman" w:cs="Courier New"/>
      <w:sz w:val="24"/>
      <w:szCs w:val="24"/>
      <w:lang w:eastAsia="ar-SA"/>
    </w:rPr>
  </w:style>
  <w:style w:type="paragraph" w:styleId="Paragraphedeliste">
    <w:name w:val="List Paragraph"/>
    <w:basedOn w:val="Normal"/>
    <w:uiPriority w:val="34"/>
    <w:qFormat/>
    <w:rsid w:val="00E87BEF"/>
    <w:pPr>
      <w:ind w:left="720"/>
      <w:contextualSpacing/>
    </w:pPr>
  </w:style>
  <w:style w:type="paragraph" w:customStyle="1" w:styleId="Intgralebase">
    <w:name w:val="Intégrale_base"/>
    <w:rsid w:val="004D64CD"/>
    <w:pPr>
      <w:spacing w:after="0" w:line="240" w:lineRule="auto"/>
    </w:pPr>
    <w:rPr>
      <w:rFonts w:ascii="Arial" w:eastAsia="Times" w:hAnsi="Arial" w:cs="Times New Roman"/>
      <w:sz w:val="20"/>
      <w:szCs w:val="20"/>
      <w:lang w:eastAsia="fr-FR"/>
    </w:rPr>
  </w:style>
  <w:style w:type="character" w:styleId="Lienhypertexte">
    <w:name w:val="Hyperlink"/>
    <w:basedOn w:val="Policepardfaut"/>
    <w:uiPriority w:val="99"/>
    <w:unhideWhenUsed/>
    <w:rsid w:val="00DE007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522961">
      <w:bodyDiv w:val="1"/>
      <w:marLeft w:val="0"/>
      <w:marRight w:val="0"/>
      <w:marTop w:val="0"/>
      <w:marBottom w:val="0"/>
      <w:divBdr>
        <w:top w:val="none" w:sz="0" w:space="0" w:color="auto"/>
        <w:left w:val="none" w:sz="0" w:space="0" w:color="auto"/>
        <w:bottom w:val="none" w:sz="0" w:space="0" w:color="auto"/>
        <w:right w:val="none" w:sz="0" w:space="0" w:color="auto"/>
      </w:divBdr>
      <w:divsChild>
        <w:div w:id="669455250">
          <w:marLeft w:val="0"/>
          <w:marRight w:val="0"/>
          <w:marTop w:val="0"/>
          <w:marBottom w:val="0"/>
          <w:divBdr>
            <w:top w:val="none" w:sz="0" w:space="0" w:color="auto"/>
            <w:left w:val="none" w:sz="0" w:space="0" w:color="auto"/>
            <w:bottom w:val="none" w:sz="0" w:space="0" w:color="auto"/>
            <w:right w:val="none" w:sz="0" w:space="0" w:color="auto"/>
          </w:divBdr>
        </w:div>
        <w:div w:id="1364359792">
          <w:marLeft w:val="0"/>
          <w:marRight w:val="0"/>
          <w:marTop w:val="0"/>
          <w:marBottom w:val="0"/>
          <w:divBdr>
            <w:top w:val="none" w:sz="0" w:space="0" w:color="auto"/>
            <w:left w:val="none" w:sz="0" w:space="0" w:color="auto"/>
            <w:bottom w:val="none" w:sz="0" w:space="0" w:color="auto"/>
            <w:right w:val="none" w:sz="0" w:space="0" w:color="auto"/>
          </w:divBdr>
        </w:div>
        <w:div w:id="958873060">
          <w:marLeft w:val="0"/>
          <w:marRight w:val="0"/>
          <w:marTop w:val="0"/>
          <w:marBottom w:val="0"/>
          <w:divBdr>
            <w:top w:val="none" w:sz="0" w:space="0" w:color="auto"/>
            <w:left w:val="none" w:sz="0" w:space="0" w:color="auto"/>
            <w:bottom w:val="none" w:sz="0" w:space="0" w:color="auto"/>
            <w:right w:val="none" w:sz="0" w:space="0" w:color="auto"/>
          </w:divBdr>
        </w:div>
        <w:div w:id="1614481946">
          <w:marLeft w:val="0"/>
          <w:marRight w:val="0"/>
          <w:marTop w:val="0"/>
          <w:marBottom w:val="0"/>
          <w:divBdr>
            <w:top w:val="none" w:sz="0" w:space="0" w:color="auto"/>
            <w:left w:val="none" w:sz="0" w:space="0" w:color="auto"/>
            <w:bottom w:val="none" w:sz="0" w:space="0" w:color="auto"/>
            <w:right w:val="none" w:sz="0" w:space="0" w:color="auto"/>
          </w:divBdr>
        </w:div>
      </w:divsChild>
    </w:div>
    <w:div w:id="242643368">
      <w:bodyDiv w:val="1"/>
      <w:marLeft w:val="0"/>
      <w:marRight w:val="0"/>
      <w:marTop w:val="0"/>
      <w:marBottom w:val="0"/>
      <w:divBdr>
        <w:top w:val="none" w:sz="0" w:space="0" w:color="auto"/>
        <w:left w:val="none" w:sz="0" w:space="0" w:color="auto"/>
        <w:bottom w:val="none" w:sz="0" w:space="0" w:color="auto"/>
        <w:right w:val="none" w:sz="0" w:space="0" w:color="auto"/>
      </w:divBdr>
    </w:div>
    <w:div w:id="315497651">
      <w:bodyDiv w:val="1"/>
      <w:marLeft w:val="0"/>
      <w:marRight w:val="0"/>
      <w:marTop w:val="0"/>
      <w:marBottom w:val="0"/>
      <w:divBdr>
        <w:top w:val="none" w:sz="0" w:space="0" w:color="auto"/>
        <w:left w:val="none" w:sz="0" w:space="0" w:color="auto"/>
        <w:bottom w:val="none" w:sz="0" w:space="0" w:color="auto"/>
        <w:right w:val="none" w:sz="0" w:space="0" w:color="auto"/>
      </w:divBdr>
      <w:divsChild>
        <w:div w:id="738359785">
          <w:marLeft w:val="0"/>
          <w:marRight w:val="0"/>
          <w:marTop w:val="0"/>
          <w:marBottom w:val="0"/>
          <w:divBdr>
            <w:top w:val="none" w:sz="0" w:space="0" w:color="auto"/>
            <w:left w:val="none" w:sz="0" w:space="0" w:color="auto"/>
            <w:bottom w:val="none" w:sz="0" w:space="0" w:color="auto"/>
            <w:right w:val="none" w:sz="0" w:space="0" w:color="auto"/>
          </w:divBdr>
        </w:div>
        <w:div w:id="110514310">
          <w:marLeft w:val="0"/>
          <w:marRight w:val="0"/>
          <w:marTop w:val="0"/>
          <w:marBottom w:val="0"/>
          <w:divBdr>
            <w:top w:val="none" w:sz="0" w:space="0" w:color="auto"/>
            <w:left w:val="none" w:sz="0" w:space="0" w:color="auto"/>
            <w:bottom w:val="none" w:sz="0" w:space="0" w:color="auto"/>
            <w:right w:val="none" w:sz="0" w:space="0" w:color="auto"/>
          </w:divBdr>
        </w:div>
        <w:div w:id="1374304312">
          <w:marLeft w:val="0"/>
          <w:marRight w:val="0"/>
          <w:marTop w:val="0"/>
          <w:marBottom w:val="0"/>
          <w:divBdr>
            <w:top w:val="none" w:sz="0" w:space="0" w:color="auto"/>
            <w:left w:val="none" w:sz="0" w:space="0" w:color="auto"/>
            <w:bottom w:val="none" w:sz="0" w:space="0" w:color="auto"/>
            <w:right w:val="none" w:sz="0" w:space="0" w:color="auto"/>
          </w:divBdr>
        </w:div>
        <w:div w:id="13553777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dsden77.ac-creteil.fr/IMG/docx/gtd77_evaluer_la_maitrise_du_socle_commun_au_cycle_3.docx" TargetMode="Externa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F6ADC6-9749-454A-827B-FBCCB482FE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1106</Words>
  <Characters>6089</Characters>
  <Application>Microsoft Office Word</Application>
  <DocSecurity>0</DocSecurity>
  <Lines>50</Lines>
  <Paragraphs>14</Paragraphs>
  <ScaleCrop>false</ScaleCrop>
  <HeadingPairs>
    <vt:vector size="2" baseType="variant">
      <vt:variant>
        <vt:lpstr>Titre</vt:lpstr>
      </vt:variant>
      <vt:variant>
        <vt:i4>1</vt:i4>
      </vt:variant>
    </vt:vector>
  </HeadingPairs>
  <TitlesOfParts>
    <vt:vector size="1" baseType="lpstr">
      <vt:lpstr/>
    </vt:vector>
  </TitlesOfParts>
  <Company>DSDEN77</Company>
  <LinksUpToDate>false</LinksUpToDate>
  <CharactersWithSpaces>7181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DSDEN77</dc:creator>
  <cp:lastModifiedBy>Utilisateur</cp:lastModifiedBy>
  <cp:revision>2</cp:revision>
  <cp:lastPrinted>2017-11-20T11:12:00Z</cp:lastPrinted>
  <dcterms:created xsi:type="dcterms:W3CDTF">2019-05-14T13:16:00Z</dcterms:created>
  <dcterms:modified xsi:type="dcterms:W3CDTF">2019-05-14T13:16:00Z</dcterms:modified>
</cp:coreProperties>
</file>