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3" w:type="dxa"/>
        <w:tblInd w:w="-640" w:type="dxa"/>
        <w:tblCellMar>
          <w:top w:w="13" w:type="dxa"/>
          <w:left w:w="36" w:type="dxa"/>
          <w:bottom w:w="19" w:type="dxa"/>
          <w:right w:w="43" w:type="dxa"/>
        </w:tblCellMar>
        <w:tblLook w:val="04A0" w:firstRow="1" w:lastRow="0" w:firstColumn="1" w:lastColumn="0" w:noHBand="0" w:noVBand="1"/>
      </w:tblPr>
      <w:tblGrid>
        <w:gridCol w:w="1992"/>
        <w:gridCol w:w="8541"/>
      </w:tblGrid>
      <w:tr w:rsidR="00B27A02" w14:paraId="3155C127" w14:textId="77777777" w:rsidTr="004E0253">
        <w:trPr>
          <w:trHeight w:val="273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87EF1D" w14:textId="77777777" w:rsidR="00B27A02" w:rsidRDefault="00B27A0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5ED07EC" w14:textId="77777777" w:rsidR="00B27A02" w:rsidRDefault="00000000">
            <w:pPr>
              <w:spacing w:line="259" w:lineRule="auto"/>
              <w:ind w:left="1943" w:firstLine="0"/>
              <w:jc w:val="left"/>
            </w:pPr>
            <w:sdt>
              <w:sdtPr>
                <w:rPr>
                  <w:b/>
                </w:rPr>
                <w:id w:val="-2069104210"/>
                <w:placeholder>
                  <w:docPart w:val="DefaultPlaceholder_-1854013440"/>
                </w:placeholder>
              </w:sdtPr>
              <w:sdtContent>
                <w:r w:rsidR="00A45E0C">
                  <w:rPr>
                    <w:b/>
                  </w:rPr>
                  <w:t>NOM Prénom</w:t>
                </w:r>
              </w:sdtContent>
            </w:sdt>
            <w:r w:rsidR="004E0253">
              <w:t xml:space="preserve"> né</w:t>
            </w:r>
            <w:r w:rsidR="00802A42">
              <w:t>(e)</w:t>
            </w:r>
            <w:r w:rsidR="004E0253">
              <w:t xml:space="preserve"> le </w:t>
            </w:r>
            <w:sdt>
              <w:sdtPr>
                <w:id w:val="-1459643871"/>
                <w:placeholder>
                  <w:docPart w:val="DefaultPlaceholder_-1854013440"/>
                </w:placeholder>
              </w:sdtPr>
              <w:sdtContent>
                <w:r w:rsidR="00A45E0C">
                  <w:t>date</w:t>
                </w:r>
              </w:sdtContent>
            </w:sdt>
          </w:p>
        </w:tc>
      </w:tr>
      <w:tr w:rsidR="00B27A02" w14:paraId="4E9151B3" w14:textId="77777777" w:rsidTr="004E0253">
        <w:trPr>
          <w:trHeight w:val="544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</w:tcPr>
          <w:p w14:paraId="41DFB588" w14:textId="77777777" w:rsidR="004E0253" w:rsidRDefault="00927972">
            <w:pPr>
              <w:spacing w:line="259" w:lineRule="auto"/>
              <w:ind w:left="748" w:right="72" w:hanging="662"/>
              <w:jc w:val="left"/>
            </w:pPr>
            <w:r>
              <w:t xml:space="preserve">Classe </w:t>
            </w:r>
          </w:p>
          <w:p w14:paraId="3E43FD5F" w14:textId="77777777" w:rsidR="00B27A02" w:rsidRDefault="004E0253" w:rsidP="004E0253">
            <w:pPr>
              <w:spacing w:line="259" w:lineRule="auto"/>
              <w:ind w:left="748" w:right="72" w:hanging="662"/>
              <w:jc w:val="right"/>
            </w:pPr>
            <w:r>
              <w:t xml:space="preserve">  E</w:t>
            </w:r>
            <w:r w:rsidR="00927972">
              <w:t>nseignant</w:t>
            </w:r>
            <w:r>
              <w:t>e</w:t>
            </w:r>
          </w:p>
        </w:tc>
        <w:tc>
          <w:tcPr>
            <w:tcW w:w="8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5BEC9E" w14:textId="77777777" w:rsidR="00B27A02" w:rsidRDefault="00B27A02" w:rsidP="004E0253">
            <w:pPr>
              <w:spacing w:line="259" w:lineRule="auto"/>
              <w:ind w:left="0" w:firstLine="0"/>
              <w:jc w:val="left"/>
            </w:pPr>
          </w:p>
        </w:tc>
      </w:tr>
      <w:tr w:rsidR="00B27A02" w14:paraId="745C1CB6" w14:textId="77777777" w:rsidTr="004E0253">
        <w:trPr>
          <w:trHeight w:val="547"/>
        </w:trPr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4" w:space="0" w:color="auto"/>
            </w:tcBorders>
          </w:tcPr>
          <w:p w14:paraId="37F813DF" w14:textId="77777777" w:rsidR="00B27A02" w:rsidRDefault="00927972">
            <w:pPr>
              <w:spacing w:line="259" w:lineRule="auto"/>
              <w:ind w:left="86" w:firstLine="0"/>
              <w:jc w:val="left"/>
            </w:pPr>
            <w:r>
              <w:rPr>
                <w:sz w:val="24"/>
              </w:rPr>
              <w:t>Ecole</w:t>
            </w:r>
          </w:p>
          <w:p w14:paraId="431F35AB" w14:textId="77777777" w:rsidR="00B27A02" w:rsidRDefault="00927972">
            <w:pPr>
              <w:spacing w:line="259" w:lineRule="auto"/>
              <w:ind w:left="0" w:right="79" w:firstLine="0"/>
              <w:jc w:val="right"/>
            </w:pPr>
            <w:r>
              <w:t>Direction</w:t>
            </w:r>
          </w:p>
        </w:tc>
        <w:tc>
          <w:tcPr>
            <w:tcW w:w="8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AAAEE" w14:textId="77777777" w:rsidR="00B27A02" w:rsidRDefault="00B27A02" w:rsidP="005A0ADE">
            <w:pPr>
              <w:spacing w:line="259" w:lineRule="auto"/>
              <w:ind w:left="86" w:right="4813" w:hanging="7"/>
              <w:jc w:val="left"/>
            </w:pPr>
          </w:p>
        </w:tc>
      </w:tr>
    </w:tbl>
    <w:p w14:paraId="0CC6716C" w14:textId="77777777" w:rsidR="00B27A02" w:rsidRPr="005A0ADE" w:rsidRDefault="00927972">
      <w:pPr>
        <w:spacing w:after="160" w:line="259" w:lineRule="auto"/>
        <w:ind w:left="3233" w:right="2979"/>
        <w:jc w:val="center"/>
        <w:rPr>
          <w:b/>
        </w:rPr>
      </w:pPr>
      <w:r w:rsidRPr="005A0ADE">
        <w:rPr>
          <w:b/>
        </w:rPr>
        <w:t>PROTOCOLE DE CRISE</w:t>
      </w:r>
    </w:p>
    <w:p w14:paraId="33FA0717" w14:textId="77777777" w:rsidR="00B27A02" w:rsidRDefault="00927972">
      <w:pPr>
        <w:spacing w:after="170"/>
        <w:ind w:left="60" w:right="14"/>
      </w:pPr>
      <w:r>
        <w:t>En cas de manifestation de colère, violence</w:t>
      </w:r>
    </w:p>
    <w:p w14:paraId="19EEC271" w14:textId="77777777" w:rsidR="00B27A02" w:rsidRDefault="00927972" w:rsidP="00F86986">
      <w:pPr>
        <w:pStyle w:val="Paragraphedeliste"/>
        <w:numPr>
          <w:ilvl w:val="0"/>
          <w:numId w:val="3"/>
        </w:numPr>
        <w:ind w:right="14"/>
      </w:pPr>
      <w:r>
        <w:t>Sortie de classe pour assurer la mise en sécurité et préserver la classe</w:t>
      </w:r>
    </w:p>
    <w:p w14:paraId="77A62EA8" w14:textId="77777777" w:rsidR="00B27A02" w:rsidRDefault="00927972" w:rsidP="00F86986">
      <w:pPr>
        <w:pStyle w:val="Paragraphedeliste"/>
        <w:numPr>
          <w:ilvl w:val="0"/>
          <w:numId w:val="3"/>
        </w:numPr>
        <w:ind w:right="14"/>
      </w:pPr>
      <w:r>
        <w:t xml:space="preserve">Rassurer </w:t>
      </w:r>
      <w:sdt>
        <w:sdtPr>
          <w:rPr>
            <w:color w:val="00B0F0"/>
          </w:rPr>
          <w:id w:val="962693888"/>
          <w:placeholder>
            <w:docPart w:val="DefaultPlaceholder_-1854013440"/>
          </w:placeholder>
        </w:sdtPr>
        <w:sdtEndPr>
          <w:rPr>
            <w:color w:val="000000"/>
          </w:rPr>
        </w:sdtEndPr>
        <w:sdtContent>
          <w:r w:rsidR="00A45E0C" w:rsidRPr="00DE1D6F">
            <w:rPr>
              <w:color w:val="00B0F0"/>
            </w:rPr>
            <w:t>Prénom</w:t>
          </w:r>
        </w:sdtContent>
      </w:sdt>
      <w:r>
        <w:t xml:space="preserve"> et </w:t>
      </w:r>
      <w:sdt>
        <w:sdtPr>
          <w:id w:val="-462658702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le /la</w:t>
          </w:r>
        </w:sdtContent>
      </w:sdt>
      <w:r w:rsidR="00F86986">
        <w:t xml:space="preserve"> diriger vers un espace neutre</w:t>
      </w:r>
      <w:r w:rsidR="005A0ADE">
        <w:t xml:space="preserve"> où dans une autre classe</w:t>
      </w:r>
    </w:p>
    <w:p w14:paraId="3D58D96B" w14:textId="77777777" w:rsidR="00B27A02" w:rsidRDefault="00927972" w:rsidP="00F86986">
      <w:pPr>
        <w:pStyle w:val="Paragraphedeliste"/>
        <w:numPr>
          <w:ilvl w:val="0"/>
          <w:numId w:val="3"/>
        </w:numPr>
        <w:ind w:right="14"/>
      </w:pPr>
      <w:r>
        <w:t>Contenir sans contraindre sauf si mise en danger</w:t>
      </w:r>
    </w:p>
    <w:p w14:paraId="1499B76A" w14:textId="77777777" w:rsidR="00B27A02" w:rsidRDefault="00927972" w:rsidP="00F86986">
      <w:pPr>
        <w:pStyle w:val="Paragraphedeliste"/>
        <w:numPr>
          <w:ilvl w:val="0"/>
          <w:numId w:val="3"/>
        </w:numPr>
        <w:spacing w:after="36"/>
        <w:ind w:right="14"/>
      </w:pPr>
      <w:r>
        <w:t>Sécuriser l'espace</w:t>
      </w:r>
    </w:p>
    <w:p w14:paraId="681E134E" w14:textId="77777777" w:rsidR="005A0ADE" w:rsidRDefault="00927972" w:rsidP="005A0ADE">
      <w:pPr>
        <w:pStyle w:val="Paragraphedeliste"/>
        <w:numPr>
          <w:ilvl w:val="0"/>
          <w:numId w:val="3"/>
        </w:numPr>
        <w:ind w:right="14"/>
      </w:pPr>
      <w:r>
        <w:t>Laisser</w:t>
      </w:r>
      <w:r w:rsidR="00A45E0C">
        <w:t xml:space="preserve"> à </w:t>
      </w:r>
      <w:sdt>
        <w:sdtPr>
          <w:rPr>
            <w:color w:val="00B0F0"/>
          </w:rPr>
          <w:id w:val="2000144149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prénom</w:t>
          </w:r>
        </w:sdtContent>
      </w:sdt>
      <w:r>
        <w:t xml:space="preserve"> le temps </w:t>
      </w:r>
      <w:r w:rsidR="00A45E0C">
        <w:t xml:space="preserve">de </w:t>
      </w:r>
      <w:r>
        <w:t>s'apaise</w:t>
      </w:r>
      <w:r w:rsidR="00A45E0C">
        <w:t>r</w:t>
      </w:r>
      <w:r>
        <w:t xml:space="preserve"> et </w:t>
      </w:r>
      <w:r w:rsidR="00A45E0C">
        <w:t xml:space="preserve">de </w:t>
      </w:r>
      <w:r>
        <w:t>retrouve</w:t>
      </w:r>
      <w:r w:rsidR="00A45E0C">
        <w:t>r</w:t>
      </w:r>
      <w:r>
        <w:t xml:space="preserve"> une attitude permettant l'échange</w:t>
      </w:r>
      <w:r w:rsidR="004E0253">
        <w:t>.</w:t>
      </w:r>
      <w:r>
        <w:t xml:space="preserve"> </w:t>
      </w:r>
      <w:r>
        <w:rPr>
          <w:noProof/>
        </w:rPr>
        <w:drawing>
          <wp:inline distT="0" distB="0" distL="0" distR="0" wp14:anchorId="609F21BE" wp14:editId="53DE55EE">
            <wp:extent cx="9137" cy="13705"/>
            <wp:effectExtent l="0" t="0" r="0" b="0"/>
            <wp:docPr id="1894" name="Picture 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Picture 18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78135" w14:textId="77777777" w:rsidR="00B27A02" w:rsidRDefault="00927972" w:rsidP="005A0ADE">
      <w:pPr>
        <w:ind w:left="0" w:right="14" w:firstLine="0"/>
      </w:pPr>
      <w:r>
        <w:t xml:space="preserve">Si </w:t>
      </w:r>
      <w:sdt>
        <w:sdtPr>
          <w:id w:val="-375938947"/>
          <w:placeholder>
            <w:docPart w:val="DefaultPlaceholder_-1854013440"/>
          </w:placeholder>
        </w:sdtPr>
        <w:sdtContent>
          <w:r w:rsidR="00A45E0C">
            <w:t>prénom</w:t>
          </w:r>
        </w:sdtContent>
      </w:sdt>
      <w:r>
        <w:t xml:space="preserve"> s'apaise :</w:t>
      </w:r>
    </w:p>
    <w:p w14:paraId="3A84C158" w14:textId="77777777" w:rsidR="005A0ADE" w:rsidRDefault="00927972" w:rsidP="005A0ADE">
      <w:pPr>
        <w:pStyle w:val="Paragraphedeliste"/>
        <w:numPr>
          <w:ilvl w:val="0"/>
          <w:numId w:val="4"/>
        </w:numPr>
        <w:spacing w:after="187"/>
        <w:ind w:right="14"/>
      </w:pPr>
      <w:r>
        <w:t>Verbalisation et proposition d'activité (réinstauration d</w:t>
      </w:r>
      <w:r w:rsidR="005A0ADE">
        <w:t>'un climat propice à l'échange)</w:t>
      </w:r>
    </w:p>
    <w:p w14:paraId="11FA26D0" w14:textId="77777777" w:rsidR="00B27A02" w:rsidRDefault="00927972" w:rsidP="005A0ADE">
      <w:pPr>
        <w:pStyle w:val="Paragraphedeliste"/>
        <w:numPr>
          <w:ilvl w:val="0"/>
          <w:numId w:val="4"/>
        </w:numPr>
        <w:spacing w:after="187"/>
        <w:ind w:right="14"/>
      </w:pPr>
      <w:r>
        <w:t>Retour en classe</w:t>
      </w:r>
    </w:p>
    <w:p w14:paraId="44AFA4DF" w14:textId="77777777" w:rsidR="00B27A02" w:rsidRDefault="00927972">
      <w:pPr>
        <w:spacing w:after="77"/>
        <w:ind w:left="60" w:right="14"/>
      </w:pPr>
      <w:r>
        <w:t xml:space="preserve">Si </w:t>
      </w:r>
      <w:sdt>
        <w:sdtPr>
          <w:id w:val="902798415"/>
          <w:placeholder>
            <w:docPart w:val="DefaultPlaceholder_-1854013440"/>
          </w:placeholder>
        </w:sdtPr>
        <w:sdtContent>
          <w:r w:rsidR="00A45E0C">
            <w:t>prénom</w:t>
          </w:r>
        </w:sdtContent>
      </w:sdt>
      <w:r>
        <w:t xml:space="preserve"> ne peut se calmer, ou si sa colère s'accentue :</w:t>
      </w:r>
    </w:p>
    <w:p w14:paraId="2154D867" w14:textId="071531C6" w:rsidR="00B27A02" w:rsidRDefault="00927972">
      <w:pPr>
        <w:numPr>
          <w:ilvl w:val="0"/>
          <w:numId w:val="2"/>
        </w:numPr>
        <w:ind w:left="792" w:right="14" w:hanging="360"/>
      </w:pPr>
      <w:r>
        <w:t xml:space="preserve">Contacter </w:t>
      </w:r>
      <w:sdt>
        <w:sdtPr>
          <w:id w:val="-655767616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responsable : son père, sa mère</w:t>
          </w:r>
          <w:r w:rsidR="00486260">
            <w:rPr>
              <w:color w:val="00B0F0"/>
            </w:rPr>
            <w:t>,</w:t>
          </w:r>
          <w:r w:rsidR="00AD0BE5">
            <w:rPr>
              <w:color w:val="00B0F0"/>
            </w:rPr>
            <w:t xml:space="preserve"> autre personne de confiance </w:t>
          </w:r>
          <w:r w:rsidR="00A45E0C" w:rsidRPr="00DE1D6F">
            <w:rPr>
              <w:color w:val="00B0F0"/>
            </w:rPr>
            <w:t>etc…</w:t>
          </w:r>
        </w:sdtContent>
      </w:sdt>
      <w:r>
        <w:t xml:space="preserve"> </w:t>
      </w:r>
      <w:r w:rsidR="005A0ADE">
        <w:t>pour qu'</w:t>
      </w:r>
      <w:r w:rsidR="00661B77" w:rsidRPr="00DE1D6F">
        <w:rPr>
          <w:color w:val="00B0F0"/>
        </w:rPr>
        <w:t>il/</w:t>
      </w:r>
      <w:r w:rsidR="005A0ADE" w:rsidRPr="00DE1D6F">
        <w:rPr>
          <w:color w:val="00B0F0"/>
        </w:rPr>
        <w:t xml:space="preserve">elle </w:t>
      </w:r>
      <w:r w:rsidR="005A0ADE">
        <w:t>vienne la</w:t>
      </w:r>
      <w:r>
        <w:t xml:space="preserve"> chercher</w:t>
      </w:r>
    </w:p>
    <w:p w14:paraId="4EFEB5A4" w14:textId="77777777" w:rsidR="00B27A02" w:rsidRDefault="00927972">
      <w:pPr>
        <w:numPr>
          <w:ilvl w:val="0"/>
          <w:numId w:val="2"/>
        </w:numPr>
        <w:spacing w:after="198"/>
        <w:ind w:left="792" w:right="14" w:hanging="360"/>
      </w:pPr>
      <w:r>
        <w:t xml:space="preserve">Si indisponibilité de </w:t>
      </w:r>
      <w:sdt>
        <w:sdtPr>
          <w:id w:val="1786846975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ce dernier, cette dernière etc…</w:t>
          </w:r>
        </w:sdtContent>
      </w:sdt>
      <w:r>
        <w:t xml:space="preserve">, contacter le 15 en ayant pris soin d'informer </w:t>
      </w:r>
      <w:sdt>
        <w:sdtPr>
          <w:id w:val="1552416101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responsable : son père, sa mère etc..</w:t>
          </w:r>
        </w:sdtContent>
      </w:sdt>
      <w:r>
        <w:t xml:space="preserve"> (message sur son téléphone).</w:t>
      </w:r>
    </w:p>
    <w:p w14:paraId="1C8B46B2" w14:textId="20918039" w:rsidR="00B27A02" w:rsidRDefault="00927972">
      <w:pPr>
        <w:spacing w:after="182"/>
        <w:ind w:left="60" w:right="14"/>
      </w:pPr>
      <w:r>
        <w:t xml:space="preserve">Ce protocole a été expliqué à </w:t>
      </w:r>
      <w:sdt>
        <w:sdtPr>
          <w:rPr>
            <w:color w:val="00B0F0"/>
          </w:rPr>
          <w:id w:val="-1948840723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Madame, Monsieur X</w:t>
          </w:r>
        </w:sdtContent>
      </w:sdt>
      <w:r w:rsidRPr="00DE1D6F">
        <w:rPr>
          <w:color w:val="00B0F0"/>
        </w:rPr>
        <w:t>,</w:t>
      </w:r>
      <w:r w:rsidR="00F86986" w:rsidRPr="00DE1D6F">
        <w:rPr>
          <w:color w:val="00B0F0"/>
        </w:rPr>
        <w:t xml:space="preserve"> </w:t>
      </w:r>
      <w:sdt>
        <w:sdtPr>
          <w:rPr>
            <w:color w:val="00B0F0"/>
          </w:rPr>
          <w:id w:val="907888586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père/mère etc…</w:t>
          </w:r>
        </w:sdtContent>
      </w:sdt>
      <w:r w:rsidR="005A0ADE">
        <w:t xml:space="preserve"> de </w:t>
      </w:r>
      <w:sdt>
        <w:sdtPr>
          <w:id w:val="1743914171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Prénom</w:t>
          </w:r>
        </w:sdtContent>
      </w:sdt>
      <w:r w:rsidR="00A45E0C">
        <w:t xml:space="preserve"> </w:t>
      </w:r>
      <w:r>
        <w:t xml:space="preserve">et sera transmis pour validation à </w:t>
      </w:r>
      <w:r w:rsidR="00DE1D6F">
        <w:t>Monsieur l’inspecteur</w:t>
      </w:r>
      <w:r>
        <w:t xml:space="preserve"> de Chaumes-en-Brie.</w:t>
      </w:r>
    </w:p>
    <w:p w14:paraId="2623E6A5" w14:textId="77777777" w:rsidR="00B27A02" w:rsidRDefault="00927972">
      <w:pPr>
        <w:spacing w:after="552"/>
        <w:ind w:left="60" w:right="14"/>
      </w:pPr>
      <w:r>
        <w:t xml:space="preserve">Un exemplaire sera remis à </w:t>
      </w:r>
      <w:sdt>
        <w:sdtPr>
          <w:id w:val="-908535013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son père/sa mère etc…</w:t>
          </w:r>
        </w:sdtContent>
      </w:sdt>
      <w:r>
        <w:t xml:space="preserve"> dans les plus brefs délais.</w:t>
      </w:r>
    </w:p>
    <w:p w14:paraId="4A540276" w14:textId="77777777" w:rsidR="00B27A02" w:rsidRDefault="00661B77">
      <w:pPr>
        <w:tabs>
          <w:tab w:val="center" w:pos="6450"/>
        </w:tabs>
        <w:ind w:left="0" w:firstLine="0"/>
        <w:jc w:val="left"/>
      </w:pPr>
      <w:r>
        <w:t>_________</w:t>
      </w:r>
      <w:r w:rsidR="00927972">
        <w:t xml:space="preserve"> </w:t>
      </w:r>
      <w:r>
        <w:t>_____________</w:t>
      </w:r>
      <w:r w:rsidR="00927972">
        <w:t xml:space="preserve"> IE</w:t>
      </w:r>
      <w:r w:rsidR="00F86986">
        <w:t>N</w:t>
      </w:r>
      <w:r w:rsidR="00F86986">
        <w:tab/>
      </w:r>
      <w:r>
        <w:t>___________________</w:t>
      </w:r>
      <w:r w:rsidR="00927972">
        <w:t>, ERDC</w:t>
      </w:r>
    </w:p>
    <w:p w14:paraId="13EF3D64" w14:textId="77777777" w:rsidR="00F86986" w:rsidRDefault="00F86986">
      <w:pPr>
        <w:tabs>
          <w:tab w:val="center" w:pos="7144"/>
        </w:tabs>
        <w:ind w:left="0" w:firstLine="0"/>
        <w:jc w:val="left"/>
      </w:pPr>
    </w:p>
    <w:p w14:paraId="5C12D49B" w14:textId="77777777" w:rsidR="00F86986" w:rsidRDefault="00F86986">
      <w:pPr>
        <w:tabs>
          <w:tab w:val="center" w:pos="7144"/>
        </w:tabs>
        <w:ind w:left="0" w:firstLine="0"/>
        <w:jc w:val="left"/>
      </w:pPr>
    </w:p>
    <w:p w14:paraId="59732FC0" w14:textId="77777777" w:rsidR="00F86986" w:rsidRDefault="00F86986">
      <w:pPr>
        <w:tabs>
          <w:tab w:val="center" w:pos="7144"/>
        </w:tabs>
        <w:ind w:left="0" w:firstLine="0"/>
        <w:jc w:val="left"/>
      </w:pPr>
    </w:p>
    <w:p w14:paraId="32FBB2BD" w14:textId="77777777" w:rsidR="00F86986" w:rsidRDefault="00F86986">
      <w:pPr>
        <w:tabs>
          <w:tab w:val="center" w:pos="7144"/>
        </w:tabs>
        <w:ind w:left="0" w:firstLine="0"/>
        <w:jc w:val="left"/>
      </w:pPr>
    </w:p>
    <w:p w14:paraId="7D04DC44" w14:textId="77777777" w:rsidR="00F86986" w:rsidRDefault="00F86986">
      <w:pPr>
        <w:tabs>
          <w:tab w:val="center" w:pos="7144"/>
        </w:tabs>
        <w:ind w:left="0" w:firstLine="0"/>
        <w:jc w:val="left"/>
      </w:pPr>
    </w:p>
    <w:p w14:paraId="3E831437" w14:textId="77777777" w:rsidR="00F86986" w:rsidRDefault="00F86986">
      <w:pPr>
        <w:tabs>
          <w:tab w:val="center" w:pos="7144"/>
        </w:tabs>
        <w:ind w:left="0" w:firstLine="0"/>
        <w:jc w:val="left"/>
      </w:pPr>
    </w:p>
    <w:p w14:paraId="45AB5108" w14:textId="77777777" w:rsidR="00B27A02" w:rsidRDefault="00661B77">
      <w:pPr>
        <w:tabs>
          <w:tab w:val="center" w:pos="7144"/>
        </w:tabs>
        <w:ind w:left="0" w:firstLine="0"/>
        <w:jc w:val="left"/>
      </w:pPr>
      <w:r>
        <w:t>______________________</w:t>
      </w:r>
      <w:r w:rsidR="00F86986">
        <w:t>, Enseignante</w:t>
      </w:r>
      <w:r w:rsidR="00F86986">
        <w:tab/>
      </w:r>
      <w:r>
        <w:t>_____________________</w:t>
      </w:r>
      <w:r w:rsidR="00927972">
        <w:t>, Directrice</w:t>
      </w:r>
      <w:r>
        <w:t>/</w:t>
      </w:r>
      <w:proofErr w:type="spellStart"/>
      <w:r>
        <w:t>teur</w:t>
      </w:r>
      <w:proofErr w:type="spellEnd"/>
    </w:p>
    <w:p w14:paraId="58506B95" w14:textId="77777777" w:rsidR="00B27A02" w:rsidRDefault="00B27A02">
      <w:pPr>
        <w:spacing w:after="36" w:line="259" w:lineRule="auto"/>
        <w:ind w:left="360" w:right="-101" w:firstLine="0"/>
        <w:jc w:val="left"/>
      </w:pPr>
    </w:p>
    <w:p w14:paraId="203C1E81" w14:textId="77777777" w:rsidR="00F86986" w:rsidRDefault="00F86986">
      <w:pPr>
        <w:ind w:left="60" w:right="14"/>
      </w:pPr>
    </w:p>
    <w:p w14:paraId="3D6AF981" w14:textId="77777777" w:rsidR="00F86986" w:rsidRDefault="00F86986">
      <w:pPr>
        <w:ind w:left="60" w:right="14"/>
      </w:pPr>
    </w:p>
    <w:p w14:paraId="4BF29E02" w14:textId="77777777" w:rsidR="00F86986" w:rsidRDefault="00F86986">
      <w:pPr>
        <w:ind w:left="60" w:right="14"/>
      </w:pPr>
    </w:p>
    <w:p w14:paraId="35A48BE4" w14:textId="77777777" w:rsidR="000673C3" w:rsidRDefault="000673C3" w:rsidP="005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 w:right="14"/>
      </w:pPr>
    </w:p>
    <w:p w14:paraId="04978984" w14:textId="3EDC7179" w:rsidR="00B27A02" w:rsidRDefault="00927972" w:rsidP="00444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 w:right="14"/>
        <w:jc w:val="left"/>
      </w:pPr>
      <w:r>
        <w:t>Je soussigné</w:t>
      </w:r>
      <w:r w:rsidR="00A45E0C">
        <w:t>(</w:t>
      </w:r>
      <w:r>
        <w:t>e</w:t>
      </w:r>
      <w:r w:rsidR="00A45E0C">
        <w:t>)</w:t>
      </w:r>
      <w:r w:rsidR="00F86986">
        <w:rPr>
          <w:noProof/>
        </w:rPr>
        <w:t>____________________________</w:t>
      </w:r>
      <w:r>
        <w:t xml:space="preserve">, </w:t>
      </w:r>
      <w:sdt>
        <w:sdtPr>
          <w:id w:val="480036744"/>
          <w:placeholder>
            <w:docPart w:val="DefaultPlaceholder_-1854013440"/>
          </w:placeholder>
        </w:sdtPr>
        <w:sdtContent>
          <w:r w:rsidR="00A45E0C" w:rsidRPr="00DE1D6F">
            <w:rPr>
              <w:color w:val="00B0F0"/>
            </w:rPr>
            <w:t>père, mère etc…</w:t>
          </w:r>
        </w:sdtContent>
      </w:sdt>
      <w:r w:rsidR="00F86986">
        <w:t xml:space="preserve">, </w:t>
      </w:r>
      <w:r>
        <w:t>atteste avoir pris connaissance du protocole mis en place par</w:t>
      </w:r>
      <w:r w:rsidR="00444692">
        <w:t xml:space="preserve"> l’école</w:t>
      </w:r>
      <w:r>
        <w:t xml:space="preserve">. </w:t>
      </w:r>
      <w:r w:rsidR="005A0ADE">
        <w:br/>
      </w:r>
      <w:proofErr w:type="gramStart"/>
      <w:r>
        <w:t>Fait le</w:t>
      </w:r>
      <w:proofErr w:type="gramEnd"/>
      <w:r w:rsidR="00F86986">
        <w:t> :</w:t>
      </w:r>
      <w:r w:rsidR="00F86986">
        <w:tab/>
      </w:r>
      <w:r w:rsidR="00F86986">
        <w:tab/>
      </w:r>
      <w:r w:rsidR="00F86986">
        <w:tab/>
      </w:r>
      <w:r w:rsidR="00F86986">
        <w:tab/>
      </w:r>
      <w:r w:rsidR="00F86986">
        <w:tab/>
      </w:r>
      <w:r w:rsidR="00F86986">
        <w:tab/>
      </w:r>
      <w:r w:rsidR="00F86986">
        <w:tab/>
      </w:r>
      <w:r w:rsidR="00F86986">
        <w:tab/>
      </w:r>
      <w:r>
        <w:t>Signature :</w:t>
      </w:r>
    </w:p>
    <w:p w14:paraId="44833EB5" w14:textId="77777777" w:rsidR="005A0ADE" w:rsidRDefault="005A0ADE" w:rsidP="005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 w:right="14"/>
      </w:pPr>
    </w:p>
    <w:p w14:paraId="7A09709B" w14:textId="77777777" w:rsidR="005A0ADE" w:rsidRDefault="005A0ADE" w:rsidP="005A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 w:right="14"/>
      </w:pPr>
    </w:p>
    <w:p w14:paraId="5731D5C1" w14:textId="77777777" w:rsidR="005A0ADE" w:rsidRDefault="005A0ADE" w:rsidP="00802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14" w:firstLine="0"/>
        <w:sectPr w:rsidR="005A0ADE" w:rsidSect="005A0ADE">
          <w:pgSz w:w="11900" w:h="16820"/>
          <w:pgMar w:top="624" w:right="1361" w:bottom="567" w:left="1469" w:header="720" w:footer="720" w:gutter="0"/>
          <w:cols w:space="720"/>
        </w:sectPr>
      </w:pPr>
    </w:p>
    <w:p w14:paraId="2DE2393C" w14:textId="77777777" w:rsidR="00B27A02" w:rsidRDefault="00B27A02" w:rsidP="00802A42">
      <w:pPr>
        <w:spacing w:line="259" w:lineRule="auto"/>
        <w:ind w:left="0" w:right="15380" w:firstLine="0"/>
        <w:jc w:val="left"/>
      </w:pPr>
    </w:p>
    <w:p w14:paraId="5ABA90C1" w14:textId="77777777" w:rsidR="009B00AF" w:rsidRDefault="009B00AF" w:rsidP="00802A42">
      <w:pPr>
        <w:spacing w:line="259" w:lineRule="auto"/>
        <w:ind w:left="0" w:right="15380" w:firstLine="0"/>
        <w:jc w:val="left"/>
      </w:pPr>
    </w:p>
    <w:sectPr w:rsidR="009B00AF">
      <w:pgSz w:w="11900" w:h="16820"/>
      <w:pgMar w:top="1440" w:right="1440" w:bottom="1440" w:left="1440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83D"/>
    <w:multiLevelType w:val="hybridMultilevel"/>
    <w:tmpl w:val="7FC04DB6"/>
    <w:lvl w:ilvl="0" w:tplc="CD1AEA26">
      <w:start w:val="2"/>
      <w:numFmt w:val="decimal"/>
      <w:lvlText w:val="%1.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F2B50A">
      <w:start w:val="1"/>
      <w:numFmt w:val="lowerLetter"/>
      <w:lvlText w:val="%2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F8B1E4">
      <w:start w:val="1"/>
      <w:numFmt w:val="lowerRoman"/>
      <w:lvlText w:val="%3"/>
      <w:lvlJc w:val="left"/>
      <w:pPr>
        <w:ind w:left="2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86C110">
      <w:start w:val="1"/>
      <w:numFmt w:val="decimal"/>
      <w:lvlText w:val="%4"/>
      <w:lvlJc w:val="left"/>
      <w:pPr>
        <w:ind w:left="2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88B80">
      <w:start w:val="1"/>
      <w:numFmt w:val="lowerLetter"/>
      <w:lvlText w:val="%5"/>
      <w:lvlJc w:val="left"/>
      <w:pPr>
        <w:ind w:left="3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5E0C32">
      <w:start w:val="1"/>
      <w:numFmt w:val="lowerRoman"/>
      <w:lvlText w:val="%6"/>
      <w:lvlJc w:val="left"/>
      <w:pPr>
        <w:ind w:left="4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2ED1CE">
      <w:start w:val="1"/>
      <w:numFmt w:val="decimal"/>
      <w:lvlText w:val="%7"/>
      <w:lvlJc w:val="left"/>
      <w:pPr>
        <w:ind w:left="5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0ABCA">
      <w:start w:val="1"/>
      <w:numFmt w:val="lowerLetter"/>
      <w:lvlText w:val="%8"/>
      <w:lvlJc w:val="left"/>
      <w:pPr>
        <w:ind w:left="5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18997C">
      <w:start w:val="1"/>
      <w:numFmt w:val="lowerRoman"/>
      <w:lvlText w:val="%9"/>
      <w:lvlJc w:val="left"/>
      <w:pPr>
        <w:ind w:left="6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B74D8"/>
    <w:multiLevelType w:val="hybridMultilevel"/>
    <w:tmpl w:val="AC98AE8C"/>
    <w:lvl w:ilvl="0" w:tplc="040C000F">
      <w:start w:val="1"/>
      <w:numFmt w:val="decimal"/>
      <w:lvlText w:val="%1."/>
      <w:lvlJc w:val="left"/>
      <w:pPr>
        <w:ind w:left="965" w:hanging="360"/>
      </w:p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2E390B56"/>
    <w:multiLevelType w:val="hybridMultilevel"/>
    <w:tmpl w:val="40C424CA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BA51DC7"/>
    <w:multiLevelType w:val="hybridMultilevel"/>
    <w:tmpl w:val="00BC6CFE"/>
    <w:lvl w:ilvl="0" w:tplc="E00003F6">
      <w:start w:val="1"/>
      <w:numFmt w:val="bullet"/>
      <w:lvlText w:val="•"/>
      <w:lvlJc w:val="left"/>
      <w:pPr>
        <w:ind w:left="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6D60E62">
      <w:start w:val="1"/>
      <w:numFmt w:val="bullet"/>
      <w:lvlText w:val="o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8694D2">
      <w:start w:val="1"/>
      <w:numFmt w:val="bullet"/>
      <w:lvlText w:val="▪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5E4ED0">
      <w:start w:val="1"/>
      <w:numFmt w:val="bullet"/>
      <w:lvlText w:val="•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71494F6">
      <w:start w:val="1"/>
      <w:numFmt w:val="bullet"/>
      <w:lvlText w:val="o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EE8C46">
      <w:start w:val="1"/>
      <w:numFmt w:val="bullet"/>
      <w:lvlText w:val="▪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B48786">
      <w:start w:val="1"/>
      <w:numFmt w:val="bullet"/>
      <w:lvlText w:val="•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F09BF2">
      <w:start w:val="1"/>
      <w:numFmt w:val="bullet"/>
      <w:lvlText w:val="o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6528182">
      <w:start w:val="1"/>
      <w:numFmt w:val="bullet"/>
      <w:lvlText w:val="▪"/>
      <w:lvlJc w:val="left"/>
      <w:pPr>
        <w:ind w:left="6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17596">
    <w:abstractNumId w:val="0"/>
  </w:num>
  <w:num w:numId="2" w16cid:durableId="556863479">
    <w:abstractNumId w:val="3"/>
  </w:num>
  <w:num w:numId="3" w16cid:durableId="1846508608">
    <w:abstractNumId w:val="1"/>
  </w:num>
  <w:num w:numId="4" w16cid:durableId="895624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02"/>
    <w:rsid w:val="00002147"/>
    <w:rsid w:val="000673C3"/>
    <w:rsid w:val="00444692"/>
    <w:rsid w:val="00486260"/>
    <w:rsid w:val="004E0253"/>
    <w:rsid w:val="005A0ADE"/>
    <w:rsid w:val="00661B77"/>
    <w:rsid w:val="007F1F1E"/>
    <w:rsid w:val="00802A42"/>
    <w:rsid w:val="00927972"/>
    <w:rsid w:val="009B00AF"/>
    <w:rsid w:val="00A063C0"/>
    <w:rsid w:val="00A45E0C"/>
    <w:rsid w:val="00AD0BE5"/>
    <w:rsid w:val="00B27A02"/>
    <w:rsid w:val="00DE1D6F"/>
    <w:rsid w:val="00F86986"/>
    <w:rsid w:val="00F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9D43"/>
  <w15:docId w15:val="{6B23F608-0B50-4CDB-877D-E6F0B1C2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255" w:hanging="10"/>
      <w:jc w:val="both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869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A0A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ADE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45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97C05-1835-4FB6-A9E5-F2B44626D508}"/>
      </w:docPartPr>
      <w:docPartBody>
        <w:p w:rsidR="00AC1A5A" w:rsidRDefault="00BE3F29">
          <w:r w:rsidRPr="00CB1E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29"/>
    <w:rsid w:val="00301DDF"/>
    <w:rsid w:val="00984E81"/>
    <w:rsid w:val="009C099C"/>
    <w:rsid w:val="00AC1A5A"/>
    <w:rsid w:val="00BE3F29"/>
    <w:rsid w:val="00D1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E3F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Mattei</dc:creator>
  <cp:keywords/>
  <cp:lastModifiedBy>Frédérique Mattei</cp:lastModifiedBy>
  <cp:revision>7</cp:revision>
  <cp:lastPrinted>2016-11-16T11:07:00Z</cp:lastPrinted>
  <dcterms:created xsi:type="dcterms:W3CDTF">2019-09-26T09:09:00Z</dcterms:created>
  <dcterms:modified xsi:type="dcterms:W3CDTF">2022-12-14T07:16:00Z</dcterms:modified>
</cp:coreProperties>
</file>