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569F3" w:rsidRPr="003569F3" w:rsidRDefault="003569F3" w:rsidP="003569F3">
      <w:pPr>
        <w:pStyle w:val="Titre1"/>
        <w:jc w:val="both"/>
        <w:rPr>
          <w:rFonts w:ascii="OpenDyslexic" w:hAnsi="OpenDyslexic"/>
          <w:sz w:val="16"/>
        </w:rPr>
      </w:pPr>
      <w:r w:rsidRPr="003569F3">
        <w:rPr>
          <w:rFonts w:ascii="OpenDyslexic" w:hAnsi="OpenDyslexic"/>
          <w:sz w:val="16"/>
        </w:rPr>
        <w:t>Séquence n°</w:t>
      </w:r>
      <w:r>
        <w:rPr>
          <w:rFonts w:ascii="OpenDyslexic" w:hAnsi="OpenDyslexic"/>
          <w:sz w:val="16"/>
        </w:rPr>
        <w:t>2</w:t>
      </w:r>
      <w:r w:rsidRPr="003569F3">
        <w:rPr>
          <w:rFonts w:ascii="OpenDyslexic" w:hAnsi="OpenDyslexic"/>
          <w:sz w:val="16"/>
        </w:rPr>
        <w:t xml:space="preserve"> : Etude d’une œuvre intégrale, </w:t>
      </w:r>
      <w:r w:rsidRPr="003569F3">
        <w:rPr>
          <w:rFonts w:ascii="OpenDyslexic" w:hAnsi="OpenDyslexic"/>
          <w:i/>
          <w:sz w:val="16"/>
        </w:rPr>
        <w:t>L’île au trésor</w:t>
      </w:r>
      <w:r w:rsidRPr="003569F3">
        <w:rPr>
          <w:rFonts w:ascii="OpenDyslexic" w:hAnsi="OpenDyslexic"/>
          <w:sz w:val="16"/>
        </w:rPr>
        <w:t>, Stevenson</w:t>
      </w:r>
    </w:p>
    <w:p w:rsidR="003569F3" w:rsidRPr="003569F3" w:rsidRDefault="003569F3" w:rsidP="003569F3">
      <w:pPr>
        <w:rPr>
          <w:rFonts w:ascii="OpenDyslexic" w:hAnsi="OpenDyslexic"/>
          <w:sz w:val="16"/>
        </w:rPr>
      </w:pPr>
      <w:r w:rsidRPr="003569F3">
        <w:rPr>
          <w:rFonts w:ascii="OpenDyslexic" w:hAnsi="OpenDyslexic"/>
          <w:sz w:val="16"/>
        </w:rPr>
        <w:t>Séance : évaluation de fin de séquence</w:t>
      </w:r>
    </w:p>
    <w:p w:rsidR="003569F3" w:rsidRPr="003569F3" w:rsidRDefault="003569F3" w:rsidP="003E1BC9">
      <w:pPr>
        <w:rPr>
          <w:rFonts w:ascii="OpenDyslexic" w:hAnsi="OpenDyslexic"/>
          <w:sz w:val="10"/>
        </w:rPr>
      </w:pPr>
    </w:p>
    <w:p w:rsidR="003569F3" w:rsidRPr="003E1BC9" w:rsidRDefault="003569F3" w:rsidP="003569F3">
      <w:pPr>
        <w:jc w:val="center"/>
        <w:rPr>
          <w:rFonts w:ascii="OpenDyslexic" w:hAnsi="OpenDyslexic"/>
          <w:sz w:val="22"/>
          <w:u w:val="single"/>
        </w:rPr>
      </w:pPr>
      <w:r w:rsidRPr="003E1BC9">
        <w:rPr>
          <w:rFonts w:ascii="OpenDyslexic" w:hAnsi="OpenDyslexic"/>
          <w:sz w:val="22"/>
          <w:u w:val="single"/>
        </w:rPr>
        <w:t>Evaluation de fin de séquence</w:t>
      </w:r>
    </w:p>
    <w:p w:rsidR="003569F3" w:rsidRPr="003E1BC9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EC1634" w:rsidRDefault="003569F3" w:rsidP="003569F3">
      <w:pPr>
        <w:numPr>
          <w:ilvl w:val="0"/>
          <w:numId w:val="1"/>
        </w:numPr>
        <w:spacing w:line="360" w:lineRule="auto"/>
        <w:jc w:val="center"/>
        <w:rPr>
          <w:rFonts w:ascii="OpenDyslexic" w:hAnsi="OpenDyslexic"/>
          <w:sz w:val="20"/>
        </w:rPr>
      </w:pPr>
      <w:r w:rsidRPr="00EC1634">
        <w:rPr>
          <w:rFonts w:ascii="OpenDyslexic" w:hAnsi="OpenDyslexic"/>
          <w:sz w:val="20"/>
        </w:rPr>
        <w:t>Questions de cours</w:t>
      </w: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>1) Retrouve les identités des personnages s</w:t>
      </w:r>
      <w:r w:rsidR="00EC1634">
        <w:rPr>
          <w:rFonts w:ascii="OpenDyslexic" w:hAnsi="OpenDyslexic"/>
          <w:sz w:val="20"/>
        </w:rPr>
        <w:t xml:space="preserve">uivants :               </w:t>
      </w:r>
      <w:r w:rsidRPr="003569F3">
        <w:rPr>
          <w:rFonts w:ascii="OpenDyslexic" w:hAnsi="OpenDyslexic"/>
          <w:sz w:val="20"/>
        </w:rPr>
        <w:t>/6pts</w:t>
      </w:r>
    </w:p>
    <w:p w:rsidR="003569F3" w:rsidRPr="002225BE" w:rsidRDefault="003569F3" w:rsidP="003569F3">
      <w:pPr>
        <w:pStyle w:val="Corpsdetexte"/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pStyle w:val="Corpsdetexte"/>
        <w:spacing w:line="360" w:lineRule="auto"/>
        <w:jc w:val="both"/>
        <w:rPr>
          <w:rFonts w:ascii="OpenDyslexic" w:hAnsi="OpenDyslexic"/>
          <w:sz w:val="18"/>
        </w:rPr>
      </w:pPr>
      <w:r w:rsidRPr="003569F3">
        <w:rPr>
          <w:rFonts w:ascii="OpenDyslexic" w:hAnsi="OpenDyslexic"/>
          <w:sz w:val="18"/>
        </w:rPr>
        <w:t xml:space="preserve">Jim Hawkins ; Docteur </w:t>
      </w:r>
      <w:proofErr w:type="spellStart"/>
      <w:r w:rsidRPr="003569F3">
        <w:rPr>
          <w:rFonts w:ascii="OpenDyslexic" w:hAnsi="OpenDyslexic"/>
          <w:sz w:val="18"/>
        </w:rPr>
        <w:t>Livesey</w:t>
      </w:r>
      <w:proofErr w:type="spellEnd"/>
      <w:r w:rsidRPr="003569F3">
        <w:rPr>
          <w:rFonts w:ascii="OpenDyslexic" w:hAnsi="OpenDyslexic"/>
          <w:sz w:val="18"/>
        </w:rPr>
        <w:t xml:space="preserve"> ; Chevalier </w:t>
      </w:r>
      <w:proofErr w:type="spellStart"/>
      <w:r w:rsidRPr="003569F3">
        <w:rPr>
          <w:rFonts w:ascii="OpenDyslexic" w:hAnsi="OpenDyslexic"/>
          <w:sz w:val="18"/>
        </w:rPr>
        <w:t>Trelawney</w:t>
      </w:r>
      <w:proofErr w:type="spellEnd"/>
      <w:r w:rsidRPr="003569F3">
        <w:rPr>
          <w:rFonts w:ascii="OpenDyslexic" w:hAnsi="OpenDyslexic"/>
          <w:sz w:val="18"/>
        </w:rPr>
        <w:t xml:space="preserve"> ; Long John </w:t>
      </w:r>
      <w:proofErr w:type="spellStart"/>
      <w:r w:rsidRPr="003569F3">
        <w:rPr>
          <w:rFonts w:ascii="OpenDyslexic" w:hAnsi="OpenDyslexic"/>
          <w:sz w:val="18"/>
        </w:rPr>
        <w:t>Silver</w:t>
      </w:r>
      <w:proofErr w:type="spellEnd"/>
      <w:r w:rsidRPr="003569F3">
        <w:rPr>
          <w:rFonts w:ascii="OpenDyslexic" w:hAnsi="OpenDyslexic"/>
          <w:sz w:val="18"/>
        </w:rPr>
        <w:t xml:space="preserve"> ; Capitaine Flint ; Israël Hands ; Abraham Grey ; Le Capitaine (Bill) ; Capitaine </w:t>
      </w:r>
      <w:proofErr w:type="spellStart"/>
      <w:r w:rsidRPr="003569F3">
        <w:rPr>
          <w:rFonts w:ascii="OpenDyslexic" w:hAnsi="OpenDyslexic"/>
          <w:sz w:val="18"/>
        </w:rPr>
        <w:t>Smolett</w:t>
      </w:r>
      <w:proofErr w:type="spellEnd"/>
      <w:r w:rsidRPr="003569F3">
        <w:rPr>
          <w:rFonts w:ascii="OpenDyslexic" w:hAnsi="OpenDyslexic"/>
          <w:sz w:val="18"/>
        </w:rPr>
        <w:t xml:space="preserve"> ; Dirk ; </w:t>
      </w:r>
      <w:proofErr w:type="spellStart"/>
      <w:r w:rsidRPr="003569F3">
        <w:rPr>
          <w:rFonts w:ascii="OpenDyslexic" w:hAnsi="OpenDyslexic"/>
          <w:sz w:val="18"/>
        </w:rPr>
        <w:t>Pew</w:t>
      </w:r>
      <w:proofErr w:type="spellEnd"/>
      <w:r w:rsidRPr="003569F3">
        <w:rPr>
          <w:rFonts w:ascii="OpenDyslexic" w:hAnsi="OpenDyslexic"/>
          <w:sz w:val="18"/>
        </w:rPr>
        <w:t> ; Ben Gunn</w:t>
      </w:r>
    </w:p>
    <w:p w:rsidR="003569F3" w:rsidRPr="002225BE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gentilhomme éduqué, je suis médecin et juge. J’accompagne Jim dans son aventure en mer.</w:t>
      </w:r>
    </w:p>
    <w:p w:rsidR="003569F3" w:rsidRPr="00EC1634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pirate sous les ordres de </w:t>
      </w:r>
      <w:proofErr w:type="spellStart"/>
      <w:r w:rsidRPr="003569F3">
        <w:rPr>
          <w:rFonts w:ascii="OpenDyslexic" w:hAnsi="OpenDyslexic"/>
          <w:sz w:val="20"/>
        </w:rPr>
        <w:t>Silver</w:t>
      </w:r>
      <w:proofErr w:type="spellEnd"/>
      <w:r w:rsidRPr="003569F3">
        <w:rPr>
          <w:rFonts w:ascii="OpenDyslexic" w:hAnsi="OpenDyslexic"/>
          <w:sz w:val="20"/>
        </w:rPr>
        <w:t>. C’est ma Bible qui est utilisée pour lui envoyer la tache noire.</w:t>
      </w:r>
    </w:p>
    <w:p w:rsidR="003569F3" w:rsidRPr="00EC1634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E1BC9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gentilhomme noble qui décide de monter une opération pour aller chercher le trésor de Flint.</w:t>
      </w:r>
    </w:p>
    <w:p w:rsidR="003E1BC9" w:rsidRPr="00EC1634" w:rsidRDefault="003E1BC9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EC1634" w:rsidRPr="003569F3" w:rsidRDefault="00EC1634" w:rsidP="00EC1634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capitaine pirate très célèbre et sanguinaire, je suis mort en laissant une carte qui mène à mon trésor, sur une île. </w:t>
      </w:r>
      <w:proofErr w:type="spellStart"/>
      <w:r w:rsidRPr="003569F3">
        <w:rPr>
          <w:rFonts w:ascii="OpenDyslexic" w:hAnsi="OpenDyslexic"/>
          <w:sz w:val="20"/>
        </w:rPr>
        <w:t>Silver</w:t>
      </w:r>
      <w:proofErr w:type="spellEnd"/>
      <w:r w:rsidRPr="003569F3">
        <w:rPr>
          <w:rFonts w:ascii="OpenDyslexic" w:hAnsi="OpenDyslexic"/>
          <w:sz w:val="20"/>
        </w:rPr>
        <w:t xml:space="preserve"> a donné mon nom à son perroquet.</w:t>
      </w:r>
    </w:p>
    <w:p w:rsidR="00EC1634" w:rsidRPr="003569F3" w:rsidRDefault="00EC1634" w:rsidP="00EC1634">
      <w:pPr>
        <w:spacing w:line="360" w:lineRule="auto"/>
        <w:jc w:val="both"/>
        <w:rPr>
          <w:rFonts w:ascii="OpenDyslexic" w:hAnsi="OpenDyslexic"/>
          <w:sz w:val="20"/>
        </w:rPr>
      </w:pPr>
    </w:p>
    <w:p w:rsidR="003E1BC9" w:rsidRPr="002225BE" w:rsidRDefault="003E1BC9" w:rsidP="00EC1634">
      <w:pPr>
        <w:spacing w:line="360" w:lineRule="auto"/>
        <w:jc w:val="right"/>
        <w:rPr>
          <w:rFonts w:ascii="OpenDyslexic" w:hAnsi="OpenDyslexic"/>
          <w:sz w:val="18"/>
        </w:rPr>
      </w:pPr>
      <w:r w:rsidRPr="002225BE">
        <w:rPr>
          <w:rFonts w:ascii="OpenDyslexic" w:hAnsi="OpenDyslexic"/>
          <w:sz w:val="18"/>
        </w:rPr>
        <w:t>Nom, Prénom : …………………………………</w:t>
      </w:r>
    </w:p>
    <w:p w:rsidR="003E1BC9" w:rsidRDefault="003E1BC9" w:rsidP="003E1BC9">
      <w:pPr>
        <w:spacing w:line="360" w:lineRule="auto"/>
        <w:jc w:val="right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18"/>
        </w:rPr>
        <w:t>Classe : ……………………………...</w:t>
      </w:r>
    </w:p>
    <w:p w:rsidR="003E1BC9" w:rsidRPr="003E1BC9" w:rsidRDefault="003E1BC9" w:rsidP="003E1BC9">
      <w:pPr>
        <w:spacing w:line="360" w:lineRule="auto"/>
        <w:jc w:val="right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marin pirate cuisinier à une seule jambe, je suis à la tête de plusieurs pirates bien décidés à récupérer le trésor de Flint pour nous tous seuls.</w:t>
      </w:r>
    </w:p>
    <w:p w:rsidR="003569F3" w:rsidRPr="00365887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le quartier-maître de </w:t>
      </w:r>
      <w:proofErr w:type="spellStart"/>
      <w:r w:rsidRPr="003569F3">
        <w:rPr>
          <w:rFonts w:ascii="OpenDyslexic" w:hAnsi="OpenDyslexic"/>
          <w:sz w:val="20"/>
        </w:rPr>
        <w:t>Silver</w:t>
      </w:r>
      <w:proofErr w:type="spellEnd"/>
      <w:r w:rsidRPr="003569F3">
        <w:rPr>
          <w:rFonts w:ascii="OpenDyslexic" w:hAnsi="OpenDyslexic"/>
          <w:sz w:val="20"/>
        </w:rPr>
        <w:t>, je suis tué sur l’</w:t>
      </w:r>
      <w:r w:rsidRPr="003569F3">
        <w:rPr>
          <w:rFonts w:ascii="OpenDyslexic" w:hAnsi="OpenDyslexic"/>
          <w:i/>
          <w:sz w:val="20"/>
        </w:rPr>
        <w:t>Hispaniola</w:t>
      </w:r>
      <w:r w:rsidRPr="003569F3">
        <w:rPr>
          <w:rFonts w:ascii="OpenDyslexic" w:hAnsi="OpenDyslexic"/>
          <w:sz w:val="20"/>
        </w:rPr>
        <w:t xml:space="preserve"> lors d’un duel avec Jim.</w:t>
      </w:r>
    </w:p>
    <w:p w:rsidR="003569F3" w:rsidRPr="00365887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ancien pirate faisant partie de l’équipage de Flint qu’on a abandonné sur l’île déserte il y a de ça trois ans.</w:t>
      </w:r>
    </w:p>
    <w:p w:rsidR="003569F3" w:rsidRPr="00365887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2225BE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aveugle à la recherche de la carte de l’île au trésor, je meurs au début du roman.</w:t>
      </w:r>
    </w:p>
    <w:p w:rsidR="002225BE" w:rsidRPr="00365887" w:rsidRDefault="002225BE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2225BE" w:rsidRPr="003569F3" w:rsidRDefault="002225BE" w:rsidP="002225BE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capitaine de l’</w:t>
      </w:r>
      <w:r w:rsidRPr="003569F3">
        <w:rPr>
          <w:rFonts w:ascii="OpenDyslexic" w:hAnsi="OpenDyslexic"/>
          <w:i/>
          <w:sz w:val="20"/>
        </w:rPr>
        <w:t>Hispaniola</w:t>
      </w:r>
      <w:r w:rsidRPr="003569F3">
        <w:rPr>
          <w:rFonts w:ascii="OpenDyslexic" w:hAnsi="OpenDyslexic"/>
          <w:sz w:val="20"/>
        </w:rPr>
        <w:t>, la goélette qui emmène Jim et ses compagnons sur l’île au trésor.</w:t>
      </w:r>
    </w:p>
    <w:p w:rsidR="003569F3" w:rsidRPr="00365887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vieux loup de mer, ancien pirate, qui prend refuge dans l’auberge de </w:t>
      </w:r>
      <w:r w:rsidRPr="003569F3">
        <w:rPr>
          <w:rFonts w:ascii="OpenDyslexic" w:hAnsi="OpenDyslexic"/>
          <w:i/>
          <w:sz w:val="20"/>
        </w:rPr>
        <w:t xml:space="preserve">l’Amiral </w:t>
      </w:r>
      <w:proofErr w:type="spellStart"/>
      <w:r w:rsidRPr="003569F3">
        <w:rPr>
          <w:rFonts w:ascii="OpenDyslexic" w:hAnsi="OpenDyslexic"/>
          <w:i/>
          <w:sz w:val="20"/>
        </w:rPr>
        <w:t>Benbow</w:t>
      </w:r>
      <w:proofErr w:type="spellEnd"/>
      <w:r w:rsidRPr="003569F3">
        <w:rPr>
          <w:rFonts w:ascii="OpenDyslexic" w:hAnsi="OpenDyslexic"/>
          <w:sz w:val="20"/>
        </w:rPr>
        <w:t>. C’est moi qui ai la carte de Flint.</w:t>
      </w: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un jeune garçon vivant dans une auberge avec mes parents, je m’embarque pour une aventure vers l’île au trésor. Je raconte mon histoire.</w:t>
      </w:r>
    </w:p>
    <w:p w:rsidR="003569F3" w:rsidRPr="00CD7B27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 xml:space="preserve">……………………… </w:t>
      </w:r>
      <w:r w:rsidRPr="003569F3">
        <w:rPr>
          <w:rFonts w:ascii="OpenDyslexic" w:hAnsi="OpenDyslexic"/>
          <w:sz w:val="20"/>
        </w:rPr>
        <w:sym w:font="Wingdings" w:char="F0E0"/>
      </w:r>
      <w:r w:rsidRPr="003569F3">
        <w:rPr>
          <w:rFonts w:ascii="OpenDyslexic" w:hAnsi="OpenDyslexic"/>
          <w:sz w:val="20"/>
        </w:rPr>
        <w:t xml:space="preserve"> Je suis marin sur l’</w:t>
      </w:r>
      <w:r w:rsidRPr="003569F3">
        <w:rPr>
          <w:rFonts w:ascii="OpenDyslexic" w:hAnsi="OpenDyslexic"/>
          <w:i/>
          <w:sz w:val="20"/>
        </w:rPr>
        <w:t>Hispaniola</w:t>
      </w:r>
      <w:r w:rsidRPr="003569F3">
        <w:rPr>
          <w:rFonts w:ascii="OpenDyslexic" w:hAnsi="OpenDyslexic"/>
          <w:sz w:val="20"/>
        </w:rPr>
        <w:t xml:space="preserve">, mais je choisis le camp du Capitaine </w:t>
      </w:r>
      <w:proofErr w:type="spellStart"/>
      <w:r w:rsidRPr="003569F3">
        <w:rPr>
          <w:rFonts w:ascii="OpenDyslexic" w:hAnsi="OpenDyslexic"/>
          <w:sz w:val="20"/>
        </w:rPr>
        <w:t>Smolett</w:t>
      </w:r>
      <w:proofErr w:type="spellEnd"/>
      <w:r w:rsidRPr="003569F3">
        <w:rPr>
          <w:rFonts w:ascii="OpenDyslexic" w:hAnsi="OpenDyslexic"/>
          <w:sz w:val="20"/>
        </w:rPr>
        <w:t xml:space="preserve"> et de Jim. C’est moi qui te suis dans ton journal de bord.</w:t>
      </w:r>
    </w:p>
    <w:p w:rsidR="003569F3" w:rsidRPr="002225BE" w:rsidRDefault="003569F3" w:rsidP="003569F3">
      <w:pPr>
        <w:spacing w:line="360" w:lineRule="auto"/>
        <w:jc w:val="both"/>
        <w:rPr>
          <w:rFonts w:ascii="OpenDyslexic" w:hAnsi="OpenDyslexic"/>
          <w:sz w:val="10"/>
        </w:rPr>
      </w:pPr>
    </w:p>
    <w:p w:rsidR="003569F3" w:rsidRPr="003569F3" w:rsidRDefault="003569F3" w:rsidP="002225BE">
      <w:p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>2) Cite les noms de trois pirates célèbres (dont une femme au moins).</w:t>
      </w:r>
      <w:r w:rsidR="002225BE">
        <w:rPr>
          <w:rFonts w:ascii="OpenDyslexic" w:hAnsi="OpenDyslexic"/>
          <w:sz w:val="20"/>
        </w:rPr>
        <w:t xml:space="preserve">                                                                             </w:t>
      </w:r>
      <w:r w:rsidRPr="003569F3">
        <w:rPr>
          <w:rFonts w:ascii="OpenDyslexic" w:hAnsi="OpenDyslexic"/>
          <w:sz w:val="20"/>
        </w:rPr>
        <w:t>/1pts</w:t>
      </w:r>
    </w:p>
    <w:p w:rsidR="003569F3" w:rsidRPr="003569F3" w:rsidRDefault="003569F3" w:rsidP="003569F3">
      <w:pPr>
        <w:numPr>
          <w:ilvl w:val="0"/>
          <w:numId w:val="2"/>
        </w:num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>………………………………………………………………………</w:t>
      </w:r>
    </w:p>
    <w:p w:rsidR="003569F3" w:rsidRPr="003569F3" w:rsidRDefault="003569F3" w:rsidP="003569F3">
      <w:pPr>
        <w:numPr>
          <w:ilvl w:val="0"/>
          <w:numId w:val="2"/>
        </w:num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>………………………………………………………………………</w:t>
      </w:r>
    </w:p>
    <w:p w:rsidR="003569F3" w:rsidRPr="003569F3" w:rsidRDefault="003569F3" w:rsidP="003569F3">
      <w:pPr>
        <w:numPr>
          <w:ilvl w:val="0"/>
          <w:numId w:val="2"/>
        </w:numPr>
        <w:spacing w:line="360" w:lineRule="auto"/>
        <w:jc w:val="both"/>
        <w:rPr>
          <w:rFonts w:ascii="OpenDyslexic" w:hAnsi="OpenDyslexic"/>
          <w:sz w:val="20"/>
        </w:rPr>
      </w:pPr>
      <w:r w:rsidRPr="003569F3">
        <w:rPr>
          <w:rFonts w:ascii="OpenDyslexic" w:hAnsi="OpenDyslexic"/>
          <w:sz w:val="20"/>
        </w:rPr>
        <w:t>………………………………………………………………………</w:t>
      </w:r>
    </w:p>
    <w:p w:rsidR="003569F3" w:rsidRPr="003569F3" w:rsidRDefault="003569F3" w:rsidP="003569F3">
      <w:pPr>
        <w:spacing w:line="360" w:lineRule="auto"/>
        <w:jc w:val="both"/>
        <w:rPr>
          <w:rFonts w:ascii="OpenDyslexic" w:hAnsi="OpenDyslexic"/>
          <w:sz w:val="20"/>
        </w:rPr>
      </w:pPr>
    </w:p>
    <w:p w:rsidR="003569F3" w:rsidRPr="003569F3" w:rsidRDefault="003569F3" w:rsidP="003569F3">
      <w:pPr>
        <w:pStyle w:val="Corpsdetexte2"/>
        <w:rPr>
          <w:rFonts w:ascii="OpenDyslexic" w:hAnsi="OpenDyslexic"/>
          <w:sz w:val="20"/>
        </w:rPr>
      </w:pPr>
    </w:p>
    <w:p w:rsidR="003569F3" w:rsidRPr="003569F3" w:rsidRDefault="003569F3">
      <w:pPr>
        <w:rPr>
          <w:rFonts w:ascii="OpenDyslexic" w:hAnsi="OpenDyslexic"/>
        </w:rPr>
      </w:pPr>
    </w:p>
    <w:sectPr w:rsidR="003569F3" w:rsidRPr="003569F3">
      <w:pgSz w:w="16840" w:h="11901" w:orient="landscape"/>
      <w:pgMar w:top="567" w:right="822" w:bottom="567" w:left="567" w:header="709" w:footer="709" w:gutter="0"/>
      <w:cols w:num="2" w:space="709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lexia">
    <w:altName w:val="Cochin"/>
    <w:charset w:val="00"/>
    <w:family w:val="auto"/>
    <w:pitch w:val="variable"/>
    <w:sig w:usb0="03000000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B6825BA"/>
    <w:multiLevelType w:val="hybridMultilevel"/>
    <w:tmpl w:val="6CD4813C"/>
    <w:lvl w:ilvl="0" w:tplc="203E503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67601B"/>
    <w:multiLevelType w:val="hybridMultilevel"/>
    <w:tmpl w:val="EAEAD342"/>
    <w:lvl w:ilvl="0" w:tplc="FFAA3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569F3"/>
    <w:rsid w:val="002225BE"/>
    <w:rsid w:val="003569F3"/>
    <w:rsid w:val="00365887"/>
    <w:rsid w:val="003E1BC9"/>
    <w:rsid w:val="00CD7B27"/>
    <w:rsid w:val="00EC1634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F3"/>
    <w:rPr>
      <w:rFonts w:ascii="Times" w:eastAsia="Times" w:hAnsi="Time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569F3"/>
    <w:pPr>
      <w:keepNext/>
      <w:jc w:val="center"/>
      <w:outlineLvl w:val="0"/>
    </w:pPr>
    <w:rPr>
      <w:rFonts w:ascii="Arial" w:hAnsi="Arial"/>
      <w:sz w:val="3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3569F3"/>
    <w:rPr>
      <w:rFonts w:ascii="Arial" w:eastAsia="Times" w:hAnsi="Arial" w:cs="Times New Roman"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rsid w:val="003569F3"/>
    <w:rPr>
      <w:rFonts w:ascii="Eulexia" w:hAnsi="Eulexia"/>
      <w:sz w:val="20"/>
    </w:rPr>
  </w:style>
  <w:style w:type="character" w:customStyle="1" w:styleId="CorpsdetexteCar">
    <w:name w:val="Corps de texte Car"/>
    <w:basedOn w:val="Policepardfaut"/>
    <w:link w:val="Corpsdetexte"/>
    <w:rsid w:val="003569F3"/>
    <w:rPr>
      <w:rFonts w:ascii="Eulexia" w:eastAsia="Times" w:hAnsi="Eulexia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569F3"/>
    <w:pPr>
      <w:spacing w:line="360" w:lineRule="auto"/>
      <w:jc w:val="both"/>
    </w:pPr>
    <w:rPr>
      <w:rFonts w:ascii="Arial" w:hAnsi="Arial"/>
    </w:rPr>
  </w:style>
  <w:style w:type="character" w:customStyle="1" w:styleId="Corpsdetexte2Car">
    <w:name w:val="Corps de texte 2 Car"/>
    <w:basedOn w:val="Policepardfaut"/>
    <w:link w:val="Corpsdetexte2"/>
    <w:rsid w:val="003569F3"/>
    <w:rPr>
      <w:rFonts w:ascii="Arial" w:eastAsia="Times" w:hAnsi="Arial" w:cs="Times New Roman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1868</Characters>
  <Application>Microsoft Macintosh Word</Application>
  <DocSecurity>0</DocSecurity>
  <Lines>15</Lines>
  <Paragraphs>3</Paragraphs>
  <ScaleCrop>false</ScaleCrop>
  <Company>Apple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4</cp:revision>
  <dcterms:created xsi:type="dcterms:W3CDTF">2018-04-23T15:23:00Z</dcterms:created>
  <dcterms:modified xsi:type="dcterms:W3CDTF">2018-04-23T15:38:00Z</dcterms:modified>
</cp:coreProperties>
</file>