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33FA8" w:rsidRPr="005143D9" w:rsidRDefault="00533FA8" w:rsidP="007D10AB">
      <w:pPr>
        <w:jc w:val="center"/>
        <w:rPr>
          <w:rFonts w:ascii="Arial" w:hAnsi="Arial" w:cs="Helvetica"/>
          <w:b/>
          <w:bCs/>
          <w:color w:val="000000"/>
          <w:sz w:val="40"/>
          <w:szCs w:val="22"/>
        </w:rPr>
      </w:pPr>
      <w:r w:rsidRPr="005143D9">
        <w:rPr>
          <w:rFonts w:ascii="Arial" w:hAnsi="Arial" w:cs="Helvetica"/>
          <w:b/>
          <w:bCs/>
          <w:color w:val="000000"/>
          <w:sz w:val="40"/>
          <w:szCs w:val="22"/>
        </w:rPr>
        <w:t>Séquence 6</w:t>
      </w:r>
      <w:r w:rsidRPr="005143D9">
        <w:rPr>
          <w:rFonts w:ascii="Arial" w:hAnsi="Arial" w:cs="Helvetica"/>
          <w:b/>
          <w:bCs/>
          <w:color w:val="000000"/>
          <w:sz w:val="40"/>
          <w:szCs w:val="22"/>
          <w:vertAlign w:val="superscript"/>
        </w:rPr>
        <w:t>e</w:t>
      </w:r>
      <w:r w:rsidRPr="005143D9">
        <w:rPr>
          <w:rFonts w:ascii="Arial" w:hAnsi="Arial" w:cs="Helvetica"/>
          <w:b/>
          <w:bCs/>
          <w:color w:val="000000"/>
          <w:sz w:val="40"/>
          <w:szCs w:val="22"/>
        </w:rPr>
        <w:t xml:space="preserve"> n°3 : La ruse au théâtre, au service du rire</w:t>
      </w:r>
    </w:p>
    <w:p w:rsidR="00533FA8" w:rsidRPr="005143D9" w:rsidRDefault="00533FA8">
      <w:pPr>
        <w:rPr>
          <w:rFonts w:ascii="Arial" w:hAnsi="Arial" w:cs="Helvetica"/>
          <w:b/>
          <w:bCs/>
          <w:color w:val="000000"/>
          <w:szCs w:val="22"/>
        </w:rPr>
      </w:pPr>
    </w:p>
    <w:p w:rsidR="00533FA8" w:rsidRPr="005143D9" w:rsidRDefault="00533FA8">
      <w:pPr>
        <w:rPr>
          <w:rFonts w:ascii="Arial" w:hAnsi="Arial" w:cs="Helvetica"/>
          <w:b/>
          <w:bCs/>
          <w:color w:val="000000"/>
          <w:szCs w:val="22"/>
        </w:rPr>
      </w:pPr>
    </w:p>
    <w:p w:rsidR="007D10AB" w:rsidRPr="005143D9" w:rsidRDefault="00533FA8">
      <w:pPr>
        <w:rPr>
          <w:rFonts w:ascii="Arial" w:hAnsi="Arial" w:cs="Helvetica"/>
          <w:b/>
          <w:bCs/>
          <w:color w:val="000000"/>
          <w:szCs w:val="22"/>
        </w:rPr>
      </w:pPr>
      <w:r w:rsidRPr="005143D9">
        <w:rPr>
          <w:rFonts w:ascii="Arial" w:hAnsi="Arial" w:cs="Helvetica"/>
          <w:b/>
          <w:bCs/>
          <w:color w:val="000000"/>
          <w:szCs w:val="22"/>
        </w:rPr>
        <w:t>Objectifs géné</w:t>
      </w:r>
      <w:r w:rsidR="007D10AB" w:rsidRPr="005143D9">
        <w:rPr>
          <w:rFonts w:ascii="Arial" w:hAnsi="Arial" w:cs="Helvetica"/>
          <w:b/>
          <w:bCs/>
          <w:color w:val="000000"/>
          <w:szCs w:val="22"/>
        </w:rPr>
        <w:t>raux :</w:t>
      </w:r>
    </w:p>
    <w:p w:rsidR="007D10AB" w:rsidRPr="005143D9" w:rsidRDefault="007D10AB">
      <w:pPr>
        <w:rPr>
          <w:rFonts w:ascii="Arial" w:hAnsi="Arial" w:cs="Helvetica"/>
          <w:bCs/>
          <w:color w:val="000000"/>
          <w:szCs w:val="22"/>
        </w:rPr>
      </w:pPr>
      <w:r w:rsidRPr="005143D9">
        <w:rPr>
          <w:rFonts w:ascii="Arial" w:hAnsi="Arial" w:cs="Helvetica"/>
          <w:bCs/>
          <w:color w:val="000000"/>
          <w:szCs w:val="22"/>
        </w:rPr>
        <w:t>E</w:t>
      </w:r>
      <w:r w:rsidR="00533FA8" w:rsidRPr="005143D9">
        <w:rPr>
          <w:rFonts w:ascii="Arial" w:hAnsi="Arial" w:cs="Helvetica"/>
          <w:bCs/>
          <w:color w:val="000000"/>
          <w:szCs w:val="22"/>
        </w:rPr>
        <w:t>nrichir sa connaissance du Moyen Age</w:t>
      </w:r>
    </w:p>
    <w:p w:rsidR="007D10AB" w:rsidRPr="005143D9" w:rsidRDefault="007D10AB">
      <w:pPr>
        <w:rPr>
          <w:rFonts w:ascii="Arial" w:hAnsi="Arial" w:cs="Helvetica"/>
          <w:bCs/>
          <w:color w:val="000000"/>
          <w:szCs w:val="22"/>
        </w:rPr>
      </w:pPr>
      <w:r w:rsidRPr="005143D9">
        <w:rPr>
          <w:rFonts w:ascii="Arial" w:hAnsi="Arial" w:cs="Helvetica"/>
          <w:bCs/>
          <w:color w:val="000000"/>
          <w:szCs w:val="22"/>
        </w:rPr>
        <w:t>F</w:t>
      </w:r>
      <w:r w:rsidR="00533FA8" w:rsidRPr="005143D9">
        <w:rPr>
          <w:rFonts w:ascii="Arial" w:hAnsi="Arial" w:cs="Helvetica"/>
          <w:bCs/>
          <w:color w:val="000000"/>
          <w:szCs w:val="22"/>
        </w:rPr>
        <w:t>aire rire au théâ</w:t>
      </w:r>
      <w:r w:rsidRPr="005143D9">
        <w:rPr>
          <w:rFonts w:ascii="Arial" w:hAnsi="Arial" w:cs="Helvetica"/>
          <w:bCs/>
          <w:color w:val="000000"/>
          <w:szCs w:val="22"/>
        </w:rPr>
        <w:t>tre</w:t>
      </w:r>
    </w:p>
    <w:p w:rsidR="007D10AB" w:rsidRPr="005143D9" w:rsidRDefault="007D10AB">
      <w:pPr>
        <w:rPr>
          <w:rFonts w:ascii="Arial" w:hAnsi="Arial" w:cs="Helvetica"/>
          <w:bCs/>
          <w:color w:val="000000"/>
          <w:szCs w:val="22"/>
        </w:rPr>
      </w:pPr>
      <w:r w:rsidRPr="005143D9">
        <w:rPr>
          <w:rFonts w:ascii="Arial" w:hAnsi="Arial" w:cs="Helvetica"/>
          <w:bCs/>
          <w:color w:val="000000"/>
          <w:szCs w:val="22"/>
        </w:rPr>
        <w:t>I</w:t>
      </w:r>
      <w:r w:rsidR="00533FA8" w:rsidRPr="005143D9">
        <w:rPr>
          <w:rFonts w:ascii="Arial" w:hAnsi="Arial" w:cs="Helvetica"/>
          <w:bCs/>
          <w:color w:val="000000"/>
          <w:szCs w:val="22"/>
        </w:rPr>
        <w:t>dentifier diffé</w:t>
      </w:r>
      <w:r w:rsidRPr="005143D9">
        <w:rPr>
          <w:rFonts w:ascii="Arial" w:hAnsi="Arial" w:cs="Helvetica"/>
          <w:bCs/>
          <w:color w:val="000000"/>
          <w:szCs w:val="22"/>
        </w:rPr>
        <w:t>rents types de comique</w:t>
      </w:r>
    </w:p>
    <w:p w:rsidR="007D10AB" w:rsidRPr="005143D9" w:rsidRDefault="007D10AB">
      <w:pPr>
        <w:rPr>
          <w:rFonts w:ascii="Arial" w:hAnsi="Arial" w:cs="Helvetica"/>
          <w:bCs/>
          <w:color w:val="000000"/>
          <w:szCs w:val="22"/>
        </w:rPr>
      </w:pPr>
      <w:r w:rsidRPr="005143D9">
        <w:rPr>
          <w:rFonts w:ascii="Arial" w:hAnsi="Arial" w:cs="Helvetica"/>
          <w:bCs/>
          <w:color w:val="000000"/>
          <w:szCs w:val="22"/>
        </w:rPr>
        <w:t>C</w:t>
      </w:r>
      <w:r w:rsidR="00533FA8" w:rsidRPr="005143D9">
        <w:rPr>
          <w:rFonts w:ascii="Arial" w:hAnsi="Arial" w:cs="Helvetica"/>
          <w:bCs/>
          <w:color w:val="000000"/>
          <w:szCs w:val="22"/>
        </w:rPr>
        <w:t>onnaître les spécificités du texte théâ</w:t>
      </w:r>
      <w:r w:rsidRPr="005143D9">
        <w:rPr>
          <w:rFonts w:ascii="Arial" w:hAnsi="Arial" w:cs="Helvetica"/>
          <w:bCs/>
          <w:color w:val="000000"/>
          <w:szCs w:val="22"/>
        </w:rPr>
        <w:t>tral</w:t>
      </w:r>
    </w:p>
    <w:p w:rsidR="007D10AB" w:rsidRPr="005143D9" w:rsidRDefault="007D10AB">
      <w:pPr>
        <w:rPr>
          <w:rFonts w:ascii="Arial" w:hAnsi="Arial" w:cs="Helvetica"/>
          <w:bCs/>
          <w:color w:val="000000"/>
          <w:szCs w:val="22"/>
        </w:rPr>
      </w:pPr>
      <w:r w:rsidRPr="005143D9">
        <w:rPr>
          <w:rFonts w:ascii="Arial" w:hAnsi="Arial" w:cs="Helvetica"/>
          <w:bCs/>
          <w:color w:val="000000"/>
          <w:szCs w:val="22"/>
        </w:rPr>
        <w:t>E</w:t>
      </w:r>
      <w:r w:rsidR="00533FA8" w:rsidRPr="005143D9">
        <w:rPr>
          <w:rFonts w:ascii="Arial" w:hAnsi="Arial" w:cs="Helvetica"/>
          <w:bCs/>
          <w:color w:val="000000"/>
          <w:szCs w:val="22"/>
        </w:rPr>
        <w:t>crire une scè</w:t>
      </w:r>
      <w:r w:rsidRPr="005143D9">
        <w:rPr>
          <w:rFonts w:ascii="Arial" w:hAnsi="Arial" w:cs="Helvetica"/>
          <w:bCs/>
          <w:color w:val="000000"/>
          <w:szCs w:val="22"/>
        </w:rPr>
        <w:t>ne de farce</w:t>
      </w:r>
    </w:p>
    <w:p w:rsidR="007D10AB" w:rsidRPr="005143D9" w:rsidRDefault="007D10AB">
      <w:pPr>
        <w:rPr>
          <w:rFonts w:ascii="Arial" w:hAnsi="Arial" w:cs="Helvetica"/>
          <w:bCs/>
          <w:color w:val="000000"/>
          <w:szCs w:val="22"/>
        </w:rPr>
      </w:pPr>
      <w:r w:rsidRPr="005143D9">
        <w:rPr>
          <w:rFonts w:ascii="Arial" w:hAnsi="Arial" w:cs="Helvetica"/>
          <w:bCs/>
          <w:color w:val="000000"/>
          <w:szCs w:val="22"/>
        </w:rPr>
        <w:t>R</w:t>
      </w:r>
      <w:r w:rsidR="00533FA8" w:rsidRPr="005143D9">
        <w:rPr>
          <w:rFonts w:ascii="Arial" w:hAnsi="Arial" w:cs="Helvetica"/>
          <w:bCs/>
          <w:color w:val="000000"/>
          <w:szCs w:val="22"/>
        </w:rPr>
        <w:t>édiger un dialogue théâ</w:t>
      </w:r>
      <w:r w:rsidRPr="005143D9">
        <w:rPr>
          <w:rFonts w:ascii="Arial" w:hAnsi="Arial" w:cs="Helvetica"/>
          <w:bCs/>
          <w:color w:val="000000"/>
          <w:szCs w:val="22"/>
        </w:rPr>
        <w:t>tral</w:t>
      </w:r>
    </w:p>
    <w:p w:rsidR="007D10AB" w:rsidRPr="005143D9" w:rsidRDefault="007D10AB">
      <w:pPr>
        <w:rPr>
          <w:rFonts w:ascii="Arial" w:hAnsi="Arial" w:cs="Helvetica"/>
          <w:bCs/>
          <w:color w:val="000000"/>
          <w:szCs w:val="22"/>
        </w:rPr>
      </w:pPr>
      <w:r w:rsidRPr="005143D9">
        <w:rPr>
          <w:rFonts w:ascii="Arial" w:hAnsi="Arial" w:cs="Helvetica"/>
          <w:bCs/>
          <w:color w:val="000000"/>
          <w:szCs w:val="22"/>
        </w:rPr>
        <w:t>Jouer un court extrait</w:t>
      </w:r>
    </w:p>
    <w:p w:rsidR="007D10AB" w:rsidRPr="005143D9" w:rsidRDefault="007D10AB">
      <w:pPr>
        <w:rPr>
          <w:rFonts w:ascii="Arial" w:hAnsi="Arial" w:cs="Helvetica"/>
          <w:bCs/>
          <w:color w:val="000000"/>
          <w:szCs w:val="22"/>
        </w:rPr>
      </w:pPr>
      <w:r w:rsidRPr="005143D9">
        <w:rPr>
          <w:rFonts w:ascii="Arial" w:hAnsi="Arial" w:cs="Helvetica"/>
          <w:bCs/>
          <w:color w:val="000000"/>
          <w:szCs w:val="22"/>
        </w:rPr>
        <w:t>F</w:t>
      </w:r>
      <w:r w:rsidR="00533FA8" w:rsidRPr="005143D9">
        <w:rPr>
          <w:rFonts w:ascii="Arial" w:hAnsi="Arial" w:cs="Helvetica"/>
          <w:bCs/>
          <w:color w:val="000000"/>
          <w:szCs w:val="22"/>
        </w:rPr>
        <w:t>aire des recherches ciblé</w:t>
      </w:r>
      <w:r w:rsidRPr="005143D9">
        <w:rPr>
          <w:rFonts w:ascii="Arial" w:hAnsi="Arial" w:cs="Helvetica"/>
          <w:bCs/>
          <w:color w:val="000000"/>
          <w:szCs w:val="22"/>
        </w:rPr>
        <w:t>es sur internet</w:t>
      </w:r>
    </w:p>
    <w:p w:rsidR="00533FA8" w:rsidRPr="005143D9" w:rsidRDefault="007D10AB">
      <w:pPr>
        <w:rPr>
          <w:rFonts w:ascii="Arial" w:hAnsi="Arial" w:cs="Helvetica"/>
          <w:bCs/>
          <w:color w:val="000000"/>
          <w:szCs w:val="22"/>
        </w:rPr>
      </w:pPr>
      <w:r w:rsidRPr="005143D9">
        <w:rPr>
          <w:rFonts w:ascii="Arial" w:hAnsi="Arial" w:cs="Helvetica"/>
          <w:bCs/>
          <w:color w:val="000000"/>
          <w:szCs w:val="22"/>
        </w:rPr>
        <w:t>E</w:t>
      </w:r>
      <w:r w:rsidR="00533FA8" w:rsidRPr="005143D9">
        <w:rPr>
          <w:rFonts w:ascii="Arial" w:hAnsi="Arial" w:cs="Helvetica"/>
          <w:bCs/>
          <w:color w:val="000000"/>
          <w:szCs w:val="22"/>
        </w:rPr>
        <w:t>tudier différentes images</w:t>
      </w:r>
    </w:p>
    <w:p w:rsidR="000E1BF9" w:rsidRPr="005143D9" w:rsidRDefault="000E1BF9">
      <w:pPr>
        <w:rPr>
          <w:rFonts w:ascii="Arial" w:hAnsi="Arial" w:cs="Helvetica"/>
          <w:b/>
          <w:bCs/>
          <w:color w:val="000000"/>
          <w:szCs w:val="22"/>
        </w:rPr>
      </w:pPr>
    </w:p>
    <w:p w:rsidR="005143D9" w:rsidRPr="005143D9" w:rsidRDefault="005143D9" w:rsidP="005143D9">
      <w:pPr>
        <w:rPr>
          <w:rFonts w:ascii="Arial" w:hAnsi="Arial" w:cs="Helvetica"/>
          <w:b/>
          <w:bCs/>
          <w:color w:val="000000"/>
          <w:szCs w:val="22"/>
        </w:rPr>
      </w:pPr>
      <w:r>
        <w:rPr>
          <w:rFonts w:ascii="Arial" w:hAnsi="Arial" w:cs="Helvetica"/>
          <w:b/>
          <w:bCs/>
          <w:color w:val="000000"/>
          <w:szCs w:val="22"/>
        </w:rPr>
        <w:t>Texte intégral :</w:t>
      </w:r>
    </w:p>
    <w:p w:rsidR="00533FA8" w:rsidRPr="005143D9" w:rsidRDefault="000E1BF9" w:rsidP="005143D9">
      <w:pPr>
        <w:rPr>
          <w:rFonts w:ascii="Arial" w:hAnsi="Arial" w:cs="Helvetica"/>
          <w:bCs/>
          <w:color w:val="000000"/>
          <w:szCs w:val="22"/>
        </w:rPr>
      </w:pPr>
      <w:r w:rsidRPr="005143D9">
        <w:rPr>
          <w:rFonts w:ascii="Arial" w:hAnsi="Arial" w:cs="Helvetica"/>
          <w:bCs/>
          <w:color w:val="000000"/>
          <w:szCs w:val="22"/>
        </w:rPr>
        <w:t>La farce de Maître Pathelin – Pp.1 à 16 (les deux premiers actes)</w:t>
      </w:r>
    </w:p>
    <w:p w:rsidR="00533FA8" w:rsidRPr="005143D9" w:rsidRDefault="00533FA8">
      <w:pPr>
        <w:rPr>
          <w:rFonts w:ascii="Arial" w:hAnsi="Arial"/>
        </w:rPr>
      </w:pPr>
    </w:p>
    <w:p w:rsidR="00533FA8" w:rsidRPr="005143D9" w:rsidRDefault="00533FA8">
      <w:pPr>
        <w:rPr>
          <w:rFonts w:ascii="Arial" w:hAnsi="Arial"/>
          <w:b/>
        </w:rPr>
      </w:pPr>
      <w:r w:rsidRPr="005143D9">
        <w:rPr>
          <w:rFonts w:ascii="Arial" w:hAnsi="Arial"/>
          <w:b/>
        </w:rPr>
        <w:t>Séance 1 : HDA</w:t>
      </w:r>
    </w:p>
    <w:p w:rsidR="00533FA8" w:rsidRPr="005143D9" w:rsidRDefault="00533FA8">
      <w:pPr>
        <w:rPr>
          <w:rFonts w:ascii="Arial" w:hAnsi="Arial"/>
        </w:rPr>
      </w:pPr>
    </w:p>
    <w:p w:rsidR="00533FA8" w:rsidRPr="005143D9" w:rsidRDefault="00533FA8">
      <w:pPr>
        <w:rPr>
          <w:rFonts w:ascii="Arial" w:hAnsi="Arial"/>
          <w:b/>
        </w:rPr>
      </w:pPr>
      <w:r w:rsidRPr="005143D9">
        <w:rPr>
          <w:rFonts w:ascii="Arial" w:hAnsi="Arial"/>
          <w:b/>
        </w:rPr>
        <w:t>Séance 2 : Lecture de la première scène + didascalies + scène 2</w:t>
      </w:r>
    </w:p>
    <w:p w:rsidR="00533FA8" w:rsidRPr="005143D9" w:rsidRDefault="00533FA8">
      <w:pPr>
        <w:rPr>
          <w:rFonts w:ascii="Arial" w:hAnsi="Arial"/>
        </w:rPr>
      </w:pPr>
      <w:r w:rsidRPr="005143D9">
        <w:rPr>
          <w:rFonts w:ascii="Arial" w:hAnsi="Arial"/>
        </w:rPr>
        <w:sym w:font="Wingdings" w:char="F0E0"/>
      </w:r>
      <w:r w:rsidRPr="005143D9">
        <w:rPr>
          <w:rFonts w:ascii="Arial" w:hAnsi="Arial"/>
        </w:rPr>
        <w:t xml:space="preserve"> Reconnaître un texte théâtral</w:t>
      </w:r>
    </w:p>
    <w:p w:rsidR="0045124F" w:rsidRPr="005143D9" w:rsidRDefault="0045124F">
      <w:pPr>
        <w:rPr>
          <w:rFonts w:ascii="Arial" w:hAnsi="Arial"/>
        </w:rPr>
      </w:pPr>
    </w:p>
    <w:p w:rsidR="0045124F" w:rsidRPr="005143D9" w:rsidRDefault="0045124F">
      <w:pPr>
        <w:rPr>
          <w:rFonts w:ascii="Arial" w:hAnsi="Arial"/>
        </w:rPr>
      </w:pPr>
      <w:r w:rsidRPr="005143D9">
        <w:rPr>
          <w:rFonts w:ascii="Arial" w:hAnsi="Arial"/>
        </w:rPr>
        <w:t>1) Distribution des textes à chacun·e</w:t>
      </w:r>
    </w:p>
    <w:p w:rsidR="00EB4E3E" w:rsidRDefault="0045124F">
      <w:pPr>
        <w:rPr>
          <w:rFonts w:ascii="Arial" w:hAnsi="Arial"/>
        </w:rPr>
      </w:pPr>
      <w:r w:rsidRPr="005143D9">
        <w:rPr>
          <w:rFonts w:ascii="Arial" w:hAnsi="Arial"/>
        </w:rPr>
        <w:t>- Qu'est-ce que c'est ?</w:t>
      </w:r>
      <w:r w:rsidR="005143D9" w:rsidRPr="005143D9">
        <w:rPr>
          <w:rFonts w:ascii="Symbol" w:hAnsi="Symbol" w:cs="Symbol"/>
          <w:color w:val="000000"/>
          <w:sz w:val="22"/>
          <w:szCs w:val="22"/>
        </w:rPr>
        <w:t xml:space="preserve"> </w:t>
      </w:r>
      <w:r w:rsidR="005143D9">
        <w:rPr>
          <w:rFonts w:ascii="Symbol" w:hAnsi="Symbol" w:cs="Symbol"/>
          <w:color w:val="000000"/>
          <w:sz w:val="22"/>
          <w:szCs w:val="22"/>
        </w:rPr>
        <w:t>→</w:t>
      </w:r>
      <w:r w:rsidR="005143D9">
        <w:rPr>
          <w:rFonts w:ascii="Symbol" w:hAnsi="Symbol" w:cs="Symbol"/>
          <w:color w:val="000000"/>
          <w:sz w:val="22"/>
          <w:szCs w:val="22"/>
        </w:rPr>
        <w:t></w:t>
      </w:r>
      <w:r w:rsidR="005143D9">
        <w:rPr>
          <w:rFonts w:ascii="Arial" w:hAnsi="Arial"/>
        </w:rPr>
        <w:t>Un texte théâtral, un texte de théâtre</w:t>
      </w:r>
    </w:p>
    <w:p w:rsidR="00EB4E3E" w:rsidRDefault="00EB4E3E">
      <w:pPr>
        <w:rPr>
          <w:rFonts w:ascii="Arial" w:hAnsi="Arial"/>
        </w:rPr>
      </w:pPr>
    </w:p>
    <w:p w:rsidR="00EB4E3E" w:rsidRDefault="00EB4E3E">
      <w:pPr>
        <w:rPr>
          <w:rFonts w:ascii="Arial" w:hAnsi="Arial"/>
        </w:rPr>
      </w:pPr>
      <w:r>
        <w:rPr>
          <w:rFonts w:ascii="Arial" w:hAnsi="Arial"/>
        </w:rPr>
        <w:t>C'est une farce -&gt; Qu'est-ce qu'une farce ?</w:t>
      </w:r>
    </w:p>
    <w:p w:rsidR="005143D9" w:rsidRDefault="00EB4E3E">
      <w:pPr>
        <w:rPr>
          <w:rFonts w:ascii="Arial" w:hAnsi="Arial"/>
        </w:rPr>
      </w:pPr>
      <w:r>
        <w:rPr>
          <w:rFonts w:ascii="Arial" w:hAnsi="Arial"/>
        </w:rPr>
        <w:t>Leçon</w:t>
      </w:r>
    </w:p>
    <w:p w:rsidR="0045124F" w:rsidRPr="005143D9" w:rsidRDefault="0045124F">
      <w:pPr>
        <w:rPr>
          <w:rFonts w:ascii="Arial" w:hAnsi="Arial"/>
        </w:rPr>
      </w:pPr>
    </w:p>
    <w:p w:rsidR="0045124F" w:rsidRPr="005143D9" w:rsidRDefault="0045124F">
      <w:pPr>
        <w:rPr>
          <w:rFonts w:ascii="Arial" w:hAnsi="Arial"/>
        </w:rPr>
      </w:pPr>
      <w:r w:rsidRPr="005143D9">
        <w:rPr>
          <w:rFonts w:ascii="Arial" w:hAnsi="Arial"/>
        </w:rPr>
        <w:t>2) Lecture de la scène 1 (en silence, puis ensemble)</w:t>
      </w:r>
    </w:p>
    <w:p w:rsidR="00CE7709" w:rsidRPr="005143D9" w:rsidRDefault="00CE7709">
      <w:pPr>
        <w:rPr>
          <w:rFonts w:ascii="Arial" w:hAnsi="Arial"/>
        </w:rPr>
      </w:pPr>
      <w:r w:rsidRPr="005143D9">
        <w:rPr>
          <w:rFonts w:ascii="Arial" w:hAnsi="Arial"/>
        </w:rPr>
        <w:t>- Pourquoi est-ce un texte de théâtre ? En comparaison avec un texte narratif ?</w:t>
      </w:r>
    </w:p>
    <w:p w:rsidR="00CE7709" w:rsidRPr="005143D9" w:rsidRDefault="00CE7709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Cs w:val="22"/>
        </w:rPr>
      </w:pPr>
      <w:r w:rsidRPr="005143D9">
        <w:rPr>
          <w:rFonts w:ascii="Arial" w:hAnsi="Arial"/>
        </w:rPr>
        <w:sym w:font="Wingdings" w:char="F0E0"/>
      </w:r>
      <w:r w:rsidRPr="005143D9">
        <w:rPr>
          <w:rFonts w:ascii="Arial" w:hAnsi="Arial"/>
        </w:rPr>
        <w:t xml:space="preserve"> S</w:t>
      </w:r>
      <w:r w:rsidR="00533FA8" w:rsidRPr="005143D9">
        <w:rPr>
          <w:rFonts w:ascii="Arial" w:hAnsi="Arial" w:cs="Helvetica"/>
          <w:szCs w:val="22"/>
        </w:rPr>
        <w:t>eulement des dialogues c’est-à-dire des échanges de paroles entre des personnages dont le nom figure en tête de chacune de leurs répliques</w:t>
      </w:r>
      <w:r w:rsidRPr="005143D9">
        <w:rPr>
          <w:rFonts w:ascii="Arial" w:hAnsi="Arial" w:cs="Helvetica"/>
          <w:szCs w:val="22"/>
        </w:rPr>
        <w:t xml:space="preserve">. </w:t>
      </w:r>
      <w:r w:rsidR="00533FA8" w:rsidRPr="005143D9">
        <w:rPr>
          <w:rFonts w:ascii="Arial" w:hAnsi="Arial" w:cs="Helvetica"/>
          <w:szCs w:val="22"/>
        </w:rPr>
        <w:t>On reconnaît donc le texte théâtral à sa mise en page.</w:t>
      </w:r>
    </w:p>
    <w:p w:rsidR="00CE7709" w:rsidRPr="005143D9" w:rsidRDefault="00CE7709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Cs w:val="22"/>
        </w:rPr>
      </w:pPr>
      <w:r w:rsidRPr="005143D9">
        <w:rPr>
          <w:rFonts w:ascii="Arial" w:hAnsi="Arial" w:cs="Helvetica"/>
          <w:szCs w:val="22"/>
        </w:rPr>
        <w:t>- Mots inconnus ? Au tableau (?) ou j'aurais indiqué sur le texte les définitions.</w:t>
      </w:r>
    </w:p>
    <w:p w:rsidR="005C7CB3" w:rsidRPr="005143D9" w:rsidRDefault="005C7CB3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Cs w:val="22"/>
        </w:rPr>
      </w:pPr>
    </w:p>
    <w:p w:rsidR="00CE7709" w:rsidRPr="005143D9" w:rsidRDefault="005C7CB3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Cs w:val="22"/>
        </w:rPr>
      </w:pPr>
      <w:r w:rsidRPr="005143D9">
        <w:rPr>
          <w:rFonts w:ascii="Arial" w:hAnsi="Arial" w:cs="Helvetica"/>
          <w:szCs w:val="22"/>
        </w:rPr>
        <w:t>3)</w:t>
      </w:r>
      <w:r w:rsidR="00CE7709" w:rsidRPr="005143D9">
        <w:rPr>
          <w:rFonts w:ascii="Arial" w:hAnsi="Arial" w:cs="Helvetica"/>
          <w:szCs w:val="22"/>
        </w:rPr>
        <w:t xml:space="preserve"> Résumé de la situation initiale.</w:t>
      </w:r>
    </w:p>
    <w:p w:rsidR="00CE7709" w:rsidRPr="005143D9" w:rsidRDefault="00CE7709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Cs w:val="22"/>
        </w:rPr>
      </w:pPr>
      <w:r w:rsidRPr="005143D9">
        <w:rPr>
          <w:rFonts w:ascii="Arial" w:hAnsi="Arial" w:cs="Helvetica"/>
          <w:szCs w:val="22"/>
        </w:rPr>
        <w:sym w:font="Wingdings" w:char="F0E0"/>
      </w:r>
      <w:r w:rsidRPr="005143D9">
        <w:rPr>
          <w:rFonts w:ascii="Arial" w:hAnsi="Arial" w:cs="Helvetica"/>
          <w:szCs w:val="22"/>
        </w:rPr>
        <w:t xml:space="preserve"> Maître Pathelin, un avocat, n'a plus de clientèle, il se lamente avec sa femme sur leur pauvreté et donc l'incapacité qu'illes ont à s'habiller.</w:t>
      </w:r>
    </w:p>
    <w:p w:rsidR="00EA7D9F" w:rsidRPr="005143D9" w:rsidRDefault="00EA7D9F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Cs w:val="22"/>
        </w:rPr>
      </w:pPr>
    </w:p>
    <w:p w:rsidR="00EA7D9F" w:rsidRPr="005143D9" w:rsidRDefault="005C7CB3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Cs w:val="22"/>
        </w:rPr>
      </w:pPr>
      <w:r w:rsidRPr="005143D9">
        <w:rPr>
          <w:rFonts w:ascii="Arial" w:hAnsi="Arial" w:cs="Helvetica"/>
          <w:szCs w:val="22"/>
        </w:rPr>
        <w:t>4</w:t>
      </w:r>
      <w:r w:rsidR="00EA7D9F" w:rsidRPr="005143D9">
        <w:rPr>
          <w:rFonts w:ascii="Arial" w:hAnsi="Arial" w:cs="Helvetica"/>
          <w:szCs w:val="22"/>
        </w:rPr>
        <w:t>) Lecture de la scène 2 (en silence)</w:t>
      </w:r>
    </w:p>
    <w:p w:rsidR="00EA7D9F" w:rsidRPr="005143D9" w:rsidRDefault="00EA7D9F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Cs w:val="22"/>
        </w:rPr>
      </w:pPr>
      <w:r w:rsidRPr="005143D9">
        <w:rPr>
          <w:rFonts w:ascii="Arial" w:hAnsi="Arial" w:cs="Helvetica"/>
          <w:szCs w:val="22"/>
        </w:rPr>
        <w:t>- Demandez-vous comment vous la joueriez.</w:t>
      </w:r>
    </w:p>
    <w:p w:rsidR="00EA7D9F" w:rsidRPr="005143D9" w:rsidRDefault="00EA7D9F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szCs w:val="22"/>
        </w:rPr>
      </w:pPr>
      <w:r w:rsidRPr="005143D9">
        <w:rPr>
          <w:rFonts w:ascii="Arial" w:hAnsi="Arial" w:cs="Helvetica"/>
          <w:szCs w:val="22"/>
        </w:rPr>
        <w:t xml:space="preserve">- Qui parlent dans ce dialogue ? </w:t>
      </w:r>
      <w:r w:rsidRPr="005143D9">
        <w:rPr>
          <w:rFonts w:ascii="Arial" w:hAnsi="Arial" w:cs="Symbol"/>
          <w:color w:val="000000"/>
          <w:szCs w:val="22"/>
        </w:rPr>
        <w:t>→</w:t>
      </w:r>
      <w:r w:rsidRPr="005143D9">
        <w:rPr>
          <w:rFonts w:ascii="Arial" w:hAnsi="Arial" w:cs="Symbol"/>
          <w:color w:val="000000"/>
          <w:szCs w:val="22"/>
        </w:rPr>
        <w:t></w:t>
      </w:r>
      <w:r w:rsidRPr="005143D9">
        <w:rPr>
          <w:rFonts w:ascii="Arial" w:hAnsi="Arial" w:cs="Helvetica"/>
          <w:color w:val="000000"/>
          <w:szCs w:val="22"/>
        </w:rPr>
        <w:t>Maître</w:t>
      </w:r>
      <w:r w:rsidR="006471B4">
        <w:rPr>
          <w:rFonts w:ascii="Arial" w:hAnsi="Arial" w:cs="Helvetica"/>
          <w:color w:val="000000"/>
          <w:szCs w:val="22"/>
        </w:rPr>
        <w:t xml:space="preserve"> Pathelin et le drapier Guillaume</w:t>
      </w:r>
    </w:p>
    <w:p w:rsidR="00EA7D9F" w:rsidRPr="005143D9" w:rsidRDefault="00EA7D9F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szCs w:val="22"/>
        </w:rPr>
      </w:pPr>
      <w:r w:rsidRPr="005143D9">
        <w:rPr>
          <w:rFonts w:ascii="Arial" w:hAnsi="Arial" w:cs="Helvetica"/>
          <w:color w:val="000000"/>
          <w:szCs w:val="22"/>
        </w:rPr>
        <w:t>- Qu'est-ce qui doit être dit ?</w:t>
      </w:r>
      <w:r w:rsidRPr="005143D9">
        <w:rPr>
          <w:rFonts w:ascii="Arial" w:hAnsi="Arial" w:cs="Symbol"/>
          <w:color w:val="000000"/>
          <w:szCs w:val="22"/>
        </w:rPr>
        <w:t xml:space="preserve"> →</w:t>
      </w:r>
      <w:r w:rsidRPr="005143D9">
        <w:rPr>
          <w:rFonts w:ascii="Arial" w:hAnsi="Arial" w:cs="Helvetica"/>
          <w:color w:val="000000"/>
          <w:szCs w:val="22"/>
        </w:rPr>
        <w:t xml:space="preserve"> les paroles</w:t>
      </w:r>
    </w:p>
    <w:p w:rsidR="00CA3DF6" w:rsidRDefault="00EA7D9F" w:rsidP="00EA7D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szCs w:val="22"/>
        </w:rPr>
      </w:pPr>
      <w:r w:rsidRPr="005143D9">
        <w:rPr>
          <w:rFonts w:ascii="Arial" w:hAnsi="Arial" w:cs="Helvetica"/>
          <w:color w:val="000000"/>
          <w:szCs w:val="22"/>
        </w:rPr>
        <w:t xml:space="preserve">- Qu'est-ce qui ne doit pas l’être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>les noms des personnages et les mots en</w:t>
      </w:r>
      <w:r w:rsidR="00CA3DF6">
        <w:rPr>
          <w:rFonts w:ascii="Arial" w:hAnsi="Arial" w:cs="Helvetica"/>
          <w:color w:val="000000"/>
          <w:szCs w:val="22"/>
        </w:rPr>
        <w:t xml:space="preserve"> italiques et entre parenthèses</w:t>
      </w:r>
    </w:p>
    <w:p w:rsidR="00EA7D9F" w:rsidRPr="005143D9" w:rsidRDefault="00EA7D9F" w:rsidP="00EA7D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szCs w:val="22"/>
        </w:rPr>
      </w:pPr>
      <w:r w:rsidRPr="005143D9">
        <w:rPr>
          <w:rFonts w:ascii="Arial" w:hAnsi="Arial" w:cs="Symbol"/>
          <w:color w:val="000000"/>
          <w:szCs w:val="22"/>
        </w:rPr>
        <w:t></w:t>
      </w:r>
      <w:r w:rsidRPr="005143D9">
        <w:rPr>
          <w:rFonts w:ascii="Arial" w:hAnsi="Arial" w:cs="Symbol"/>
          <w:color w:val="000000"/>
          <w:szCs w:val="22"/>
        </w:rPr>
        <w:t></w:t>
      </w:r>
      <w:r w:rsidRPr="005143D9">
        <w:rPr>
          <w:rFonts w:ascii="Arial" w:hAnsi="Arial" w:cs="Helvetica"/>
          <w:color w:val="000000"/>
          <w:szCs w:val="22"/>
        </w:rPr>
        <w:t xml:space="preserve">A qui s’adressent-ils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>aux personnages sur scène</w:t>
      </w:r>
    </w:p>
    <w:p w:rsidR="00EA7D9F" w:rsidRPr="005143D9" w:rsidRDefault="00EA7D9F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szCs w:val="22"/>
        </w:rPr>
      </w:pPr>
      <w:r w:rsidRPr="005143D9">
        <w:rPr>
          <w:rFonts w:ascii="Arial" w:hAnsi="Arial" w:cs="Helvetica"/>
          <w:color w:val="000000"/>
          <w:szCs w:val="22"/>
        </w:rPr>
        <w:t xml:space="preserve">- Seulement à eux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>non, aussi au public</w:t>
      </w:r>
    </w:p>
    <w:p w:rsidR="005C7CB3" w:rsidRPr="005143D9" w:rsidRDefault="005C7CB3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Cs w:val="22"/>
        </w:rPr>
      </w:pPr>
    </w:p>
    <w:p w:rsidR="00EA7D9F" w:rsidRPr="005143D9" w:rsidRDefault="005C7CB3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Cs w:val="22"/>
        </w:rPr>
      </w:pPr>
      <w:r w:rsidRPr="005143D9">
        <w:rPr>
          <w:rFonts w:ascii="Arial" w:hAnsi="Arial" w:cs="Helvetica"/>
          <w:szCs w:val="22"/>
        </w:rPr>
        <w:t>5)</w:t>
      </w:r>
      <w:r w:rsidR="00EA7D9F" w:rsidRPr="005143D9">
        <w:rPr>
          <w:rFonts w:ascii="Arial" w:hAnsi="Arial" w:cs="Helvetica"/>
          <w:szCs w:val="22"/>
        </w:rPr>
        <w:t xml:space="preserve"> Lecture à deux de la scène 2</w:t>
      </w:r>
    </w:p>
    <w:p w:rsidR="00CE7709" w:rsidRPr="005143D9" w:rsidRDefault="00EA7D9F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Cs w:val="22"/>
        </w:rPr>
      </w:pPr>
      <w:r w:rsidRPr="005143D9">
        <w:rPr>
          <w:rFonts w:ascii="Arial" w:hAnsi="Arial" w:cs="Helvetica"/>
          <w:szCs w:val="22"/>
        </w:rPr>
        <w:t xml:space="preserve">- </w:t>
      </w:r>
      <w:r w:rsidR="005C7CB3" w:rsidRPr="005143D9">
        <w:rPr>
          <w:rFonts w:ascii="Arial" w:hAnsi="Arial" w:cs="Helvetica"/>
          <w:szCs w:val="22"/>
        </w:rPr>
        <w:t xml:space="preserve">Que manque-t-il pour être au théâtre ? </w:t>
      </w:r>
      <w:r w:rsidR="005C7CB3" w:rsidRPr="005143D9">
        <w:rPr>
          <w:rFonts w:ascii="Arial" w:hAnsi="Arial" w:cs="Symbol"/>
          <w:szCs w:val="22"/>
        </w:rPr>
        <w:t>→</w:t>
      </w:r>
      <w:r w:rsidR="005C7CB3" w:rsidRPr="005143D9">
        <w:rPr>
          <w:rFonts w:ascii="Arial" w:hAnsi="Arial" w:cs="Helvetica"/>
          <w:szCs w:val="22"/>
        </w:rPr>
        <w:t xml:space="preserve"> la scène, le jeu des acteurs et des actrices</w:t>
      </w:r>
    </w:p>
    <w:p w:rsidR="00533FA8" w:rsidRPr="005143D9" w:rsidRDefault="00533FA8" w:rsidP="00533F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Cs w:val="22"/>
        </w:rPr>
      </w:pPr>
    </w:p>
    <w:p w:rsidR="00533FA8" w:rsidRPr="005143D9" w:rsidRDefault="00533FA8" w:rsidP="00C65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Cs w:val="22"/>
        </w:rPr>
      </w:pPr>
      <w:r w:rsidRPr="005143D9">
        <w:rPr>
          <w:rFonts w:ascii="Arial" w:hAnsi="Arial" w:cs="Arial"/>
          <w:szCs w:val="22"/>
        </w:rPr>
        <w:t xml:space="preserve">→ </w:t>
      </w:r>
      <w:r w:rsidRPr="005143D9">
        <w:rPr>
          <w:rFonts w:ascii="Arial" w:hAnsi="Arial" w:cs="Helvetica"/>
          <w:szCs w:val="22"/>
        </w:rPr>
        <w:t xml:space="preserve">Au théâtre, les propos échangés par les personnages </w:t>
      </w:r>
      <w:r w:rsidR="00CA3DF6">
        <w:rPr>
          <w:rFonts w:ascii="Arial" w:hAnsi="Arial" w:cs="Helvetica"/>
          <w:szCs w:val="22"/>
        </w:rPr>
        <w:t xml:space="preserve">sont destinés non seulement aux </w:t>
      </w:r>
      <w:r w:rsidRPr="005143D9">
        <w:rPr>
          <w:rFonts w:ascii="Arial" w:hAnsi="Arial" w:cs="Helvetica"/>
          <w:szCs w:val="22"/>
        </w:rPr>
        <w:t>personnages présents sur la scène, mais aussi aux spectateurs. On dit que le texte théâtral repose sur une situation de double énonciation.</w:t>
      </w:r>
      <w:r w:rsidR="00C65114" w:rsidRPr="005143D9">
        <w:rPr>
          <w:rFonts w:ascii="Arial" w:hAnsi="Arial" w:cs="Helvetica"/>
          <w:szCs w:val="22"/>
        </w:rPr>
        <w:t xml:space="preserve"> </w:t>
      </w:r>
      <w:r w:rsidRPr="005143D9">
        <w:rPr>
          <w:rFonts w:ascii="Arial" w:hAnsi="Arial" w:cs="Helvetica"/>
          <w:szCs w:val="22"/>
        </w:rPr>
        <w:t>Une pièce de théâtre est donc un texte écrit pour être joué, c’est-à-dire représenté. D’ailleurs, la mise en scène et le jeu importent autant que le texte de l’auteur</w:t>
      </w:r>
      <w:r w:rsidR="00C65114" w:rsidRPr="005143D9">
        <w:rPr>
          <w:rFonts w:ascii="Arial" w:hAnsi="Arial" w:cs="Helvetica"/>
          <w:szCs w:val="22"/>
        </w:rPr>
        <w:t xml:space="preserve">. </w:t>
      </w:r>
      <w:r w:rsidRPr="005143D9">
        <w:rPr>
          <w:rFonts w:ascii="Arial" w:hAnsi="Arial" w:cs="Helvetica"/>
          <w:szCs w:val="22"/>
        </w:rPr>
        <w:t>Le théâtre est à la fois un spectacle et un texte.</w:t>
      </w:r>
    </w:p>
    <w:p w:rsidR="00533FA8" w:rsidRPr="005143D9" w:rsidRDefault="00533FA8">
      <w:pPr>
        <w:rPr>
          <w:rFonts w:ascii="Arial" w:hAnsi="Arial"/>
        </w:rPr>
      </w:pPr>
    </w:p>
    <w:p w:rsidR="00533FA8" w:rsidRPr="005143D9" w:rsidRDefault="00533FA8">
      <w:pPr>
        <w:rPr>
          <w:rFonts w:ascii="Arial" w:hAnsi="Arial"/>
        </w:rPr>
      </w:pPr>
    </w:p>
    <w:p w:rsidR="009125E7" w:rsidRPr="005143D9" w:rsidRDefault="009125E7">
      <w:pPr>
        <w:rPr>
          <w:rFonts w:ascii="Arial" w:hAnsi="Arial" w:cs="Helvetica"/>
          <w:color w:val="1D1DF6"/>
          <w:szCs w:val="22"/>
        </w:rPr>
      </w:pPr>
      <w:r w:rsidRPr="005143D9">
        <w:rPr>
          <w:rFonts w:ascii="Arial" w:hAnsi="Arial" w:cs="Helvetica"/>
          <w:color w:val="000000"/>
          <w:szCs w:val="22"/>
        </w:rPr>
        <w:t xml:space="preserve">En combien de séquence le texte est-il divisé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en 3 séquences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De quoi se compose une séquence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>composée de plusieurs scènes (cf. livre p.136-</w:t>
      </w:r>
      <w:proofErr w:type="gramStart"/>
      <w:r w:rsidRPr="005143D9">
        <w:rPr>
          <w:rFonts w:ascii="Arial" w:hAnsi="Arial" w:cs="Helvetica"/>
          <w:color w:val="000000"/>
          <w:szCs w:val="22"/>
        </w:rPr>
        <w:t>139 )</w:t>
      </w:r>
      <w:proofErr w:type="gramEnd"/>
      <w:r w:rsidRPr="005143D9">
        <w:rPr>
          <w:rFonts w:ascii="Arial" w:hAnsi="Arial" w:cs="Helvetica"/>
          <w:color w:val="000000"/>
          <w:szCs w:val="22"/>
        </w:rPr>
        <w:t xml:space="preserve">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>Qu’est-ce qui est indiqué à chaque début de scène ?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à chaque début de scène, on indique le nom des personnages présents sur scène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Comment délimite-t-on une scène ? Observez par exemple le passage entre les scènes 1 et 2 : qu’est-ce qui s’est passé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en fonction des entrées et des sorties des personnages. </w:t>
      </w:r>
      <w:r w:rsidRPr="005143D9">
        <w:rPr>
          <w:rFonts w:ascii="Arial" w:hAnsi="Arial" w:cs="Helvetica"/>
          <w:color w:val="1D1DF6"/>
          <w:szCs w:val="22"/>
        </w:rPr>
        <w:t xml:space="preserve">Le texte est divisé en trois séquences. Chaque séquence comprend plusieurs scènes qui sont délimitées par les entrées et les sorties de personnages.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Quels sont les différents caractères employés dans le texte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gras, italiques et majuscules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Qu’est-ce qui est écrit en gras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le découpage de la pièce et le nom des personnages présents dans la scène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Et en capitales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le nom du personnage qui parle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Qu’est- ce qui est écrit en italiques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le lieu où se passe la scène et ce que doivent faire les personnages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Est-ce qu’il faut le dire ou le faire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le faire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Quelle personne grammaticale utilisée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P3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Qui écrit-cela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l’auteur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Comment se présentent les dialogues ? Quelles différences faites-vous par rapport au dialogue vu dans les fabliaux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on n’emploie ni guillemets ni tirets </w:t>
      </w:r>
      <w:r w:rsidRPr="005143D9">
        <w:rPr>
          <w:rFonts w:ascii="Arial" w:hAnsi="Arial" w:cs="Helvetica"/>
          <w:color w:val="1D1DF6"/>
          <w:szCs w:val="22"/>
        </w:rPr>
        <w:t>Le texte théâtral est composé de deux parties : les dialogues prononcés par les acteurs et des indications de mise en scène appelées didascalies.</w:t>
      </w:r>
    </w:p>
    <w:p w:rsidR="009125E7" w:rsidRPr="005143D9" w:rsidRDefault="009125E7">
      <w:pPr>
        <w:rPr>
          <w:rFonts w:ascii="Arial" w:hAnsi="Arial" w:cs="Helvetica"/>
          <w:color w:val="1D1DF6"/>
          <w:szCs w:val="22"/>
        </w:rPr>
      </w:pPr>
    </w:p>
    <w:p w:rsidR="009125E7" w:rsidRPr="005143D9" w:rsidRDefault="009125E7">
      <w:pPr>
        <w:rPr>
          <w:rFonts w:ascii="Arial" w:hAnsi="Arial" w:cs="Helvetica"/>
          <w:color w:val="1D1DF6"/>
          <w:szCs w:val="22"/>
        </w:rPr>
      </w:pPr>
    </w:p>
    <w:p w:rsidR="009125E7" w:rsidRPr="005143D9" w:rsidRDefault="009125E7" w:rsidP="009125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szCs w:val="22"/>
        </w:rPr>
      </w:pP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Combien y a-t-il de personnages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cinq présentés dans l’ordre d’apparition sur scène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Quel personnage n’a pas de nom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le juge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Pourquoi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parce qu’il est réduit à sa fonction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Quels personnages sont unis par un lien de famille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>Maître Pathelin et Guillemette</w:t>
      </w:r>
    </w:p>
    <w:p w:rsidR="00CA3DF6" w:rsidRDefault="009125E7" w:rsidP="009125E7">
      <w:pPr>
        <w:rPr>
          <w:rFonts w:ascii="Arial" w:hAnsi="Arial" w:cs="Helvetica"/>
          <w:color w:val="1D1DF6"/>
          <w:szCs w:val="22"/>
        </w:rPr>
      </w:pP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Comment le sait-on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c’est indiqué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Quels sont les métiers représentés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000000"/>
          <w:szCs w:val="22"/>
        </w:rPr>
        <w:t xml:space="preserve">avocat, drapier, berger, juge </w:t>
      </w:r>
      <w:r w:rsidRPr="005143D9">
        <w:rPr>
          <w:rFonts w:ascii="Arial" w:hAnsi="Arial" w:cs="Symbol"/>
          <w:color w:val="000000"/>
          <w:szCs w:val="22"/>
        </w:rPr>
        <w:t>•</w:t>
      </w:r>
      <w:r w:rsidRPr="005143D9">
        <w:rPr>
          <w:rFonts w:ascii="Arial" w:hAnsi="Arial" w:cs="Symbol"/>
          <w:color w:val="000000"/>
          <w:szCs w:val="22"/>
        </w:rPr>
        <w:tab/>
      </w:r>
      <w:r w:rsidRPr="005143D9">
        <w:rPr>
          <w:rFonts w:ascii="Arial" w:hAnsi="Arial" w:cs="Helvetica"/>
          <w:color w:val="000000"/>
          <w:szCs w:val="22"/>
        </w:rPr>
        <w:t xml:space="preserve">Donc quelle est la fonction de la liste des personnages ? </w:t>
      </w:r>
      <w:r w:rsidRPr="005143D9">
        <w:rPr>
          <w:rFonts w:ascii="Arial" w:hAnsi="Arial" w:cs="Symbol"/>
          <w:color w:val="000000"/>
          <w:szCs w:val="22"/>
        </w:rPr>
        <w:t xml:space="preserve">→ </w:t>
      </w:r>
      <w:r w:rsidRPr="005143D9">
        <w:rPr>
          <w:rFonts w:ascii="Arial" w:hAnsi="Arial" w:cs="Helvetica"/>
          <w:color w:val="1D1DF6"/>
          <w:szCs w:val="22"/>
        </w:rPr>
        <w:t>La didascalie initiale indique la liste des personnages, leur nom, les liens qui les unissent et leur fonction.</w:t>
      </w:r>
    </w:p>
    <w:p w:rsidR="00CA3DF6" w:rsidRDefault="00CA3DF6" w:rsidP="009125E7">
      <w:pPr>
        <w:rPr>
          <w:rFonts w:ascii="Arial" w:hAnsi="Arial" w:cs="Helvetica"/>
          <w:color w:val="1D1DF6"/>
          <w:szCs w:val="22"/>
        </w:rPr>
      </w:pPr>
    </w:p>
    <w:p w:rsidR="0078006A" w:rsidRDefault="00CA3DF6" w:rsidP="00CA3DF6">
      <w:pPr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CA3DF6">
        <w:rPr>
          <w:rFonts w:ascii="Arial" w:hAnsi="Arial"/>
          <w:b/>
        </w:rPr>
        <w:t xml:space="preserve">Séance 3 : </w:t>
      </w:r>
      <w:r w:rsidR="0078006A">
        <w:rPr>
          <w:rFonts w:ascii="Helvetica" w:hAnsi="Helvetica" w:cs="Helvetica"/>
          <w:b/>
          <w:bCs/>
          <w:color w:val="000000"/>
          <w:sz w:val="28"/>
          <w:szCs w:val="28"/>
        </w:rPr>
        <w:t>lecture analytique</w:t>
      </w:r>
      <w:r w:rsidR="0078006A">
        <w:rPr>
          <w:rFonts w:ascii="Helvetica" w:hAnsi="Helvetica" w:cs="Helvetica"/>
          <w:b/>
          <w:bCs/>
          <w:color w:val="000000"/>
          <w:sz w:val="22"/>
          <w:szCs w:val="22"/>
        </w:rPr>
        <w:t>, séquence 1 scène 1 : page 35-38 (jusqu’à l.50) Objectifs : étudier et définir une scène d’exposition</w:t>
      </w:r>
    </w:p>
    <w:p w:rsidR="0078006A" w:rsidRDefault="0078006A" w:rsidP="00CA3DF6">
      <w:pPr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:rsidR="0078006A" w:rsidRDefault="0078006A" w:rsidP="00780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1. La situation d’énonciation</w:t>
      </w:r>
    </w:p>
    <w:p w:rsidR="0078006A" w:rsidRDefault="0078006A" w:rsidP="00780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D1DF6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Dans quel lieu se situe la scène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chez Pathelin et Guillemette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Citez quelques indices qui montrent que la scène se déroule au Moyen Age ? </w:t>
      </w:r>
      <w:r>
        <w:rPr>
          <w:rFonts w:ascii="Symbol" w:hAnsi="Symbol" w:cs="Symbol"/>
          <w:color w:val="000000"/>
          <w:sz w:val="22"/>
          <w:szCs w:val="22"/>
        </w:rPr>
        <w:t>→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>« grimoire » l.14, longues études de clerc (l.15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) ,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les robes que portent les personnages + référence au temps de la foire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Qui sont les personnages sur scène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Pathelin et Guillemette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Par quels pronoms personnels se désignent-ils mutuellement ? </w:t>
      </w:r>
      <w:r>
        <w:rPr>
          <w:rFonts w:ascii="Arial" w:hAnsi="Arial" w:cs="Aria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JE / TU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Quels temps sont employés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le passé composé et l’imparfait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Quel est l’effet produit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les personnages évoquent un passé révolu et ils soulignent l’antithèse entre la réussite passée et la faillite actuelle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La </w:t>
      </w:r>
      <w:r>
        <w:rPr>
          <w:rFonts w:ascii="Helvetica" w:hAnsi="Helvetica" w:cs="Helvetica"/>
          <w:color w:val="1D1DF6"/>
          <w:sz w:val="22"/>
          <w:szCs w:val="22"/>
        </w:rPr>
        <w:t xml:space="preserve">discussion </w:t>
      </w:r>
      <w:r>
        <w:rPr>
          <w:rFonts w:ascii="Helvetica" w:hAnsi="Helvetica" w:cs="Helvetica"/>
          <w:color w:val="000000"/>
          <w:sz w:val="22"/>
          <w:szCs w:val="22"/>
        </w:rPr>
        <w:t xml:space="preserve">commence-t-elle au moment où les personnages entrent en scène ou a-t-elle déjà commencé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elle </w:t>
      </w:r>
      <w:r>
        <w:rPr>
          <w:rFonts w:ascii="Helvetica" w:hAnsi="Helvetica" w:cs="Helvetica"/>
          <w:color w:val="1D1DF6"/>
          <w:sz w:val="22"/>
          <w:szCs w:val="22"/>
        </w:rPr>
        <w:t>a déjà commencé</w:t>
      </w:r>
    </w:p>
    <w:p w:rsidR="0078006A" w:rsidRDefault="0078006A" w:rsidP="00780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2.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tab/>
        <w:t>Les personnages :</w:t>
      </w:r>
    </w:p>
    <w:p w:rsidR="0078006A" w:rsidRDefault="0078006A" w:rsidP="00780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Le personnage de </w:t>
      </w:r>
      <w:r>
        <w:rPr>
          <w:rFonts w:ascii="Helvetica" w:hAnsi="Helvetica" w:cs="Helvetica"/>
          <w:color w:val="1D1DF6"/>
          <w:sz w:val="22"/>
          <w:szCs w:val="22"/>
        </w:rPr>
        <w:t xml:space="preserve">Pathelin </w:t>
      </w:r>
      <w:r>
        <w:rPr>
          <w:rFonts w:ascii="Helvetica" w:hAnsi="Helvetica" w:cs="Helvetica"/>
          <w:color w:val="000000"/>
          <w:sz w:val="22"/>
          <w:szCs w:val="22"/>
        </w:rPr>
        <w:t xml:space="preserve">: qu’apprend le spectateur sur sa réputation passée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tout le monde voulait de lui comme avocat</w:t>
      </w:r>
    </w:p>
    <w:p w:rsidR="0078006A" w:rsidRDefault="0078006A" w:rsidP="00780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mbol" w:hAnsi="Symbol" w:cs="Symbol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•</w:t>
      </w:r>
    </w:p>
    <w:p w:rsidR="0078006A" w:rsidRDefault="0078006A" w:rsidP="00780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D1DF6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Sur sa </w:t>
      </w:r>
      <w:r>
        <w:rPr>
          <w:rFonts w:ascii="Helvetica" w:hAnsi="Helvetica" w:cs="Helvetica"/>
          <w:color w:val="1D1DF6"/>
          <w:sz w:val="22"/>
          <w:szCs w:val="22"/>
        </w:rPr>
        <w:t xml:space="preserve">réputation présente ? </w:t>
      </w:r>
      <w:r>
        <w:rPr>
          <w:rFonts w:ascii="Symbol" w:hAnsi="Symbol" w:cs="Symbol"/>
          <w:color w:val="1D1DF6"/>
          <w:sz w:val="22"/>
          <w:szCs w:val="22"/>
        </w:rPr>
        <w:t xml:space="preserve">→ </w:t>
      </w:r>
      <w:r>
        <w:rPr>
          <w:rFonts w:ascii="Helvetica" w:hAnsi="Helvetica" w:cs="Helvetica"/>
          <w:color w:val="1D1DF6"/>
          <w:sz w:val="22"/>
          <w:szCs w:val="22"/>
        </w:rPr>
        <w:t xml:space="preserve">en baisse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Sur sa situation professionnelle ? </w:t>
      </w:r>
      <w:r>
        <w:rPr>
          <w:rFonts w:ascii="Arial" w:hAnsi="Arial" w:cs="Aria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1D1DF6"/>
          <w:sz w:val="22"/>
          <w:szCs w:val="22"/>
        </w:rPr>
        <w:t xml:space="preserve">avocat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Relever les mots qui appartiennent au champ lexical du droit, du monde du tribunal et de la Justice.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« je plaidais, le monde du barreau, gagner sa cause, avocat, notre circonscription judiciaire, affaire, plaider »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Mais est-il réellement avocat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non, seulement un praticien d’occasion. D’ailleurs, il reconnaît son ignorance des textes juridiques (l.17-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18 )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ainsi que Guillemette ( l. 40 )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Sur sa situation matérielle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1D1DF6"/>
          <w:sz w:val="22"/>
          <w:szCs w:val="22"/>
        </w:rPr>
        <w:t xml:space="preserve">pauvre </w:t>
      </w:r>
      <w:r>
        <w:rPr>
          <w:rFonts w:ascii="Helvetica" w:hAnsi="Helvetica" w:cs="Helvetica"/>
          <w:color w:val="000000"/>
          <w:sz w:val="22"/>
          <w:szCs w:val="22"/>
        </w:rPr>
        <w:t xml:space="preserve">(meurt de faim l.23 + robes usées l.24)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pb d’argent d’où recours au vol et à la tromperie d’ailleurs </w:t>
      </w:r>
      <w:r>
        <w:rPr>
          <w:rFonts w:ascii="Helvetica" w:hAnsi="Helvetica" w:cs="Helvetica"/>
          <w:color w:val="1D1DF6"/>
          <w:sz w:val="22"/>
          <w:szCs w:val="22"/>
        </w:rPr>
        <w:t xml:space="preserve">sa femme le déclare « Maître dans l’art de tromper »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Montrez en citant le texte que Pathelin a une haute idée de lui-même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l.13, 19 et sq, 32-33, 37, 43-44.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1D1DF6"/>
          <w:sz w:val="22"/>
          <w:szCs w:val="22"/>
        </w:rPr>
        <w:t xml:space="preserve">personnage vaniteux et sûr de lui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Guillemette est-elle d’accord avec lui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non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Regardez la longueur des répliques : qui parle le plus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égalité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Qu’est-ce que cela peut signifier, en particulier quelle est la place occupée par Guillemette dans leur couple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elle est capable de lui tenir tête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Relisez les derniers mots de Maître Pathelin. Que va-t-il faire à la foire selon vous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une tromperie à la foire </w:t>
      </w:r>
      <w:r>
        <w:rPr>
          <w:rFonts w:ascii="Helvetica" w:hAnsi="Helvetica" w:cs="Helvetica"/>
          <w:color w:val="1D1DF6"/>
          <w:sz w:val="22"/>
          <w:szCs w:val="22"/>
        </w:rPr>
        <w:t>La ou les première(s) scène(s), appelée(s) scène d’exposition, servent à susciter l’intérêt du spectateur et à lui fournir rapidement et efficacement les informations nécessaires pour comprendre l’intrigue future. Ces informations concernent le cadre spatio-temporel, l’identité des pers</w:t>
      </w:r>
      <w:r>
        <w:rPr>
          <w:rFonts w:ascii="Courier" w:hAnsi="Courier" w:cs="Courier"/>
          <w:color w:val="1D1DF6"/>
          <w:sz w:val="22"/>
          <w:szCs w:val="22"/>
        </w:rPr>
        <w:t>0</w:t>
      </w:r>
      <w:r>
        <w:rPr>
          <w:rFonts w:ascii="Helvetica" w:hAnsi="Helvetica" w:cs="Helvetica"/>
          <w:color w:val="1D1DF6"/>
          <w:sz w:val="22"/>
          <w:szCs w:val="22"/>
        </w:rPr>
        <w:t>, la raison de leur présence, les</w:t>
      </w:r>
      <w:r w:rsidR="00136BA2">
        <w:rPr>
          <w:rFonts w:ascii="Helvetica" w:hAnsi="Helvetica" w:cs="Helvetica"/>
          <w:color w:val="1D1DF6"/>
          <w:sz w:val="22"/>
          <w:szCs w:val="22"/>
        </w:rPr>
        <w:t xml:space="preserve"> </w:t>
      </w:r>
      <w:r>
        <w:rPr>
          <w:rFonts w:ascii="Helvetica" w:hAnsi="Helvetica" w:cs="Helvetica"/>
          <w:color w:val="1D1DF6"/>
          <w:sz w:val="22"/>
          <w:szCs w:val="22"/>
        </w:rPr>
        <w:t>rapports hiérarchiques, affectifs ou familiaux qui les unissent, l’enjeu de la conversation et la suite possible de l’action.</w:t>
      </w:r>
    </w:p>
    <w:p w:rsidR="0078006A" w:rsidRDefault="0078006A" w:rsidP="00780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3.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tab/>
        <w:t>Le comique :</w:t>
      </w:r>
    </w:p>
    <w:p w:rsidR="0078006A" w:rsidRDefault="0078006A" w:rsidP="00780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L.26-42 : quelles expressions se répondent et s’opposent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« en l’art de tromper ; en l’art de plaider ; en l’art de tromper »</w:t>
      </w:r>
    </w:p>
    <w:p w:rsidR="0078006A" w:rsidRDefault="0078006A" w:rsidP="00780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mbol" w:hAnsi="Symbol" w:cs="Symbol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•</w:t>
      </w:r>
    </w:p>
    <w:p w:rsidR="0078006A" w:rsidRDefault="0078006A" w:rsidP="00780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En quoi Guillemette joue-t-elle sur le sens du mot « maître » dans l’expression « vous êtes un véritable maître » l.32 </w:t>
      </w:r>
      <w:r>
        <w:rPr>
          <w:rFonts w:ascii="Arial" w:hAnsi="Arial" w:cs="Aria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maître en plaidoirie et en tromperie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Quel effet provoque le désaccord entre les deux personnages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un effet comique car c’est la situation classique de scène de ménage</w:t>
      </w:r>
    </w:p>
    <w:p w:rsidR="0078006A" w:rsidRDefault="0078006A" w:rsidP="0078006A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1D1DF6"/>
          <w:sz w:val="22"/>
          <w:szCs w:val="22"/>
        </w:rPr>
        <w:t xml:space="preserve">Elles donnent également le ton de la pièce : comique ou tragique.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Relevez quelques termes qui appartiennent au </w:t>
      </w:r>
      <w:r>
        <w:rPr>
          <w:rFonts w:ascii="Helvetica" w:hAnsi="Helvetica" w:cs="Helvetica"/>
          <w:color w:val="1D1DF6"/>
          <w:sz w:val="22"/>
          <w:szCs w:val="22"/>
        </w:rPr>
        <w:t>langage familier</w:t>
      </w:r>
      <w:r>
        <w:rPr>
          <w:rFonts w:ascii="Helvetica" w:hAnsi="Helvetica" w:cs="Helvetica"/>
          <w:color w:val="000000"/>
          <w:sz w:val="22"/>
          <w:szCs w:val="22"/>
        </w:rPr>
        <w:t xml:space="preserve">.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Quel est l’effet produit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langage populaire + place importante des jurons dans le texte</w:t>
      </w:r>
    </w:p>
    <w:p w:rsidR="0078006A" w:rsidRDefault="0078006A" w:rsidP="0078006A">
      <w:pPr>
        <w:rPr>
          <w:rFonts w:ascii="Helvetica" w:hAnsi="Helvetica" w:cs="Helvetica"/>
          <w:color w:val="000000"/>
          <w:sz w:val="22"/>
          <w:szCs w:val="22"/>
        </w:rPr>
      </w:pPr>
    </w:p>
    <w:p w:rsidR="00212642" w:rsidRDefault="00212642" w:rsidP="0078006A">
      <w:pPr>
        <w:rPr>
          <w:rFonts w:ascii="Helvetica" w:hAnsi="Helvetica" w:cs="Helvetica"/>
          <w:color w:val="000000"/>
          <w:sz w:val="22"/>
          <w:szCs w:val="22"/>
        </w:rPr>
      </w:pPr>
    </w:p>
    <w:p w:rsidR="00212642" w:rsidRDefault="00212642" w:rsidP="002126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Séance 4 : séance informatique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, apprendre à chercher des informations sur internet + savoir sélectionner des informations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t>validation d’items du B2I</w:t>
      </w:r>
    </w:p>
    <w:p w:rsidR="00212642" w:rsidRDefault="00212642" w:rsidP="002126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Questionnaire : 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t>répondez aux questions par des phrases complètes (le travail sera noté)</w:t>
      </w:r>
    </w:p>
    <w:p w:rsidR="00212642" w:rsidRDefault="00212642" w:rsidP="002126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1.</w:t>
      </w:r>
      <w:r>
        <w:rPr>
          <w:rFonts w:ascii="Helvetica" w:hAnsi="Helvetica" w:cs="Helvetica"/>
          <w:color w:val="000000"/>
          <w:sz w:val="22"/>
          <w:szCs w:val="22"/>
        </w:rPr>
        <w:tab/>
        <w:t>Trouvez la définition du mot « farce » au sens littéraire du terme. 2.</w:t>
      </w:r>
      <w:r>
        <w:rPr>
          <w:rFonts w:ascii="Helvetica" w:hAnsi="Helvetica" w:cs="Helvetica"/>
          <w:color w:val="000000"/>
          <w:sz w:val="22"/>
          <w:szCs w:val="22"/>
        </w:rPr>
        <w:tab/>
        <w:t>Trouvez deux homonymes du mot « farce » et relevez pour chacun sa définition. 3. Bernadette REY-FLAUD explique l’étymologie (= l’origine du mot) du mot «farce» par la</w:t>
      </w:r>
    </w:p>
    <w:p w:rsidR="00212642" w:rsidRDefault="00212642" w:rsidP="002126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gramStart"/>
      <w:r>
        <w:rPr>
          <w:rFonts w:ascii="Helvetica" w:hAnsi="Helvetica" w:cs="Helvetica"/>
          <w:color w:val="000000"/>
          <w:sz w:val="22"/>
          <w:szCs w:val="22"/>
        </w:rPr>
        <w:t>contamination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des étymons « </w:t>
      </w:r>
      <w:r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fars </w:t>
      </w:r>
      <w:r>
        <w:rPr>
          <w:rFonts w:ascii="Helvetica" w:hAnsi="Helvetica" w:cs="Helvetica"/>
          <w:color w:val="000000"/>
          <w:sz w:val="22"/>
          <w:szCs w:val="22"/>
        </w:rPr>
        <w:t xml:space="preserve">» qui signifie « rembourrage d’une volaille ou d’un vêtement » et « </w:t>
      </w:r>
      <w:r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fart </w:t>
      </w:r>
      <w:r>
        <w:rPr>
          <w:rFonts w:ascii="Helvetica" w:hAnsi="Helvetica" w:cs="Helvetica"/>
          <w:color w:val="000000"/>
          <w:sz w:val="22"/>
          <w:szCs w:val="22"/>
        </w:rPr>
        <w:t>» qui renvoie au maquillage. Comment peut-on expliquer ce rapprochement ?</w:t>
      </w:r>
    </w:p>
    <w:p w:rsidR="00212642" w:rsidRDefault="00212642" w:rsidP="002126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A partir de l’article « farce » de Wikipédia</w:t>
      </w:r>
    </w:p>
    <w:p w:rsidR="00212642" w:rsidRDefault="00212642" w:rsidP="002126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4.</w:t>
      </w:r>
      <w:r>
        <w:rPr>
          <w:rFonts w:ascii="Helvetica" w:hAnsi="Helvetica" w:cs="Helvetica"/>
          <w:color w:val="000000"/>
          <w:sz w:val="22"/>
          <w:szCs w:val="22"/>
        </w:rPr>
        <w:tab/>
        <w:t>Indiquez la date d’apparition du mot « farce ». 5.</w:t>
      </w:r>
      <w:r>
        <w:rPr>
          <w:rFonts w:ascii="Helvetica" w:hAnsi="Helvetica" w:cs="Helvetica"/>
          <w:color w:val="000000"/>
          <w:sz w:val="22"/>
          <w:szCs w:val="22"/>
        </w:rPr>
        <w:tab/>
        <w:t>Qu’est-ce qu’un « mystère » ? Qu’est-ce qu’une « farce » ? 6.</w:t>
      </w:r>
      <w:r>
        <w:rPr>
          <w:rFonts w:ascii="Helvetica" w:hAnsi="Helvetica" w:cs="Helvetica"/>
          <w:color w:val="000000"/>
          <w:sz w:val="22"/>
          <w:szCs w:val="22"/>
        </w:rPr>
        <w:tab/>
        <w:t>Qui jouait des farces ? Où ? 7.</w:t>
      </w:r>
      <w:r>
        <w:rPr>
          <w:rFonts w:ascii="Helvetica" w:hAnsi="Helvetica" w:cs="Helvetica"/>
          <w:color w:val="000000"/>
          <w:sz w:val="22"/>
          <w:szCs w:val="22"/>
        </w:rPr>
        <w:tab/>
        <w:t>Comment étaient transmises la plupart des farces ? 8.</w:t>
      </w:r>
      <w:r>
        <w:rPr>
          <w:rFonts w:ascii="Helvetica" w:hAnsi="Helvetica" w:cs="Helvetica"/>
          <w:color w:val="000000"/>
          <w:sz w:val="22"/>
          <w:szCs w:val="22"/>
        </w:rPr>
        <w:tab/>
        <w:t>A quel milieu social appartiennent les personnages de la farce ? 9.</w:t>
      </w:r>
      <w:r>
        <w:rPr>
          <w:rFonts w:ascii="Helvetica" w:hAnsi="Helvetica" w:cs="Helvetica"/>
          <w:color w:val="000000"/>
          <w:sz w:val="22"/>
          <w:szCs w:val="22"/>
        </w:rPr>
        <w:tab/>
        <w:t>Quelles sont les principales préoccupations des personnages de la farce ? 10. Quel grand auteur dramaturgique du XVIIème siècle a écrit des farces ? 11. Par qui a-t-il été influencé ?</w:t>
      </w:r>
    </w:p>
    <w:p w:rsidR="00471DDD" w:rsidRDefault="00212642" w:rsidP="00212642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A partir de l’article « </w:t>
      </w:r>
      <w:r>
        <w:rPr>
          <w:rFonts w:ascii="Helvetica" w:hAnsi="Helvetica" w:cs="Helvetica"/>
          <w:b/>
          <w:bCs/>
          <w:i/>
          <w:iCs/>
          <w:color w:val="000000"/>
          <w:sz w:val="22"/>
          <w:szCs w:val="22"/>
        </w:rPr>
        <w:t xml:space="preserve">Farce de Maître Pathelin 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» de Wikipédia </w:t>
      </w:r>
      <w:r>
        <w:rPr>
          <w:rFonts w:ascii="Helvetica" w:hAnsi="Helvetica" w:cs="Helvetica"/>
          <w:color w:val="000000"/>
          <w:sz w:val="22"/>
          <w:szCs w:val="22"/>
        </w:rPr>
        <w:t xml:space="preserve">12. De quand date la première édition de </w:t>
      </w:r>
      <w:r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La Farce de Maître Pathelin </w:t>
      </w:r>
      <w:r>
        <w:rPr>
          <w:rFonts w:ascii="Helvetica" w:hAnsi="Helvetica" w:cs="Helvetica"/>
          <w:color w:val="000000"/>
          <w:sz w:val="22"/>
          <w:szCs w:val="22"/>
        </w:rPr>
        <w:t xml:space="preserve">? 13. Trouvez dans l’article une définition-résumé de </w:t>
      </w:r>
      <w:r>
        <w:rPr>
          <w:rFonts w:ascii="Helvetica" w:hAnsi="Helvetica" w:cs="Helvetica"/>
          <w:i/>
          <w:iCs/>
          <w:color w:val="000000"/>
          <w:sz w:val="22"/>
          <w:szCs w:val="22"/>
        </w:rPr>
        <w:t>La Farce de Maître Pathelin</w:t>
      </w:r>
      <w:r>
        <w:rPr>
          <w:rFonts w:ascii="Helvetica" w:hAnsi="Helvetica" w:cs="Helvetica"/>
          <w:color w:val="000000"/>
          <w:sz w:val="22"/>
          <w:szCs w:val="22"/>
        </w:rPr>
        <w:t>. Justifiez votre réponse.</w:t>
      </w:r>
    </w:p>
    <w:p w:rsidR="00471DDD" w:rsidRDefault="00471DDD" w:rsidP="00212642">
      <w:pPr>
        <w:rPr>
          <w:rFonts w:ascii="Helvetica" w:hAnsi="Helvetica" w:cs="Helvetica"/>
          <w:color w:val="000000"/>
          <w:sz w:val="22"/>
          <w:szCs w:val="22"/>
        </w:rPr>
      </w:pPr>
    </w:p>
    <w:p w:rsidR="000D5FE3" w:rsidRDefault="000D5FE3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0D5FE3" w:rsidRDefault="000D5FE3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3. Le comique de caractère : dénoncer les ridicules d’un type humain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E32A1E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L.47-66 : citez des expressions précises qui montrent que les propos tenus par Maître Pathelin à Guillaume sont l’inverse de ce qu’il pense vraiment de lui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voir texte : </w:t>
      </w:r>
      <w:r>
        <w:rPr>
          <w:rFonts w:ascii="Helvetica" w:hAnsi="Helvetica" w:cs="Helvetica"/>
          <w:color w:val="E32A1E"/>
          <w:sz w:val="22"/>
          <w:szCs w:val="22"/>
        </w:rPr>
        <w:t>à lister au tableau en 2 colonnes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D1DF6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Quel est l’effet produit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montre la duplicité et l’habileté de Maître Pathelin </w:t>
      </w:r>
      <w:r>
        <w:rPr>
          <w:rFonts w:ascii="Helvetica" w:hAnsi="Helvetica" w:cs="Helvetica"/>
          <w:color w:val="1D1DF6"/>
          <w:sz w:val="22"/>
          <w:szCs w:val="22"/>
        </w:rPr>
        <w:t>Guillaume suscite le rire car il est :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Wingdings" w:hAnsi="Wingdings" w:cs="Wingdings"/>
          <w:color w:val="1D1DF6"/>
          <w:sz w:val="22"/>
          <w:szCs w:val="22"/>
        </w:rPr>
      </w:pPr>
      <w:r>
        <w:rPr>
          <w:rFonts w:ascii="Apple Symbols" w:hAnsi="Apple Symbols" w:cs="Apple Symbols"/>
          <w:color w:val="1D1DF6"/>
          <w:sz w:val="22"/>
          <w:szCs w:val="22"/>
        </w:rPr>
        <w:t>􏰂</w:t>
      </w:r>
      <w:r>
        <w:rPr>
          <w:rFonts w:ascii="Wingdings" w:hAnsi="Wingdings" w:cs="Wingdings"/>
          <w:color w:val="1D1DF6"/>
          <w:sz w:val="22"/>
          <w:szCs w:val="22"/>
        </w:rPr>
        <w:t xml:space="preserve"> </w:t>
      </w:r>
      <w:r>
        <w:rPr>
          <w:rFonts w:ascii="Apple Symbols" w:hAnsi="Apple Symbols" w:cs="Apple Symbols"/>
          <w:color w:val="1D1DF6"/>
          <w:sz w:val="22"/>
          <w:szCs w:val="22"/>
        </w:rPr>
        <w:t>􏰂</w:t>
      </w:r>
      <w:r>
        <w:rPr>
          <w:rFonts w:ascii="Wingdings" w:hAnsi="Wingdings" w:cs="Wingdings"/>
          <w:color w:val="1D1DF6"/>
          <w:sz w:val="22"/>
          <w:szCs w:val="22"/>
        </w:rPr>
        <w:t xml:space="preserve"> </w:t>
      </w:r>
      <w:r>
        <w:rPr>
          <w:rFonts w:ascii="Apple Symbols" w:hAnsi="Apple Symbols" w:cs="Apple Symbols"/>
          <w:color w:val="1D1DF6"/>
          <w:sz w:val="22"/>
          <w:szCs w:val="22"/>
        </w:rPr>
        <w:t>􏰂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D1DF6"/>
          <w:sz w:val="22"/>
          <w:szCs w:val="22"/>
        </w:rPr>
      </w:pPr>
      <w:proofErr w:type="gramStart"/>
      <w:r>
        <w:rPr>
          <w:rFonts w:ascii="Helvetica" w:hAnsi="Helvetica" w:cs="Helvetica"/>
          <w:color w:val="1D1DF6"/>
          <w:sz w:val="22"/>
          <w:szCs w:val="22"/>
        </w:rPr>
        <w:t>naïf</w:t>
      </w:r>
      <w:proofErr w:type="gramEnd"/>
      <w:r>
        <w:rPr>
          <w:rFonts w:ascii="Helvetica" w:hAnsi="Helvetica" w:cs="Helvetica"/>
          <w:color w:val="1D1DF6"/>
          <w:sz w:val="22"/>
          <w:szCs w:val="22"/>
        </w:rPr>
        <w:t xml:space="preserve"> : il croit avoir trompé Maître Pathelin vaniteux : il se laisse séduire par les flatteries cupide : il aime par-dessus tout l’argent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4. La visée et les attentes du spectateur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Quelle est la visée principale de cet extrait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dénoncer les ridicules d’un personnage A quelle scène le spectateur peut-il s’attendre à la fin de cet extrait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à la réalisation du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D1DF6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 xml:space="preserve">• •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stratagème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: la confrontation Guillemette / Guillaume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De qui se sent-il le complice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de Maître Pathelin et Guillemette </w:t>
      </w:r>
      <w:r>
        <w:rPr>
          <w:rFonts w:ascii="Helvetica" w:hAnsi="Helvetica" w:cs="Helvetica"/>
          <w:i/>
          <w:iCs/>
          <w:color w:val="1D1DF6"/>
          <w:sz w:val="22"/>
          <w:szCs w:val="22"/>
        </w:rPr>
        <w:t xml:space="preserve">La Farce de Maître Pathelin </w:t>
      </w:r>
      <w:r>
        <w:rPr>
          <w:rFonts w:ascii="Helvetica" w:hAnsi="Helvetica" w:cs="Helvetica"/>
          <w:color w:val="1D1DF6"/>
          <w:sz w:val="22"/>
          <w:szCs w:val="22"/>
        </w:rPr>
        <w:t>s’appuie sur l’observation des caractères humains dont elle dévoile les ridicules pour en tirer des effets comiques : c’est le comique de caractère.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Rédaction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Sujet : Ecrivez la scène dont Maître Pathelin fait le récit à Guillemette dans la scène 3 de la séquence 1 : à la foire, Pathelin réussit, à force de flatterie, à emporter une pièce de drap sans payer Guillaume qui se réjouit de son côté de lui avoir vendu la pièce au plus haut prix.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9</w:t>
      </w:r>
    </w:p>
    <w:p w:rsidR="00471DDD" w:rsidRDefault="00471DDD" w:rsidP="00471DDD">
      <w:pPr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Vous respecterez les spécificités du dialogue théâtral, la situation d’énonciation. Vous emploierez différents types de phrases pour exprimer les sentiments des personnages. Vous veillerez enfin à vous exprimer clairement et à avoir une bonne orthographe.</w:t>
      </w:r>
    </w:p>
    <w:p w:rsidR="00471DDD" w:rsidRDefault="00471DDD" w:rsidP="00471DDD">
      <w:pPr>
        <w:rPr>
          <w:rFonts w:ascii="Helvetica" w:hAnsi="Helvetica" w:cs="Helvetica"/>
          <w:color w:val="000000"/>
          <w:sz w:val="23"/>
          <w:szCs w:val="23"/>
        </w:rPr>
      </w:pP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Présentation de la scène conforme </w:t>
      </w:r>
      <w:proofErr w:type="gramStart"/>
      <w:r>
        <w:rPr>
          <w:rFonts w:ascii="Helvetica" w:hAnsi="Helvetica" w:cs="Helvetica"/>
          <w:color w:val="000000"/>
          <w:sz w:val="19"/>
          <w:szCs w:val="19"/>
        </w:rPr>
        <w:t>( 1</w:t>
      </w:r>
      <w:proofErr w:type="gramEnd"/>
      <w:r>
        <w:rPr>
          <w:rFonts w:ascii="Helvetica" w:hAnsi="Helvetica" w:cs="Helvetica"/>
          <w:color w:val="000000"/>
          <w:sz w:val="19"/>
          <w:szCs w:val="19"/>
        </w:rPr>
        <w:t xml:space="preserve"> point )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Noms des personnages en début de scène et en début de réplique </w:t>
      </w:r>
      <w:proofErr w:type="gramStart"/>
      <w:r>
        <w:rPr>
          <w:rFonts w:ascii="Helvetica" w:hAnsi="Helvetica" w:cs="Helvetica"/>
          <w:color w:val="000000"/>
          <w:sz w:val="19"/>
          <w:szCs w:val="19"/>
        </w:rPr>
        <w:t>( 1</w:t>
      </w:r>
      <w:proofErr w:type="gramEnd"/>
      <w:r>
        <w:rPr>
          <w:rFonts w:ascii="Helvetica" w:hAnsi="Helvetica" w:cs="Helvetica"/>
          <w:color w:val="000000"/>
          <w:sz w:val="19"/>
          <w:szCs w:val="19"/>
        </w:rPr>
        <w:t xml:space="preserve"> point )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Présence et présentation convenable de didascalies </w:t>
      </w:r>
      <w:proofErr w:type="gramStart"/>
      <w:r>
        <w:rPr>
          <w:rFonts w:ascii="Helvetica" w:hAnsi="Helvetica" w:cs="Helvetica"/>
          <w:color w:val="000000"/>
          <w:sz w:val="19"/>
          <w:szCs w:val="19"/>
        </w:rPr>
        <w:t>( 1</w:t>
      </w:r>
      <w:proofErr w:type="gramEnd"/>
      <w:r>
        <w:rPr>
          <w:rFonts w:ascii="Helvetica" w:hAnsi="Helvetica" w:cs="Helvetica"/>
          <w:color w:val="000000"/>
          <w:sz w:val="19"/>
          <w:szCs w:val="19"/>
        </w:rPr>
        <w:t xml:space="preserve"> point )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Présentation convenable du dialogue théâtral </w:t>
      </w:r>
      <w:proofErr w:type="gramStart"/>
      <w:r>
        <w:rPr>
          <w:rFonts w:ascii="Helvetica" w:hAnsi="Helvetica" w:cs="Helvetica"/>
          <w:color w:val="000000"/>
          <w:sz w:val="19"/>
          <w:szCs w:val="19"/>
        </w:rPr>
        <w:t>( 1</w:t>
      </w:r>
      <w:proofErr w:type="gramEnd"/>
      <w:r>
        <w:rPr>
          <w:rFonts w:ascii="Helvetica" w:hAnsi="Helvetica" w:cs="Helvetica"/>
          <w:color w:val="000000"/>
          <w:sz w:val="19"/>
          <w:szCs w:val="19"/>
        </w:rPr>
        <w:t xml:space="preserve"> point )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Respect du cadre spatio-temporel et des noms des personnages </w:t>
      </w:r>
      <w:proofErr w:type="gramStart"/>
      <w:r>
        <w:rPr>
          <w:rFonts w:ascii="Helvetica" w:hAnsi="Helvetica" w:cs="Helvetica"/>
          <w:color w:val="000000"/>
          <w:sz w:val="19"/>
          <w:szCs w:val="19"/>
        </w:rPr>
        <w:t>( 1</w:t>
      </w:r>
      <w:proofErr w:type="gramEnd"/>
      <w:r>
        <w:rPr>
          <w:rFonts w:ascii="Helvetica" w:hAnsi="Helvetica" w:cs="Helvetica"/>
          <w:color w:val="000000"/>
          <w:sz w:val="19"/>
          <w:szCs w:val="19"/>
        </w:rPr>
        <w:t xml:space="preserve"> point )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Respect de leurs caractères et des relations qu’ils entretiennent </w:t>
      </w:r>
      <w:proofErr w:type="gramStart"/>
      <w:r>
        <w:rPr>
          <w:rFonts w:ascii="Helvetica" w:hAnsi="Helvetica" w:cs="Helvetica"/>
          <w:color w:val="000000"/>
          <w:sz w:val="19"/>
          <w:szCs w:val="19"/>
        </w:rPr>
        <w:t>( 2</w:t>
      </w:r>
      <w:proofErr w:type="gramEnd"/>
      <w:r>
        <w:rPr>
          <w:rFonts w:ascii="Helvetica" w:hAnsi="Helvetica" w:cs="Helvetica"/>
          <w:color w:val="000000"/>
          <w:sz w:val="19"/>
          <w:szCs w:val="19"/>
        </w:rPr>
        <w:t xml:space="preserve"> points )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Respect du sujet de leur discussion </w:t>
      </w:r>
      <w:proofErr w:type="gramStart"/>
      <w:r>
        <w:rPr>
          <w:rFonts w:ascii="Helvetica" w:hAnsi="Helvetica" w:cs="Helvetica"/>
          <w:color w:val="000000"/>
          <w:sz w:val="19"/>
          <w:szCs w:val="19"/>
        </w:rPr>
        <w:t>( 1</w:t>
      </w:r>
      <w:proofErr w:type="gramEnd"/>
      <w:r>
        <w:rPr>
          <w:rFonts w:ascii="Helvetica" w:hAnsi="Helvetica" w:cs="Helvetica"/>
          <w:color w:val="000000"/>
          <w:sz w:val="19"/>
          <w:szCs w:val="19"/>
        </w:rPr>
        <w:t xml:space="preserve"> point )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Respect de leurs objectifs respectifs </w:t>
      </w:r>
      <w:proofErr w:type="gramStart"/>
      <w:r>
        <w:rPr>
          <w:rFonts w:ascii="Helvetica" w:hAnsi="Helvetica" w:cs="Helvetica"/>
          <w:color w:val="000000"/>
          <w:sz w:val="19"/>
          <w:szCs w:val="19"/>
        </w:rPr>
        <w:t>( 2</w:t>
      </w:r>
      <w:proofErr w:type="gramEnd"/>
      <w:r>
        <w:rPr>
          <w:rFonts w:ascii="Helvetica" w:hAnsi="Helvetica" w:cs="Helvetica"/>
          <w:color w:val="000000"/>
          <w:sz w:val="19"/>
          <w:szCs w:val="19"/>
        </w:rPr>
        <w:t xml:space="preserve"> points )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Respect de l’issue de la scène </w:t>
      </w:r>
      <w:proofErr w:type="gramStart"/>
      <w:r>
        <w:rPr>
          <w:rFonts w:ascii="Helvetica" w:hAnsi="Helvetica" w:cs="Helvetica"/>
          <w:color w:val="000000"/>
          <w:sz w:val="19"/>
          <w:szCs w:val="19"/>
        </w:rPr>
        <w:t>( 2</w:t>
      </w:r>
      <w:proofErr w:type="gramEnd"/>
      <w:r>
        <w:rPr>
          <w:rFonts w:ascii="Helvetica" w:hAnsi="Helvetica" w:cs="Helvetica"/>
          <w:color w:val="000000"/>
          <w:sz w:val="19"/>
          <w:szCs w:val="19"/>
        </w:rPr>
        <w:t xml:space="preserve"> points )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Emploi de procédés comiques </w:t>
      </w:r>
      <w:proofErr w:type="gramStart"/>
      <w:r>
        <w:rPr>
          <w:rFonts w:ascii="Helvetica" w:hAnsi="Helvetica" w:cs="Helvetica"/>
          <w:color w:val="000000"/>
          <w:sz w:val="19"/>
          <w:szCs w:val="19"/>
        </w:rPr>
        <w:t>( 2</w:t>
      </w:r>
      <w:proofErr w:type="gramEnd"/>
      <w:r>
        <w:rPr>
          <w:rFonts w:ascii="Helvetica" w:hAnsi="Helvetica" w:cs="Helvetica"/>
          <w:color w:val="000000"/>
          <w:sz w:val="19"/>
          <w:szCs w:val="19"/>
        </w:rPr>
        <w:t xml:space="preserve"> points )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Variation des types de phrases en fonction des sentiments des personnages </w:t>
      </w:r>
      <w:proofErr w:type="gramStart"/>
      <w:r>
        <w:rPr>
          <w:rFonts w:ascii="Helvetica" w:hAnsi="Helvetica" w:cs="Helvetica"/>
          <w:color w:val="000000"/>
          <w:sz w:val="19"/>
          <w:szCs w:val="19"/>
        </w:rPr>
        <w:t>( 2</w:t>
      </w:r>
      <w:proofErr w:type="gramEnd"/>
      <w:r>
        <w:rPr>
          <w:rFonts w:ascii="Helvetica" w:hAnsi="Helvetica" w:cs="Helvetica"/>
          <w:color w:val="000000"/>
          <w:sz w:val="19"/>
          <w:szCs w:val="19"/>
        </w:rPr>
        <w:t xml:space="preserve"> points )</w:t>
      </w:r>
    </w:p>
    <w:p w:rsidR="00471DDD" w:rsidRDefault="00471DDD" w:rsidP="00471D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Originalité / inventivité </w:t>
      </w:r>
      <w:proofErr w:type="gramStart"/>
      <w:r>
        <w:rPr>
          <w:rFonts w:ascii="Helvetica" w:hAnsi="Helvetica" w:cs="Helvetica"/>
          <w:color w:val="000000"/>
          <w:sz w:val="19"/>
          <w:szCs w:val="19"/>
        </w:rPr>
        <w:t>( 2</w:t>
      </w:r>
      <w:proofErr w:type="gramEnd"/>
      <w:r>
        <w:rPr>
          <w:rFonts w:ascii="Helvetica" w:hAnsi="Helvetica" w:cs="Helvetica"/>
          <w:color w:val="000000"/>
          <w:sz w:val="19"/>
          <w:szCs w:val="19"/>
        </w:rPr>
        <w:t xml:space="preserve"> points )</w:t>
      </w:r>
    </w:p>
    <w:p w:rsidR="00471DDD" w:rsidRDefault="00471DDD" w:rsidP="00471DDD">
      <w:pPr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>Correction de la langue</w:t>
      </w:r>
    </w:p>
    <w:p w:rsidR="00471DDD" w:rsidRDefault="00471DDD" w:rsidP="00471DDD">
      <w:pPr>
        <w:rPr>
          <w:rFonts w:ascii="Helvetica" w:hAnsi="Helvetica" w:cs="Helvetica"/>
          <w:color w:val="000000"/>
          <w:sz w:val="19"/>
          <w:szCs w:val="19"/>
        </w:rPr>
      </w:pPr>
    </w:p>
    <w:p w:rsidR="00E5776B" w:rsidRDefault="00E5776B" w:rsidP="00471DDD">
      <w:pPr>
        <w:rPr>
          <w:rFonts w:ascii="Helvetica" w:hAnsi="Helvetica" w:cs="Helvetica"/>
          <w:color w:val="286912"/>
          <w:sz w:val="22"/>
          <w:szCs w:val="22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Séance 6 : </w:t>
      </w:r>
      <w:r>
        <w:rPr>
          <w:rFonts w:ascii="Helvetica" w:hAnsi="Helvetica" w:cs="Helvetica"/>
          <w:b/>
          <w:bCs/>
          <w:color w:val="000000"/>
          <w:sz w:val="28"/>
          <w:szCs w:val="28"/>
        </w:rPr>
        <w:t>lecture cursive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, séquence 2 scène 5 : page 80, l.10 à page 90 Objectifs : comprendre comment s’écrit une scène de farce où l’on utilise le comique de mots et de situation + définir le comique de mots et le comique de situation </w:t>
      </w:r>
      <w:r>
        <w:rPr>
          <w:rFonts w:ascii="Helvetica" w:hAnsi="Helvetica" w:cs="Helvetica"/>
          <w:b/>
          <w:bCs/>
          <w:color w:val="286912"/>
          <w:sz w:val="22"/>
          <w:szCs w:val="22"/>
        </w:rPr>
        <w:t xml:space="preserve">Travail à faire à la maison: </w:t>
      </w:r>
      <w:r>
        <w:rPr>
          <w:rFonts w:ascii="Helvetica" w:hAnsi="Helvetica" w:cs="Helvetica"/>
          <w:color w:val="286912"/>
          <w:sz w:val="22"/>
          <w:szCs w:val="22"/>
        </w:rPr>
        <w:t>établir le tableau des présences</w:t>
      </w:r>
    </w:p>
    <w:p w:rsidR="00E5776B" w:rsidRDefault="00E5776B" w:rsidP="00471DDD">
      <w:pPr>
        <w:rPr>
          <w:rFonts w:ascii="Helvetica" w:hAnsi="Helvetica" w:cs="Helvetica"/>
          <w:color w:val="286912"/>
          <w:sz w:val="22"/>
          <w:szCs w:val="22"/>
        </w:rPr>
      </w:pPr>
    </w:p>
    <w:p w:rsidR="00E5776B" w:rsidRDefault="00E5776B" w:rsidP="00E577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Combien de scène y a-t-il dans cette séquence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7 Quel est l’effet produit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cela donne de la rapidité Pourquoi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parce Guillaume ne cesse d’entrer et de sortir car il ne comprend pas ce qui se passe</w:t>
      </w:r>
    </w:p>
    <w:p w:rsidR="00E5776B" w:rsidRDefault="00E5776B" w:rsidP="00E577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D1DF6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 xml:space="preserve">• • • </w:t>
      </w:r>
      <w:r>
        <w:rPr>
          <w:rFonts w:ascii="Helvetica" w:hAnsi="Helvetica" w:cs="Helvetica"/>
          <w:color w:val="1D1DF6"/>
          <w:sz w:val="22"/>
          <w:szCs w:val="22"/>
        </w:rPr>
        <w:t>La séquence 2 est constituée de nombreuses scènes car elle joue sur la rapidité et est basée sur le comique de situation : le mouvement du drapier à travers le décor est mimétique de la confusion de son esprit.</w:t>
      </w:r>
    </w:p>
    <w:p w:rsidR="00E5776B" w:rsidRDefault="00E5776B" w:rsidP="00E577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1. Les personnages et le comique de mots</w:t>
      </w:r>
    </w:p>
    <w:p w:rsidR="00E5776B" w:rsidRDefault="00E5776B" w:rsidP="00E577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mbol" w:hAnsi="Symbol" w:cs="Symbol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Rappel : le public connaît le projet de comédie des deux personnages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« de quoi croyez-vous que je rie ? » : quelle explication Guillemette donne-t-elle à son rire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le délire de Maître Pathelin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Guillemette joue-t-elle bien son rôle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oui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Quel aspect de son caractère cet extrait met-il en valeur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sa maîtrise du langage, sa ruse, son talent de comédienne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Observez les différentes répliques de Maître Pathelin : en quelles langues parle-t-il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en limousin, picard, flamand, anglo-normand, breton, lorrain, latin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Quel est l’effet produit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cela est comique car ses discours en différents dialectes sont assimilés aux délires d’un mourant </w:t>
      </w:r>
      <w:r>
        <w:rPr>
          <w:rFonts w:ascii="Helvetica" w:hAnsi="Helvetica" w:cs="Helvetica"/>
          <w:i/>
          <w:iCs/>
          <w:color w:val="1D1DF6"/>
          <w:sz w:val="22"/>
          <w:szCs w:val="22"/>
        </w:rPr>
        <w:t xml:space="preserve">La Farce de Maître Pathelin </w:t>
      </w:r>
      <w:r>
        <w:rPr>
          <w:rFonts w:ascii="Helvetica" w:hAnsi="Helvetica" w:cs="Helvetica"/>
          <w:color w:val="1D1DF6"/>
          <w:sz w:val="22"/>
          <w:szCs w:val="22"/>
        </w:rPr>
        <w:t xml:space="preserve">repose essentiellement sur le comique de mots qui </w:t>
      </w:r>
      <w:proofErr w:type="gramStart"/>
      <w:r>
        <w:rPr>
          <w:rFonts w:ascii="Helvetica" w:hAnsi="Helvetica" w:cs="Helvetica"/>
          <w:color w:val="1D1DF6"/>
          <w:sz w:val="22"/>
          <w:szCs w:val="22"/>
        </w:rPr>
        <w:t>concerne</w:t>
      </w:r>
      <w:proofErr w:type="gramEnd"/>
      <w:r>
        <w:rPr>
          <w:rFonts w:ascii="Helvetica" w:hAnsi="Helvetica" w:cs="Helvetica"/>
          <w:color w:val="1D1DF6"/>
          <w:sz w:val="22"/>
          <w:szCs w:val="22"/>
        </w:rPr>
        <w:t xml:space="preserve"> le texte seul. Il peut prendre plusieurs formes : langage populaire parfois grossier, plaisanterie, jeux sur les sonorités </w:t>
      </w:r>
      <w:r>
        <w:rPr>
          <w:rFonts w:ascii="Helvetica" w:hAnsi="Helvetica" w:cs="Helvetica"/>
          <w:i/>
          <w:iCs/>
          <w:color w:val="1D1DF6"/>
          <w:sz w:val="22"/>
          <w:szCs w:val="22"/>
        </w:rPr>
        <w:t>cf. l.20 et sq</w:t>
      </w:r>
      <w:r>
        <w:rPr>
          <w:rFonts w:ascii="Helvetica" w:hAnsi="Helvetica" w:cs="Helvetica"/>
          <w:color w:val="1D1DF6"/>
          <w:sz w:val="22"/>
          <w:szCs w:val="22"/>
        </w:rPr>
        <w:t>, répétitions de mots, paroles énigmatiques</w:t>
      </w:r>
      <w:proofErr w:type="gramStart"/>
      <w:r>
        <w:rPr>
          <w:rFonts w:ascii="Helvetica" w:hAnsi="Helvetica" w:cs="Helvetica"/>
          <w:color w:val="1D1DF6"/>
          <w:sz w:val="22"/>
          <w:szCs w:val="22"/>
        </w:rPr>
        <w:t>..</w:t>
      </w:r>
      <w:proofErr w:type="gramEnd"/>
      <w:r>
        <w:rPr>
          <w:rFonts w:ascii="Symbol" w:hAnsi="Symbol" w:cs="Symbol"/>
          <w:color w:val="000000"/>
          <w:sz w:val="22"/>
          <w:szCs w:val="22"/>
        </w:rPr>
        <w:t>• • •</w:t>
      </w:r>
    </w:p>
    <w:p w:rsidR="00E5776B" w:rsidRDefault="00E5776B" w:rsidP="00E577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2. Le comique de situation</w:t>
      </w:r>
    </w:p>
    <w:p w:rsidR="00E5776B" w:rsidRDefault="00E5776B" w:rsidP="00E5776B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Dans quelle réplique Maître Pathelin feint-il de délirer p.81?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l.33-36 En quoi ses paroles sont-elles à double sens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Guillaume = reine des guitares Qui est tourné en ridicule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Guillaume</w:t>
      </w:r>
    </w:p>
    <w:p w:rsidR="00E5776B" w:rsidRDefault="00E5776B" w:rsidP="00E5776B">
      <w:pPr>
        <w:rPr>
          <w:rFonts w:ascii="Helvetica" w:hAnsi="Helvetica" w:cs="Helvetica"/>
          <w:color w:val="000000"/>
          <w:sz w:val="22"/>
          <w:szCs w:val="22"/>
        </w:rPr>
      </w:pPr>
    </w:p>
    <w:p w:rsidR="00E5776B" w:rsidRDefault="00E5776B" w:rsidP="00E577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D1DF6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En quoi les deux répliques de Guillemette (l.42 et sq et 49 et sq) créent-elles une situation comique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renversement de situation : Guillaume passe pour fou + il affirme qu’il s’est trompé précédemment alors que justement maintenant qu’on le trompe </w:t>
      </w:r>
      <w:r>
        <w:rPr>
          <w:rFonts w:ascii="Helvetica" w:hAnsi="Helvetica" w:cs="Helvetica"/>
          <w:color w:val="1D1DF6"/>
          <w:sz w:val="22"/>
          <w:szCs w:val="22"/>
        </w:rPr>
        <w:t>La farce repose sur le thème de la tromperie et met ainsi en œuvre un comique de situation : Maître Pathelin trompe le drapier qui croit tromper Maître Pathelin en pensant lui avoir vendu sa marchandise au prix fort tandis que Guillemette participe à la fourberie de son mari.</w:t>
      </w:r>
    </w:p>
    <w:p w:rsidR="00E5776B" w:rsidRDefault="00E5776B" w:rsidP="00E577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3. La visée et les attentes du spectateur</w:t>
      </w:r>
    </w:p>
    <w:p w:rsidR="00E5776B" w:rsidRDefault="00E5776B" w:rsidP="00E577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Quelle est la visée essentielle de ce passage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faire rire aux dépens de Guillaume Comédiens et spectateurs : qui joue la comédie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Guillemette et Maître Pathelin Qui regarde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le drapier et le public Guillemette est-elle uniquement comédienne vis-à-vis du drapier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non, elle est aussi spectatrice</w:t>
      </w:r>
    </w:p>
    <w:p w:rsidR="00E5776B" w:rsidRDefault="00E5776B" w:rsidP="00E577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 xml:space="preserve">• • • •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de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la comédie de son mari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En quoi les spectateurs sont-ils complices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car ils connaissent le stratagème de Maître Pathelin et Guillemette</w:t>
      </w:r>
    </w:p>
    <w:p w:rsidR="00E5776B" w:rsidRDefault="00E5776B" w:rsidP="00E5776B">
      <w:pPr>
        <w:rPr>
          <w:rFonts w:ascii="Helvetica" w:hAnsi="Helvetica" w:cs="Helvetica"/>
          <w:color w:val="1D1DF6"/>
          <w:sz w:val="22"/>
          <w:szCs w:val="22"/>
        </w:rPr>
      </w:pPr>
      <w:r>
        <w:rPr>
          <w:rFonts w:ascii="Helvetica" w:hAnsi="Helvetica" w:cs="Helvetica"/>
          <w:color w:val="1D1DF6"/>
          <w:sz w:val="22"/>
          <w:szCs w:val="22"/>
        </w:rPr>
        <w:t>Ces situations créent une complicité entre le spectateur et les trompeurs aux dépens des trompés qui sont tournés en ridicule.</w:t>
      </w:r>
    </w:p>
    <w:p w:rsidR="00E5776B" w:rsidRDefault="00E5776B" w:rsidP="00E5776B">
      <w:pPr>
        <w:rPr>
          <w:rFonts w:ascii="Helvetica" w:hAnsi="Helvetica" w:cs="Helvetica"/>
          <w:color w:val="1D1DF6"/>
          <w:sz w:val="22"/>
          <w:szCs w:val="22"/>
        </w:rPr>
      </w:pPr>
    </w:p>
    <w:p w:rsidR="00781B9D" w:rsidRDefault="00781B9D" w:rsidP="00E5776B">
      <w:pPr>
        <w:rPr>
          <w:rFonts w:ascii="Helvetica" w:hAnsi="Helvetica" w:cs="Helvetica"/>
          <w:color w:val="1D1DF6"/>
          <w:sz w:val="22"/>
          <w:szCs w:val="22"/>
        </w:rPr>
      </w:pPr>
    </w:p>
    <w:p w:rsidR="00781B9D" w:rsidRDefault="00781B9D" w:rsidP="00E5776B">
      <w:pPr>
        <w:rPr>
          <w:rFonts w:ascii="Helvetica" w:hAnsi="Helvetica" w:cs="Helvetica"/>
          <w:color w:val="1D1DF6"/>
          <w:sz w:val="22"/>
          <w:szCs w:val="22"/>
        </w:rPr>
      </w:pPr>
    </w:p>
    <w:p w:rsidR="00781B9D" w:rsidRDefault="00781B9D" w:rsidP="00E5776B">
      <w:pPr>
        <w:rPr>
          <w:rFonts w:ascii="Helvetica" w:hAnsi="Helvetica" w:cs="Helvetica"/>
          <w:color w:val="1D1DF6"/>
          <w:sz w:val="22"/>
          <w:szCs w:val="22"/>
        </w:rPr>
      </w:pPr>
      <w:r w:rsidRPr="00781B9D">
        <w:rPr>
          <w:rFonts w:ascii="Helvetica" w:hAnsi="Helvetica" w:cs="Helvetica"/>
          <w:color w:val="1D1DF6"/>
          <w:sz w:val="22"/>
          <w:szCs w:val="22"/>
        </w:rPr>
        <w:sym w:font="Wingdings" w:char="F0E0"/>
      </w:r>
      <w:r>
        <w:rPr>
          <w:rFonts w:ascii="Helvetica" w:hAnsi="Helvetica" w:cs="Helvetica"/>
          <w:color w:val="1D1DF6"/>
          <w:sz w:val="22"/>
          <w:szCs w:val="22"/>
        </w:rPr>
        <w:t xml:space="preserve"> Comprendre le fonctionnement des apartés !!</w:t>
      </w:r>
    </w:p>
    <w:p w:rsidR="00781B9D" w:rsidRDefault="00781B9D" w:rsidP="00E5776B">
      <w:pPr>
        <w:rPr>
          <w:rFonts w:ascii="Helvetica" w:hAnsi="Helvetica" w:cs="Helvetica"/>
          <w:color w:val="1D1DF6"/>
          <w:sz w:val="22"/>
          <w:szCs w:val="22"/>
        </w:rPr>
      </w:pPr>
    </w:p>
    <w:p w:rsidR="00781B9D" w:rsidRDefault="00781B9D" w:rsidP="00E5776B">
      <w:pPr>
        <w:rPr>
          <w:rFonts w:ascii="Helvetica" w:hAnsi="Helvetica" w:cs="Helvetica"/>
          <w:color w:val="1D1DF6"/>
          <w:sz w:val="22"/>
          <w:szCs w:val="22"/>
        </w:rPr>
      </w:pPr>
    </w:p>
    <w:p w:rsidR="00CA3DF6" w:rsidRPr="00E5776B" w:rsidRDefault="00CA3DF6" w:rsidP="00E5776B">
      <w:pPr>
        <w:rPr>
          <w:rFonts w:ascii="Helvetica" w:hAnsi="Helvetica" w:cs="Helvetica"/>
          <w:color w:val="000000"/>
          <w:sz w:val="19"/>
          <w:szCs w:val="19"/>
        </w:rPr>
      </w:pPr>
    </w:p>
    <w:p w:rsidR="00CA3DF6" w:rsidRDefault="00CA3DF6" w:rsidP="009125E7">
      <w:pPr>
        <w:rPr>
          <w:rFonts w:ascii="Arial" w:hAnsi="Arial"/>
        </w:rPr>
      </w:pPr>
    </w:p>
    <w:p w:rsidR="00CA510D" w:rsidRDefault="00CA510D" w:rsidP="00CA51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Séance 8 : lecture analytique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, séquence 1 scène 3 : page 57, l.45 à page 59, l.102 Objectifs : comprendre comment s’écrit une scène de farce où l’on utilise le comique de caractère + définir le comique de caractère </w:t>
      </w:r>
      <w:r>
        <w:rPr>
          <w:rFonts w:ascii="Helvetica" w:hAnsi="Helvetica" w:cs="Helvetica"/>
          <w:b/>
          <w:bCs/>
          <w:color w:val="E32A1E"/>
          <w:sz w:val="22"/>
          <w:szCs w:val="22"/>
        </w:rPr>
        <w:t xml:space="preserve">Exercice d’écriture à rendre 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t>(</w:t>
      </w:r>
      <w:r>
        <w:rPr>
          <w:rFonts w:ascii="Helvetica" w:hAnsi="Helvetica" w:cs="Helvetica"/>
          <w:color w:val="000000"/>
          <w:sz w:val="22"/>
          <w:szCs w:val="22"/>
        </w:rPr>
        <w:t>sujet indiqué en fin de séance)</w:t>
      </w:r>
    </w:p>
    <w:p w:rsidR="00CA510D" w:rsidRDefault="00CA510D" w:rsidP="00CA51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1.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tab/>
        <w:t>L’énonciation et le théâtre dans le théâtre</w:t>
      </w:r>
    </w:p>
    <w:p w:rsidR="00CA510D" w:rsidRDefault="00CA510D" w:rsidP="00CA51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Qui sont les deux personnages en présence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Maître Pathelin et Guillemette, sa femme Dans quel lieu se trouvent-ils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chez eux Dans la première réplique de Maître Pathelin, relevez les paroles rapportées.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l.49-51 ; 54-56 ; 58-</w:t>
      </w:r>
    </w:p>
    <w:p w:rsidR="00CA510D" w:rsidRDefault="00CA510D" w:rsidP="00CA51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 xml:space="preserve">• • • </w:t>
      </w:r>
      <w:r>
        <w:rPr>
          <w:rFonts w:ascii="Helvetica" w:hAnsi="Helvetica" w:cs="Helvetica"/>
          <w:color w:val="000000"/>
          <w:sz w:val="22"/>
          <w:szCs w:val="22"/>
        </w:rPr>
        <w:t xml:space="preserve">60 </w:t>
      </w:r>
      <w:r>
        <w:rPr>
          <w:rFonts w:ascii="Symbol" w:hAnsi="Symbol" w:cs="Symbol"/>
          <w:color w:val="000000"/>
          <w:sz w:val="22"/>
          <w:szCs w:val="22"/>
        </w:rPr>
        <w:t xml:space="preserve">• • • • </w:t>
      </w:r>
      <w:r>
        <w:rPr>
          <w:rFonts w:ascii="Helvetica" w:hAnsi="Helvetica" w:cs="Helvetica"/>
          <w:color w:val="000000"/>
          <w:sz w:val="22"/>
          <w:szCs w:val="22"/>
        </w:rPr>
        <w:t xml:space="preserve">elles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Guillaume et son père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l.84-95 : quels sont les deux rôles joués par Maître Pathelin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Guillemette et Guillaume</w:t>
      </w:r>
    </w:p>
    <w:p w:rsidR="007B402D" w:rsidRDefault="00CA510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De qui Maître Pathelin rapporte-t-il les paroles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de Guillaume Qui le pronom « vous » désigne-t-il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Guillaume Dans quel lieu ces paroles ont-elles été prononcées ?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chez le drapier Guillaume « ce marsouin de père et son babouin de fils » (l.61 et 62) : qui ces deux expressions désignent-</w:t>
      </w:r>
      <w:r w:rsidR="007B402D" w:rsidRPr="007B402D">
        <w:rPr>
          <w:rFonts w:ascii="Symbol" w:hAnsi="Symbol" w:cs="Symbol"/>
          <w:color w:val="000000"/>
          <w:sz w:val="22"/>
          <w:szCs w:val="22"/>
        </w:rPr>
        <w:t xml:space="preserve"> </w:t>
      </w:r>
      <w:r w:rsidR="007B402D">
        <w:rPr>
          <w:rFonts w:ascii="Symbol" w:hAnsi="Symbol" w:cs="Symbol"/>
          <w:color w:val="000000"/>
          <w:sz w:val="22"/>
          <w:szCs w:val="22"/>
        </w:rPr>
        <w:t xml:space="preserve">• • • </w:t>
      </w:r>
      <w:r w:rsidR="007B402D">
        <w:rPr>
          <w:rFonts w:ascii="Helvetica" w:hAnsi="Helvetica" w:cs="Helvetica"/>
          <w:color w:val="000000"/>
          <w:sz w:val="22"/>
          <w:szCs w:val="22"/>
        </w:rPr>
        <w:t xml:space="preserve">60 </w:t>
      </w:r>
      <w:r w:rsidR="007B402D">
        <w:rPr>
          <w:rFonts w:ascii="Symbol" w:hAnsi="Symbol" w:cs="Symbol"/>
          <w:color w:val="000000"/>
          <w:sz w:val="22"/>
          <w:szCs w:val="22"/>
        </w:rPr>
        <w:t xml:space="preserve">• • • • </w:t>
      </w:r>
      <w:r w:rsidR="007B402D">
        <w:rPr>
          <w:rFonts w:ascii="Helvetica" w:hAnsi="Helvetica" w:cs="Helvetica"/>
          <w:color w:val="000000"/>
          <w:sz w:val="22"/>
          <w:szCs w:val="22"/>
        </w:rPr>
        <w:t xml:space="preserve">elles ? </w:t>
      </w:r>
      <w:r w:rsidR="007B402D">
        <w:rPr>
          <w:rFonts w:ascii="Symbol" w:hAnsi="Symbol" w:cs="Symbol"/>
          <w:color w:val="000000"/>
          <w:sz w:val="22"/>
          <w:szCs w:val="22"/>
        </w:rPr>
        <w:t xml:space="preserve">→ </w:t>
      </w:r>
      <w:r w:rsidR="007B402D">
        <w:rPr>
          <w:rFonts w:ascii="Helvetica" w:hAnsi="Helvetica" w:cs="Helvetica"/>
          <w:color w:val="000000"/>
          <w:sz w:val="22"/>
          <w:szCs w:val="22"/>
        </w:rPr>
        <w:t xml:space="preserve">Guillaume et son père </w:t>
      </w:r>
      <w:r w:rsidR="007B402D">
        <w:rPr>
          <w:rFonts w:ascii="Symbol" w:hAnsi="Symbol" w:cs="Symbol"/>
          <w:color w:val="000000"/>
          <w:sz w:val="22"/>
          <w:szCs w:val="22"/>
        </w:rPr>
        <w:t>•</w:t>
      </w:r>
      <w:r w:rsidR="007B402D">
        <w:rPr>
          <w:rFonts w:ascii="Symbol" w:hAnsi="Symbol" w:cs="Symbol"/>
          <w:color w:val="000000"/>
          <w:sz w:val="22"/>
          <w:szCs w:val="22"/>
        </w:rPr>
        <w:tab/>
      </w:r>
      <w:r w:rsidR="007B402D">
        <w:rPr>
          <w:rFonts w:ascii="Helvetica" w:hAnsi="Helvetica" w:cs="Helvetica"/>
          <w:color w:val="000000"/>
          <w:sz w:val="22"/>
          <w:szCs w:val="22"/>
        </w:rPr>
        <w:t xml:space="preserve">l.84-95 : quels sont les deux rôles joués par Maître Pathelin ? </w:t>
      </w:r>
      <w:r w:rsidR="007B402D">
        <w:rPr>
          <w:rFonts w:ascii="Symbol" w:hAnsi="Symbol" w:cs="Symbol"/>
          <w:color w:val="000000"/>
          <w:sz w:val="22"/>
          <w:szCs w:val="22"/>
        </w:rPr>
        <w:t xml:space="preserve">→ </w:t>
      </w:r>
      <w:r w:rsidR="007B402D">
        <w:rPr>
          <w:rFonts w:ascii="Helvetica" w:hAnsi="Helvetica" w:cs="Helvetica"/>
          <w:color w:val="000000"/>
          <w:sz w:val="22"/>
          <w:szCs w:val="22"/>
        </w:rPr>
        <w:t>Guillemette et Guillaume</w:t>
      </w:r>
    </w:p>
    <w:p w:rsidR="007B402D" w:rsidRDefault="007B402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gramStart"/>
      <w:r>
        <w:rPr>
          <w:rFonts w:ascii="Helvetica" w:hAnsi="Helvetica" w:cs="Helvetica"/>
          <w:color w:val="000000"/>
          <w:sz w:val="22"/>
          <w:szCs w:val="22"/>
        </w:rPr>
        <w:t>ignent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>-</w:t>
      </w:r>
    </w:p>
    <w:p w:rsidR="007B402D" w:rsidRDefault="007B402D" w:rsidP="00CA510D">
      <w:pPr>
        <w:rPr>
          <w:rFonts w:ascii="Helvetica" w:hAnsi="Helvetica" w:cs="Helvetica"/>
          <w:color w:val="000000"/>
          <w:sz w:val="22"/>
          <w:szCs w:val="22"/>
        </w:rPr>
      </w:pPr>
    </w:p>
    <w:p w:rsidR="007B402D" w:rsidRDefault="007B402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Appuyez vous sur les guillemets et dîtes qui désignent les différents pronoms personnels utilisés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voir texte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l.84-95 : en quoi peut-on dire que Maître Pathelin se comporte en metteur en scène et en acteur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il indique à Guillemette ce qu’elle doit dire et ce qu’elle doit faire + en même temps, il le fait devant elle</w:t>
      </w:r>
    </w:p>
    <w:p w:rsidR="007B402D" w:rsidRDefault="007B402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1D1DF6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Quels rôles joue-t-il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celui de Guillemette et celui de Guillaume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En quoi ce passage peut-il susciter le rire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1D1DF6"/>
          <w:sz w:val="22"/>
          <w:szCs w:val="22"/>
        </w:rPr>
        <w:t>La fourberie des personnages est mise en scène par le procédé du théâtre dans le théâtre : Maître Pathelin, Guillemette ou encore Thibaut jouent, au sein même de la pièce, un rôle pour tromper d’autres personnages</w:t>
      </w:r>
      <w:r>
        <w:rPr>
          <w:rFonts w:ascii="Times" w:hAnsi="Times" w:cs="Times"/>
          <w:color w:val="1D1DF6"/>
          <w:sz w:val="22"/>
          <w:szCs w:val="22"/>
        </w:rPr>
        <w:t>.</w:t>
      </w:r>
    </w:p>
    <w:p w:rsidR="007B402D" w:rsidRDefault="007B402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2. Le stratagème de Maître Pathelin</w:t>
      </w:r>
    </w:p>
    <w:p w:rsidR="007B402D" w:rsidRDefault="007B402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Qu’a obtenu Maître Pathelin du drapier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six aunes de son plus beau drap à crédit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Quel </w:t>
      </w:r>
      <w:r>
        <w:rPr>
          <w:rFonts w:ascii="Helvetica" w:hAnsi="Helvetica" w:cs="Helvetica"/>
          <w:color w:val="1D1DF6"/>
          <w:sz w:val="22"/>
          <w:szCs w:val="22"/>
        </w:rPr>
        <w:t xml:space="preserve">stratagème Maître Pathelin </w:t>
      </w:r>
      <w:r>
        <w:rPr>
          <w:rFonts w:ascii="Helvetica" w:hAnsi="Helvetica" w:cs="Helvetica"/>
          <w:color w:val="000000"/>
          <w:sz w:val="22"/>
          <w:szCs w:val="22"/>
        </w:rPr>
        <w:t xml:space="preserve">prépare-t-il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1D1DF6"/>
          <w:sz w:val="22"/>
          <w:szCs w:val="22"/>
        </w:rPr>
        <w:t xml:space="preserve">faire croire qu’il est malade et donc il est dans l’incapacité de sortir et par conséquent ça ne peut pas être lui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Dans quel but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1D1DF6"/>
          <w:sz w:val="22"/>
          <w:szCs w:val="22"/>
        </w:rPr>
        <w:t xml:space="preserve">pour ne pas payer le drap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Relevez les termes par lesquels Maître Pathelin et Guillemette désignent et caractérisent le drapier.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« si dur en affaires » l.46, « la plus fieffée canaille qui soit dans le royaume » l.53, « mon ami Guillaume » l.54, « son babouin de fils » l.62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Quelle image donnent-ils du drapier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une image négative du marchand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Est-il valorisé ou dévalorisé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dévalorisé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Maître Pathelin est-il fidèle à lui-même dans cette scène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oui car il s’y montre habile et vantard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Quelle est la </w:t>
      </w:r>
      <w:r>
        <w:rPr>
          <w:rFonts w:ascii="Helvetica" w:hAnsi="Helvetica" w:cs="Helvetica"/>
          <w:color w:val="1D1DF6"/>
          <w:sz w:val="22"/>
          <w:szCs w:val="22"/>
        </w:rPr>
        <w:t xml:space="preserve">réaction de Guillemette </w:t>
      </w:r>
      <w:r>
        <w:rPr>
          <w:rFonts w:ascii="Helvetica" w:hAnsi="Helvetica" w:cs="Helvetica"/>
          <w:color w:val="000000"/>
          <w:sz w:val="22"/>
          <w:szCs w:val="22"/>
        </w:rPr>
        <w:t xml:space="preserve">face au récit de son mari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se demande quand il faudra rembourser + elle est inquiète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1D1DF6"/>
          <w:sz w:val="22"/>
          <w:szCs w:val="22"/>
        </w:rPr>
        <w:t xml:space="preserve">Face au stratagème qu’il prépare ? </w:t>
      </w:r>
      <w:r>
        <w:rPr>
          <w:rFonts w:ascii="Symbol" w:hAnsi="Symbol" w:cs="Symbol"/>
          <w:color w:val="1D1DF6"/>
          <w:sz w:val="22"/>
          <w:szCs w:val="22"/>
        </w:rPr>
        <w:t xml:space="preserve">→ </w:t>
      </w:r>
      <w:r>
        <w:rPr>
          <w:rFonts w:ascii="Helvetica" w:hAnsi="Helvetica" w:cs="Helvetica"/>
          <w:color w:val="1D1DF6"/>
          <w:sz w:val="22"/>
          <w:szCs w:val="22"/>
        </w:rPr>
        <w:t xml:space="preserve">complicité mais elle lui rappelle que cela a déjà mal tourné pour lui cf. l.96-100 + 103-106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La fable du corbeau par Guillemette : qui dans la farce est le corbeau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Guillaume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Et le renard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Maître Pathelin</w:t>
      </w:r>
    </w:p>
    <w:p w:rsidR="007B402D" w:rsidRDefault="007B402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E32A1E"/>
          <w:sz w:val="22"/>
          <w:szCs w:val="22"/>
        </w:rPr>
      </w:pPr>
      <w:r>
        <w:rPr>
          <w:rFonts w:ascii="Helvetica" w:hAnsi="Helvetica" w:cs="Helvetica"/>
          <w:color w:val="E32A1E"/>
          <w:sz w:val="22"/>
          <w:szCs w:val="22"/>
        </w:rPr>
        <w:t>Travail sur l’intertextualité : comparaison Esope/ Farce de MP/ La Fontaine</w:t>
      </w:r>
    </w:p>
    <w:p w:rsidR="007B402D" w:rsidRDefault="007B402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3. Le comique de caractère : dénoncer les ridicules d’un type humain</w:t>
      </w:r>
    </w:p>
    <w:p w:rsidR="007B402D" w:rsidRDefault="007B402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E32A1E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L.47-66 : citez des expressions précises qui montrent que les propos tenus par Maître Pathelin à Guillaume sont l’inverse de ce qu’il pense vraiment de lui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voir texte : </w:t>
      </w:r>
      <w:r>
        <w:rPr>
          <w:rFonts w:ascii="Helvetica" w:hAnsi="Helvetica" w:cs="Helvetica"/>
          <w:color w:val="E32A1E"/>
          <w:sz w:val="22"/>
          <w:szCs w:val="22"/>
        </w:rPr>
        <w:t>à lister au tableau en 2 colonnes</w:t>
      </w:r>
    </w:p>
    <w:p w:rsidR="007B402D" w:rsidRDefault="007B402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D1DF6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Quel est l’effet produit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montre la duplicité et l’habileté de Maître Pathelin </w:t>
      </w:r>
      <w:r>
        <w:rPr>
          <w:rFonts w:ascii="Helvetica" w:hAnsi="Helvetica" w:cs="Helvetica"/>
          <w:color w:val="1D1DF6"/>
          <w:sz w:val="22"/>
          <w:szCs w:val="22"/>
        </w:rPr>
        <w:t>Guillaume suscite le rire car il est :</w:t>
      </w:r>
    </w:p>
    <w:p w:rsidR="007B402D" w:rsidRDefault="007B402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Wingdings" w:hAnsi="Wingdings" w:cs="Wingdings"/>
          <w:color w:val="1D1DF6"/>
          <w:sz w:val="22"/>
          <w:szCs w:val="22"/>
        </w:rPr>
      </w:pPr>
      <w:r>
        <w:rPr>
          <w:rFonts w:ascii="Apple Symbols" w:hAnsi="Apple Symbols" w:cs="Apple Symbols"/>
          <w:color w:val="1D1DF6"/>
          <w:sz w:val="22"/>
          <w:szCs w:val="22"/>
        </w:rPr>
        <w:t>􏰂</w:t>
      </w:r>
      <w:r>
        <w:rPr>
          <w:rFonts w:ascii="Wingdings" w:hAnsi="Wingdings" w:cs="Wingdings"/>
          <w:color w:val="1D1DF6"/>
          <w:sz w:val="22"/>
          <w:szCs w:val="22"/>
        </w:rPr>
        <w:t xml:space="preserve"> </w:t>
      </w:r>
      <w:r>
        <w:rPr>
          <w:rFonts w:ascii="Apple Symbols" w:hAnsi="Apple Symbols" w:cs="Apple Symbols"/>
          <w:color w:val="1D1DF6"/>
          <w:sz w:val="22"/>
          <w:szCs w:val="22"/>
        </w:rPr>
        <w:t>􏰂</w:t>
      </w:r>
      <w:r>
        <w:rPr>
          <w:rFonts w:ascii="Wingdings" w:hAnsi="Wingdings" w:cs="Wingdings"/>
          <w:color w:val="1D1DF6"/>
          <w:sz w:val="22"/>
          <w:szCs w:val="22"/>
        </w:rPr>
        <w:t xml:space="preserve"> </w:t>
      </w:r>
      <w:r>
        <w:rPr>
          <w:rFonts w:ascii="Apple Symbols" w:hAnsi="Apple Symbols" w:cs="Apple Symbols"/>
          <w:color w:val="1D1DF6"/>
          <w:sz w:val="22"/>
          <w:szCs w:val="22"/>
        </w:rPr>
        <w:t>􏰂</w:t>
      </w:r>
    </w:p>
    <w:p w:rsidR="007B402D" w:rsidRDefault="007B402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D1DF6"/>
          <w:sz w:val="22"/>
          <w:szCs w:val="22"/>
        </w:rPr>
      </w:pPr>
      <w:proofErr w:type="gramStart"/>
      <w:r>
        <w:rPr>
          <w:rFonts w:ascii="Helvetica" w:hAnsi="Helvetica" w:cs="Helvetica"/>
          <w:color w:val="1D1DF6"/>
          <w:sz w:val="22"/>
          <w:szCs w:val="22"/>
        </w:rPr>
        <w:t>naïf</w:t>
      </w:r>
      <w:proofErr w:type="gramEnd"/>
      <w:r>
        <w:rPr>
          <w:rFonts w:ascii="Helvetica" w:hAnsi="Helvetica" w:cs="Helvetica"/>
          <w:color w:val="1D1DF6"/>
          <w:sz w:val="22"/>
          <w:szCs w:val="22"/>
        </w:rPr>
        <w:t xml:space="preserve"> : il croit avoir trompé Maître Pathelin vaniteux : il se laisse séduire par les flatteries cupide : il aime par-dessus tout l’argent</w:t>
      </w:r>
    </w:p>
    <w:p w:rsidR="007B402D" w:rsidRDefault="007B402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4. La visée et les attentes du spectateur</w:t>
      </w:r>
    </w:p>
    <w:p w:rsidR="007B402D" w:rsidRDefault="007B402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Quelle est la visée principale de cet extrait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dénoncer les ridicules d’un personnage A quelle scène le spectateur peut-il s’attendre à la fin de cet extrait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à la réalisation du</w:t>
      </w:r>
    </w:p>
    <w:p w:rsidR="007B402D" w:rsidRDefault="007B402D" w:rsidP="007B402D">
      <w:pPr>
        <w:rPr>
          <w:rFonts w:ascii="Helvetica" w:hAnsi="Helvetica" w:cs="Helvetica"/>
          <w:color w:val="1D1DF6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 xml:space="preserve">• •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stratagème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: la confrontation Guillemette / Guillaume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De qui se sent-il le complice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de Maître Pathelin et Guillemette </w:t>
      </w:r>
      <w:r>
        <w:rPr>
          <w:rFonts w:ascii="Helvetica" w:hAnsi="Helvetica" w:cs="Helvetica"/>
          <w:i/>
          <w:iCs/>
          <w:color w:val="1D1DF6"/>
          <w:sz w:val="22"/>
          <w:szCs w:val="22"/>
        </w:rPr>
        <w:t xml:space="preserve">La Farce de Maître Pathelin </w:t>
      </w:r>
      <w:r>
        <w:rPr>
          <w:rFonts w:ascii="Helvetica" w:hAnsi="Helvetica" w:cs="Helvetica"/>
          <w:color w:val="1D1DF6"/>
          <w:sz w:val="22"/>
          <w:szCs w:val="22"/>
        </w:rPr>
        <w:t>s’appuie sur l’observation des caractères humains dont elle dévoile les ridicules pour en tirer des effets comiques : c’est le comique de caractère.</w:t>
      </w:r>
    </w:p>
    <w:p w:rsidR="007B402D" w:rsidRDefault="007B402D" w:rsidP="007B402D">
      <w:pPr>
        <w:rPr>
          <w:rFonts w:ascii="Helvetica" w:hAnsi="Helvetica" w:cs="Helvetica"/>
          <w:color w:val="1D1DF6"/>
          <w:sz w:val="22"/>
          <w:szCs w:val="22"/>
        </w:rPr>
      </w:pPr>
    </w:p>
    <w:p w:rsidR="007B402D" w:rsidRDefault="007B402D" w:rsidP="007B402D">
      <w:pPr>
        <w:rPr>
          <w:rFonts w:ascii="Helvetica" w:hAnsi="Helvetica" w:cs="Helvetica"/>
          <w:color w:val="1D1DF6"/>
          <w:sz w:val="22"/>
          <w:szCs w:val="22"/>
        </w:rPr>
      </w:pPr>
    </w:p>
    <w:p w:rsidR="007B402D" w:rsidRDefault="007B402D" w:rsidP="007B402D">
      <w:pPr>
        <w:rPr>
          <w:rFonts w:ascii="Helvetica" w:hAnsi="Helvetica" w:cs="Helvetica"/>
          <w:color w:val="1D1DF6"/>
          <w:sz w:val="22"/>
          <w:szCs w:val="22"/>
        </w:rPr>
      </w:pPr>
    </w:p>
    <w:p w:rsidR="007B402D" w:rsidRDefault="007B402D" w:rsidP="007B402D">
      <w:pPr>
        <w:rPr>
          <w:rFonts w:ascii="Helvetica" w:hAnsi="Helvetica" w:cs="Helvetica"/>
          <w:color w:val="286912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Séance 9 : lecture cursive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, séquence 2 scène 5 : page 80, l.10 à page 90 Objectifs : comprendre comment s’écrit une scène de farce où l’on utilise le comique de mots et de situation + définir le comique de mots et le comique de situation </w:t>
      </w:r>
      <w:r>
        <w:rPr>
          <w:rFonts w:ascii="Helvetica" w:hAnsi="Helvetica" w:cs="Helvetica"/>
          <w:b/>
          <w:bCs/>
          <w:color w:val="286912"/>
          <w:sz w:val="22"/>
          <w:szCs w:val="22"/>
        </w:rPr>
        <w:t xml:space="preserve">Travail à faire à la maison: </w:t>
      </w:r>
      <w:r>
        <w:rPr>
          <w:rFonts w:ascii="Helvetica" w:hAnsi="Helvetica" w:cs="Helvetica"/>
          <w:color w:val="286912"/>
          <w:sz w:val="22"/>
          <w:szCs w:val="22"/>
        </w:rPr>
        <w:t>établir le tableau des présences</w:t>
      </w:r>
    </w:p>
    <w:p w:rsidR="007B402D" w:rsidRDefault="007B402D" w:rsidP="007B402D">
      <w:pPr>
        <w:rPr>
          <w:rFonts w:ascii="Helvetica" w:hAnsi="Helvetica" w:cs="Helvetica"/>
          <w:color w:val="286912"/>
          <w:sz w:val="22"/>
          <w:szCs w:val="22"/>
        </w:rPr>
      </w:pPr>
    </w:p>
    <w:p w:rsidR="007B402D" w:rsidRDefault="007B402D" w:rsidP="007B4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Combien de scène y a-t-il dans cette séquence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7 Quel est l’effet produit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cela donne de la rapidité Pourquoi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parce Guillaume ne cesse d’entrer et de sortir car il ne comprend pas ce qui se passe</w:t>
      </w:r>
    </w:p>
    <w:p w:rsidR="007B402D" w:rsidRDefault="007B402D" w:rsidP="007B402D">
      <w:pPr>
        <w:rPr>
          <w:rFonts w:ascii="Helvetica" w:hAnsi="Helvetica" w:cs="Helvetica"/>
          <w:color w:val="1D1DF6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 xml:space="preserve">• • • </w:t>
      </w:r>
      <w:r>
        <w:rPr>
          <w:rFonts w:ascii="Helvetica" w:hAnsi="Helvetica" w:cs="Helvetica"/>
          <w:color w:val="1D1DF6"/>
          <w:sz w:val="22"/>
          <w:szCs w:val="22"/>
        </w:rPr>
        <w:t>La séquence 2 est constituée de nombreuses scènes car elle joue sur la rapidité et est basée sur le comique de situation : le mouvement du drapier à travers le décor est mimétique de la confusion de son esprit.</w:t>
      </w:r>
    </w:p>
    <w:p w:rsidR="007B402D" w:rsidRDefault="007B402D" w:rsidP="007B402D">
      <w:pPr>
        <w:rPr>
          <w:rFonts w:ascii="Helvetica" w:hAnsi="Helvetica" w:cs="Helvetica"/>
          <w:color w:val="1D1DF6"/>
          <w:sz w:val="22"/>
          <w:szCs w:val="22"/>
        </w:rPr>
      </w:pPr>
    </w:p>
    <w:p w:rsidR="000A7613" w:rsidRDefault="000A7613" w:rsidP="000A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1. Les personnages et le comique de mots</w:t>
      </w:r>
    </w:p>
    <w:p w:rsidR="000A7613" w:rsidRDefault="000A7613" w:rsidP="000A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mbol" w:hAnsi="Symbol" w:cs="Symbol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Rappel : le public connaît le projet de comédie des deux personnages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« de quoi croyez-vous que je rie ? » : quelle explication Guillemette donne-t-elle à son rire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le délire de Maître Pathelin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Guillemette joue-t-elle bien son rôle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oui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Quel aspect de son caractère cet extrait met-il en valeur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sa maîtrise du langage, sa ruse, son talent de comédienne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Observez les différentes répliques de Maître Pathelin : en quelles langues parle-t-il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en limousin, picard, flamand, anglo-normand, breton, lorrain, latin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Quel est l’effet produit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cela est comique car ses discours en différents dialectes sont assimilés aux délires d’un mourant </w:t>
      </w:r>
      <w:r>
        <w:rPr>
          <w:rFonts w:ascii="Helvetica" w:hAnsi="Helvetica" w:cs="Helvetica"/>
          <w:i/>
          <w:iCs/>
          <w:color w:val="1D1DF6"/>
          <w:sz w:val="22"/>
          <w:szCs w:val="22"/>
        </w:rPr>
        <w:t xml:space="preserve">La Farce de Maître Pathelin </w:t>
      </w:r>
      <w:r>
        <w:rPr>
          <w:rFonts w:ascii="Helvetica" w:hAnsi="Helvetica" w:cs="Helvetica"/>
          <w:color w:val="1D1DF6"/>
          <w:sz w:val="22"/>
          <w:szCs w:val="22"/>
        </w:rPr>
        <w:t xml:space="preserve">repose essentiellement sur le comique de mots qui </w:t>
      </w:r>
      <w:proofErr w:type="gramStart"/>
      <w:r>
        <w:rPr>
          <w:rFonts w:ascii="Helvetica" w:hAnsi="Helvetica" w:cs="Helvetica"/>
          <w:color w:val="1D1DF6"/>
          <w:sz w:val="22"/>
          <w:szCs w:val="22"/>
        </w:rPr>
        <w:t>concerne</w:t>
      </w:r>
      <w:proofErr w:type="gramEnd"/>
      <w:r>
        <w:rPr>
          <w:rFonts w:ascii="Helvetica" w:hAnsi="Helvetica" w:cs="Helvetica"/>
          <w:color w:val="1D1DF6"/>
          <w:sz w:val="22"/>
          <w:szCs w:val="22"/>
        </w:rPr>
        <w:t xml:space="preserve"> le texte seul. Il peut prendre plusieurs formes : langage populaire parfois grossier, plaisanterie, jeux sur les sonorités </w:t>
      </w:r>
      <w:r>
        <w:rPr>
          <w:rFonts w:ascii="Helvetica" w:hAnsi="Helvetica" w:cs="Helvetica"/>
          <w:i/>
          <w:iCs/>
          <w:color w:val="1D1DF6"/>
          <w:sz w:val="22"/>
          <w:szCs w:val="22"/>
        </w:rPr>
        <w:t>cf. l.20 et sq</w:t>
      </w:r>
      <w:r>
        <w:rPr>
          <w:rFonts w:ascii="Helvetica" w:hAnsi="Helvetica" w:cs="Helvetica"/>
          <w:color w:val="1D1DF6"/>
          <w:sz w:val="22"/>
          <w:szCs w:val="22"/>
        </w:rPr>
        <w:t>, répétitions de mots, paroles énigmatiques</w:t>
      </w:r>
      <w:proofErr w:type="gramStart"/>
      <w:r>
        <w:rPr>
          <w:rFonts w:ascii="Helvetica" w:hAnsi="Helvetica" w:cs="Helvetica"/>
          <w:color w:val="1D1DF6"/>
          <w:sz w:val="22"/>
          <w:szCs w:val="22"/>
        </w:rPr>
        <w:t>..</w:t>
      </w:r>
      <w:proofErr w:type="gramEnd"/>
      <w:r>
        <w:rPr>
          <w:rFonts w:ascii="Symbol" w:hAnsi="Symbol" w:cs="Symbol"/>
          <w:color w:val="000000"/>
          <w:sz w:val="22"/>
          <w:szCs w:val="22"/>
        </w:rPr>
        <w:t>• • •</w:t>
      </w:r>
    </w:p>
    <w:p w:rsidR="000A7613" w:rsidRDefault="000A7613" w:rsidP="000A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2. Le comique de situation</w:t>
      </w:r>
    </w:p>
    <w:p w:rsidR="000A7613" w:rsidRDefault="000A7613" w:rsidP="000A7613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Dans quelle réplique Maître Pathelin feint-il de délirer p.81?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l.33-36 En quoi ses paroles sont-elles à double sens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Guillaume = reine des guitares Qui est tourné en ridicule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Guillaume</w:t>
      </w:r>
    </w:p>
    <w:p w:rsidR="000A7613" w:rsidRDefault="000A7613" w:rsidP="000A7613">
      <w:pPr>
        <w:rPr>
          <w:rFonts w:ascii="Helvetica" w:hAnsi="Helvetica" w:cs="Helvetica"/>
          <w:color w:val="000000"/>
          <w:sz w:val="22"/>
          <w:szCs w:val="22"/>
        </w:rPr>
      </w:pPr>
    </w:p>
    <w:p w:rsidR="000A7613" w:rsidRDefault="000A7613" w:rsidP="000A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D1DF6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En quoi les deux répliques de Guillemette (l.42 et sq et 49 et sq) créent-elles une situation comique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renversement de situation : Guillaume passe pour fou + il affirme qu’il s’est trompé précédemment alors que justement maintenant qu’on le trompe </w:t>
      </w:r>
      <w:r>
        <w:rPr>
          <w:rFonts w:ascii="Helvetica" w:hAnsi="Helvetica" w:cs="Helvetica"/>
          <w:color w:val="1D1DF6"/>
          <w:sz w:val="22"/>
          <w:szCs w:val="22"/>
        </w:rPr>
        <w:t>La farce repose sur le thème de la tromperie et met ainsi en œuvre un comique de situation : Maître Pathelin trompe le drapier qui croit tromper Maître Pathelin en pensant lui avoir vendu sa marchandise au prix fort tandis que Guillemette participe à la fourberie de son mari.</w:t>
      </w:r>
    </w:p>
    <w:p w:rsidR="000A7613" w:rsidRDefault="000A7613" w:rsidP="000A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3. La visée et les attentes du spectateur</w:t>
      </w:r>
    </w:p>
    <w:p w:rsidR="000A7613" w:rsidRDefault="000A7613" w:rsidP="000A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Quelle est la visée essentielle de ce passage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faire rire aux dépens de Guillaume Comédiens et spectateurs : qui joue la comédie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Guillemette et Maître Pathelin Qui regarde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le drapier et le public Guillemette est-elle uniquement comédienne vis-à-vis du drapier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non, elle est aussi spectatrice</w:t>
      </w:r>
    </w:p>
    <w:p w:rsidR="000A7613" w:rsidRDefault="000A7613" w:rsidP="000A76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 xml:space="preserve">• • • •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de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la comédie de son mari </w:t>
      </w:r>
      <w:r>
        <w:rPr>
          <w:rFonts w:ascii="Symbol" w:hAnsi="Symbol" w:cs="Symbol"/>
          <w:color w:val="000000"/>
          <w:sz w:val="22"/>
          <w:szCs w:val="22"/>
        </w:rPr>
        <w:t>•</w:t>
      </w:r>
      <w:r>
        <w:rPr>
          <w:rFonts w:ascii="Symbol" w:hAnsi="Symbol" w:cs="Symbol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 xml:space="preserve">En quoi les spectateurs sont-ils complices ? </w:t>
      </w:r>
      <w:r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car ils connaissent le stratagème de Maître Pathelin et Guillemette</w:t>
      </w:r>
    </w:p>
    <w:p w:rsidR="000A7613" w:rsidRDefault="000A7613" w:rsidP="000A7613">
      <w:pPr>
        <w:rPr>
          <w:rFonts w:ascii="Helvetica" w:hAnsi="Helvetica" w:cs="Helvetica"/>
          <w:color w:val="1D1DF6"/>
          <w:sz w:val="22"/>
          <w:szCs w:val="22"/>
        </w:rPr>
      </w:pPr>
      <w:r>
        <w:rPr>
          <w:rFonts w:ascii="Helvetica" w:hAnsi="Helvetica" w:cs="Helvetica"/>
          <w:color w:val="1D1DF6"/>
          <w:sz w:val="22"/>
          <w:szCs w:val="22"/>
        </w:rPr>
        <w:t>Ces situations créent une complicité entre le spectateur et les trompeurs aux dépens des trompés qui sont tournés en ridicule.</w:t>
      </w:r>
    </w:p>
    <w:p w:rsidR="000A7613" w:rsidRDefault="000A7613" w:rsidP="000A7613">
      <w:pPr>
        <w:rPr>
          <w:rFonts w:ascii="Helvetica" w:hAnsi="Helvetica" w:cs="Helvetica"/>
          <w:color w:val="1D1DF6"/>
          <w:sz w:val="22"/>
          <w:szCs w:val="22"/>
        </w:rPr>
      </w:pPr>
    </w:p>
    <w:p w:rsidR="000A7613" w:rsidRDefault="000A7613" w:rsidP="000A7613">
      <w:pPr>
        <w:rPr>
          <w:rFonts w:ascii="Helvetica" w:hAnsi="Helvetica" w:cs="Helvetica"/>
          <w:color w:val="1D1DF6"/>
          <w:sz w:val="22"/>
          <w:szCs w:val="22"/>
        </w:rPr>
      </w:pPr>
    </w:p>
    <w:p w:rsidR="000A7613" w:rsidRDefault="000A7613" w:rsidP="000A7613">
      <w:pPr>
        <w:rPr>
          <w:rFonts w:ascii="Helvetica" w:hAnsi="Helvetica" w:cs="Helvetica"/>
          <w:color w:val="1D1DF6"/>
          <w:sz w:val="22"/>
          <w:szCs w:val="22"/>
        </w:rPr>
      </w:pPr>
    </w:p>
    <w:p w:rsidR="00533FA8" w:rsidRPr="005143D9" w:rsidRDefault="00533FA8" w:rsidP="000A7613">
      <w:pPr>
        <w:rPr>
          <w:rFonts w:ascii="Arial" w:hAnsi="Arial"/>
        </w:rPr>
      </w:pPr>
    </w:p>
    <w:sectPr w:rsidR="00533FA8" w:rsidRPr="005143D9" w:rsidSect="00533FA8">
      <w:pgSz w:w="11901" w:h="16834"/>
      <w:pgMar w:top="567" w:right="567" w:bottom="680" w:left="567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33FA8"/>
    <w:rsid w:val="000A7613"/>
    <w:rsid w:val="000D5FE3"/>
    <w:rsid w:val="000E1BF9"/>
    <w:rsid w:val="00136BA2"/>
    <w:rsid w:val="00212642"/>
    <w:rsid w:val="002656AD"/>
    <w:rsid w:val="0033284A"/>
    <w:rsid w:val="0045124F"/>
    <w:rsid w:val="00471DDD"/>
    <w:rsid w:val="005143D9"/>
    <w:rsid w:val="00533FA8"/>
    <w:rsid w:val="005C7CB3"/>
    <w:rsid w:val="006471B4"/>
    <w:rsid w:val="0078006A"/>
    <w:rsid w:val="00781B9D"/>
    <w:rsid w:val="00784FEC"/>
    <w:rsid w:val="007B402D"/>
    <w:rsid w:val="007C6BF9"/>
    <w:rsid w:val="007D10AB"/>
    <w:rsid w:val="009125E7"/>
    <w:rsid w:val="00C65114"/>
    <w:rsid w:val="00CA3DF6"/>
    <w:rsid w:val="00CA510D"/>
    <w:rsid w:val="00CE7709"/>
    <w:rsid w:val="00E5776B"/>
    <w:rsid w:val="00EA7D9F"/>
    <w:rsid w:val="00EB4E3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451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3154</Words>
  <Characters>17982</Characters>
  <Application>Microsoft Macintosh Word</Application>
  <DocSecurity>0</DocSecurity>
  <Lines>149</Lines>
  <Paragraphs>35</Paragraphs>
  <ScaleCrop>false</ScaleCrop>
  <Company>Apple</Company>
  <LinksUpToDate>false</LinksUpToDate>
  <CharactersWithSpaces>22083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MacBook</cp:lastModifiedBy>
  <cp:revision>14</cp:revision>
  <dcterms:created xsi:type="dcterms:W3CDTF">2018-02-23T15:18:00Z</dcterms:created>
  <dcterms:modified xsi:type="dcterms:W3CDTF">2018-04-22T20:29:00Z</dcterms:modified>
</cp:coreProperties>
</file>