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A63648" w:rsidRPr="00B049B5" w:rsidRDefault="00A63648" w:rsidP="00A63648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</w:rPr>
      </w:pPr>
      <w:r w:rsidRPr="00B049B5">
        <w:rPr>
          <w:rFonts w:ascii="OpenDyslexic" w:hAnsi="OpenDyslexic" w:cs="Times New Roman"/>
          <w:sz w:val="20"/>
        </w:rPr>
        <w:t>Plan de travail n°1 : Le verbe dans tous ses états</w:t>
      </w:r>
    </w:p>
    <w:p w:rsidR="00A63648" w:rsidRPr="00A63648" w:rsidRDefault="00A63648" w:rsidP="00A63648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</w:rPr>
      </w:pPr>
      <w:r w:rsidRPr="00A63648">
        <w:rPr>
          <w:rFonts w:ascii="OpenDyslexic" w:hAnsi="OpenDyslexic" w:cs="Times New Roman"/>
          <w:sz w:val="20"/>
        </w:rPr>
        <w:t>Fiche 1.1.A : Exercices d'identification CORRECTION</w:t>
      </w:r>
    </w:p>
    <w:p w:rsidR="00A63648" w:rsidRPr="00A63648" w:rsidRDefault="00A63648" w:rsidP="00A63648">
      <w:pPr>
        <w:widowControl w:val="0"/>
        <w:autoSpaceDE w:val="0"/>
        <w:autoSpaceDN w:val="0"/>
        <w:adjustRightInd w:val="0"/>
        <w:rPr>
          <w:rFonts w:ascii="OpenDyslexic" w:hAnsi="OpenDyslexic" w:cs="Times New Roman"/>
        </w:rPr>
      </w:pPr>
    </w:p>
    <w:p w:rsidR="00A63648" w:rsidRPr="00A63648" w:rsidRDefault="00A63648" w:rsidP="00A63648">
      <w:pPr>
        <w:widowControl w:val="0"/>
        <w:autoSpaceDE w:val="0"/>
        <w:autoSpaceDN w:val="0"/>
        <w:adjustRightInd w:val="0"/>
        <w:jc w:val="center"/>
        <w:rPr>
          <w:rFonts w:ascii="OpenDyslexic" w:hAnsi="OpenDyslexic" w:cs="Times New Roman"/>
          <w:sz w:val="28"/>
        </w:rPr>
      </w:pPr>
      <w:r w:rsidRPr="00A63648">
        <w:rPr>
          <w:rFonts w:ascii="OpenDyslexic" w:hAnsi="OpenDyslexic" w:cs="Times New Roman"/>
          <w:sz w:val="28"/>
        </w:rPr>
        <w:t>Exercice d'identification n°1</w:t>
      </w:r>
    </w:p>
    <w:p w:rsidR="00A63648" w:rsidRPr="00A63648" w:rsidRDefault="00A63648" w:rsidP="00A63648">
      <w:pPr>
        <w:widowControl w:val="0"/>
        <w:autoSpaceDE w:val="0"/>
        <w:autoSpaceDN w:val="0"/>
        <w:adjustRightInd w:val="0"/>
        <w:rPr>
          <w:rFonts w:ascii="OpenDyslexic" w:hAnsi="OpenDyslexic" w:cs="Times New Roman"/>
        </w:rPr>
      </w:pPr>
    </w:p>
    <w:p w:rsidR="00607BAD" w:rsidRDefault="00A63648" w:rsidP="00A63648">
      <w:pPr>
        <w:widowControl w:val="0"/>
        <w:autoSpaceDE w:val="0"/>
        <w:autoSpaceDN w:val="0"/>
        <w:adjustRightInd w:val="0"/>
        <w:rPr>
          <w:rFonts w:ascii="OpenDyslexic" w:hAnsi="OpenDyslexic" w:cs="Times New Roman"/>
        </w:rPr>
      </w:pPr>
      <w:r w:rsidRPr="00A63648">
        <w:rPr>
          <w:rFonts w:ascii="OpenDyslexic" w:hAnsi="OpenDyslexic" w:cs="Times New Roman"/>
        </w:rPr>
        <w:t>1:</w:t>
      </w:r>
      <w:r w:rsidR="00607BAD">
        <w:rPr>
          <w:rFonts w:ascii="OpenDyslexic" w:hAnsi="OpenDyslexic" w:cs="Times New Roman"/>
        </w:rPr>
        <w:t xml:space="preserve"> jouait  </w:t>
      </w:r>
      <w:r w:rsidRPr="00A63648">
        <w:rPr>
          <w:rFonts w:ascii="OpenDyslexic" w:hAnsi="OpenDyslexic" w:cs="Times New Roman"/>
        </w:rPr>
        <w:t>Critères:</w:t>
      </w:r>
      <w:r w:rsidR="00607BAD">
        <w:rPr>
          <w:rFonts w:ascii="OpenDyslexic" w:hAnsi="OpenDyslexic" w:cs="Times New Roman"/>
        </w:rPr>
        <w:t xml:space="preserve"> 1, 2, 3</w:t>
      </w:r>
    </w:p>
    <w:p w:rsidR="00A63648" w:rsidRPr="00A63648" w:rsidRDefault="00A63648" w:rsidP="00A63648">
      <w:pPr>
        <w:widowControl w:val="0"/>
        <w:autoSpaceDE w:val="0"/>
        <w:autoSpaceDN w:val="0"/>
        <w:adjustRightInd w:val="0"/>
        <w:rPr>
          <w:rFonts w:ascii="OpenDyslexic" w:hAnsi="OpenDyslexic" w:cs="Times New Roman"/>
        </w:rPr>
      </w:pPr>
      <w:r w:rsidRPr="00A63648">
        <w:rPr>
          <w:rFonts w:ascii="OpenDyslexic" w:hAnsi="OpenDyslexic" w:cs="Times New Roman"/>
        </w:rPr>
        <w:t>2:</w:t>
      </w:r>
      <w:r w:rsidR="00607BAD">
        <w:rPr>
          <w:rFonts w:ascii="OpenDyslexic" w:hAnsi="OpenDyslexic" w:cs="Times New Roman"/>
        </w:rPr>
        <w:t xml:space="preserve"> piqua  </w:t>
      </w:r>
      <w:r w:rsidRPr="00A63648">
        <w:rPr>
          <w:rFonts w:ascii="OpenDyslexic" w:hAnsi="OpenDyslexic" w:cs="Times New Roman"/>
        </w:rPr>
        <w:t>Critères:</w:t>
      </w:r>
      <w:r w:rsidR="00607BAD">
        <w:rPr>
          <w:rFonts w:ascii="OpenDyslexic" w:hAnsi="OpenDyslexic" w:cs="Times New Roman"/>
        </w:rPr>
        <w:t xml:space="preserve"> 1, 2, 3</w:t>
      </w:r>
    </w:p>
    <w:p w:rsidR="00607BAD" w:rsidRDefault="00A63648" w:rsidP="00A63648">
      <w:pPr>
        <w:widowControl w:val="0"/>
        <w:autoSpaceDE w:val="0"/>
        <w:autoSpaceDN w:val="0"/>
        <w:adjustRightInd w:val="0"/>
        <w:rPr>
          <w:rFonts w:ascii="OpenDyslexic" w:hAnsi="OpenDyslexic" w:cs="Times New Roman"/>
        </w:rPr>
      </w:pPr>
      <w:r w:rsidRPr="00A63648">
        <w:rPr>
          <w:rFonts w:ascii="OpenDyslexic" w:hAnsi="OpenDyslexic" w:cs="Times New Roman"/>
        </w:rPr>
        <w:t>3:</w:t>
      </w:r>
      <w:r w:rsidR="00607BAD">
        <w:rPr>
          <w:rFonts w:ascii="OpenDyslexic" w:hAnsi="OpenDyslexic" w:cs="Times New Roman"/>
        </w:rPr>
        <w:t xml:space="preserve"> regarda </w:t>
      </w:r>
      <w:r w:rsidRPr="00A63648">
        <w:rPr>
          <w:rFonts w:ascii="OpenDyslexic" w:hAnsi="OpenDyslexic" w:cs="Times New Roman"/>
        </w:rPr>
        <w:t xml:space="preserve"> Critères:</w:t>
      </w:r>
      <w:r w:rsidR="00607BAD">
        <w:rPr>
          <w:rFonts w:ascii="OpenDyslexic" w:hAnsi="OpenDyslexic" w:cs="Times New Roman"/>
        </w:rPr>
        <w:t xml:space="preserve"> 1, 2, 3</w:t>
      </w:r>
    </w:p>
    <w:p w:rsidR="00A63648" w:rsidRPr="00A63648" w:rsidRDefault="00A63648" w:rsidP="00A63648">
      <w:pPr>
        <w:widowControl w:val="0"/>
        <w:autoSpaceDE w:val="0"/>
        <w:autoSpaceDN w:val="0"/>
        <w:adjustRightInd w:val="0"/>
        <w:rPr>
          <w:rFonts w:ascii="OpenDyslexic" w:hAnsi="OpenDyslexic" w:cs="Times New Roman"/>
        </w:rPr>
      </w:pPr>
      <w:r w:rsidRPr="00A63648">
        <w:rPr>
          <w:rFonts w:ascii="OpenDyslexic" w:hAnsi="OpenDyslexic" w:cs="Times New Roman"/>
        </w:rPr>
        <w:t>4</w:t>
      </w:r>
      <w:r w:rsidR="00607BAD">
        <w:rPr>
          <w:rFonts w:ascii="OpenDyslexic" w:hAnsi="OpenDyslexic" w:cs="Times New Roman"/>
        </w:rPr>
        <w:t xml:space="preserve">: crut  </w:t>
      </w:r>
      <w:r w:rsidRPr="00A63648">
        <w:rPr>
          <w:rFonts w:ascii="OpenDyslexic" w:hAnsi="OpenDyslexic" w:cs="Times New Roman"/>
        </w:rPr>
        <w:t>Critères:</w:t>
      </w:r>
      <w:r w:rsidR="00607BAD">
        <w:rPr>
          <w:rFonts w:ascii="OpenDyslexic" w:hAnsi="OpenDyslexic" w:cs="Times New Roman"/>
        </w:rPr>
        <w:t xml:space="preserve"> 1, 2, 3</w:t>
      </w:r>
    </w:p>
    <w:p w:rsidR="00607BAD" w:rsidRDefault="00A63648" w:rsidP="00A63648">
      <w:pPr>
        <w:widowControl w:val="0"/>
        <w:autoSpaceDE w:val="0"/>
        <w:autoSpaceDN w:val="0"/>
        <w:adjustRightInd w:val="0"/>
        <w:rPr>
          <w:rFonts w:ascii="OpenDyslexic" w:hAnsi="OpenDyslexic" w:cs="Times New Roman"/>
        </w:rPr>
      </w:pPr>
      <w:r w:rsidRPr="00A63648">
        <w:rPr>
          <w:rFonts w:ascii="OpenDyslexic" w:hAnsi="OpenDyslexic" w:cs="Times New Roman"/>
        </w:rPr>
        <w:t>5:</w:t>
      </w:r>
      <w:r w:rsidR="00607BAD">
        <w:rPr>
          <w:rFonts w:ascii="OpenDyslexic" w:hAnsi="OpenDyslexic" w:cs="Times New Roman"/>
        </w:rPr>
        <w:t xml:space="preserve"> voir </w:t>
      </w:r>
      <w:r w:rsidRPr="00A63648">
        <w:rPr>
          <w:rFonts w:ascii="OpenDyslexic" w:hAnsi="OpenDyslexic" w:cs="Times New Roman"/>
        </w:rPr>
        <w:t xml:space="preserve"> Critères:</w:t>
      </w:r>
      <w:r w:rsidR="00607BAD">
        <w:rPr>
          <w:rFonts w:ascii="OpenDyslexic" w:hAnsi="OpenDyslexic" w:cs="Times New Roman"/>
        </w:rPr>
        <w:t xml:space="preserve"> 1, 2</w:t>
      </w:r>
    </w:p>
    <w:p w:rsidR="00607BAD" w:rsidRDefault="00A63648" w:rsidP="00A63648">
      <w:pPr>
        <w:widowControl w:val="0"/>
        <w:autoSpaceDE w:val="0"/>
        <w:autoSpaceDN w:val="0"/>
        <w:adjustRightInd w:val="0"/>
        <w:rPr>
          <w:rFonts w:ascii="OpenDyslexic" w:hAnsi="OpenDyslexic" w:cs="Times New Roman"/>
        </w:rPr>
      </w:pPr>
      <w:r w:rsidRPr="00A63648">
        <w:rPr>
          <w:rFonts w:ascii="OpenDyslexic" w:hAnsi="OpenDyslexic" w:cs="Times New Roman"/>
        </w:rPr>
        <w:t>6:</w:t>
      </w:r>
      <w:r w:rsidR="00607BAD">
        <w:rPr>
          <w:rFonts w:ascii="OpenDyslexic" w:hAnsi="OpenDyslexic" w:cs="Times New Roman"/>
        </w:rPr>
        <w:t xml:space="preserve"> luisaient  </w:t>
      </w:r>
      <w:r w:rsidRPr="00A63648">
        <w:rPr>
          <w:rFonts w:ascii="OpenDyslexic" w:hAnsi="OpenDyslexic" w:cs="Times New Roman"/>
        </w:rPr>
        <w:t>Critères:</w:t>
      </w:r>
      <w:r w:rsidR="00607BAD">
        <w:rPr>
          <w:rFonts w:ascii="OpenDyslexic" w:hAnsi="OpenDyslexic" w:cs="Times New Roman"/>
        </w:rPr>
        <w:t xml:space="preserve"> 1, 2, 3</w:t>
      </w:r>
    </w:p>
    <w:p w:rsidR="00607BAD" w:rsidRDefault="00607BAD" w:rsidP="00A63648">
      <w:pPr>
        <w:widowControl w:val="0"/>
        <w:autoSpaceDE w:val="0"/>
        <w:autoSpaceDN w:val="0"/>
        <w:adjustRightInd w:val="0"/>
        <w:rPr>
          <w:rFonts w:ascii="OpenDyslexic" w:hAnsi="OpenDyslexic" w:cs="Times New Roman"/>
        </w:rPr>
      </w:pPr>
    </w:p>
    <w:p w:rsidR="00607BAD" w:rsidRPr="00A63648" w:rsidRDefault="00607BAD" w:rsidP="00607BAD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</w:rPr>
      </w:pPr>
      <w:r w:rsidRPr="00A63648">
        <w:rPr>
          <w:rFonts w:ascii="OpenDyslexic" w:hAnsi="OpenDyslexic" w:cs="Times New Roman"/>
          <w:sz w:val="20"/>
        </w:rPr>
        <w:t>Fiche 1.</w:t>
      </w:r>
      <w:r>
        <w:rPr>
          <w:rFonts w:ascii="OpenDyslexic" w:hAnsi="OpenDyslexic" w:cs="Times New Roman"/>
          <w:sz w:val="20"/>
        </w:rPr>
        <w:t>1.B</w:t>
      </w:r>
      <w:r w:rsidRPr="00A63648">
        <w:rPr>
          <w:rFonts w:ascii="OpenDyslexic" w:hAnsi="OpenDyslexic" w:cs="Times New Roman"/>
          <w:sz w:val="20"/>
        </w:rPr>
        <w:t xml:space="preserve"> : Exercices d'identification CORRECTION</w:t>
      </w:r>
    </w:p>
    <w:p w:rsidR="00607BAD" w:rsidRDefault="00607BAD" w:rsidP="00A63648">
      <w:pPr>
        <w:widowControl w:val="0"/>
        <w:autoSpaceDE w:val="0"/>
        <w:autoSpaceDN w:val="0"/>
        <w:adjustRightInd w:val="0"/>
        <w:rPr>
          <w:rFonts w:ascii="OpenDyslexic" w:hAnsi="OpenDyslexic" w:cs="Times New Roman"/>
        </w:rPr>
      </w:pPr>
    </w:p>
    <w:p w:rsidR="00607BAD" w:rsidRPr="00A63648" w:rsidRDefault="00607BAD" w:rsidP="00607BAD">
      <w:pPr>
        <w:widowControl w:val="0"/>
        <w:autoSpaceDE w:val="0"/>
        <w:autoSpaceDN w:val="0"/>
        <w:adjustRightInd w:val="0"/>
        <w:jc w:val="center"/>
        <w:rPr>
          <w:rFonts w:ascii="OpenDyslexic" w:hAnsi="OpenDyslexic" w:cs="Times New Roman"/>
          <w:sz w:val="28"/>
        </w:rPr>
      </w:pPr>
      <w:r>
        <w:rPr>
          <w:rFonts w:ascii="OpenDyslexic" w:hAnsi="OpenDyslexic" w:cs="Times New Roman"/>
          <w:sz w:val="28"/>
        </w:rPr>
        <w:t>Exercice d'identification n°2</w:t>
      </w:r>
    </w:p>
    <w:p w:rsidR="00A63648" w:rsidRPr="00A63648" w:rsidRDefault="00A63648" w:rsidP="00A63648">
      <w:pPr>
        <w:widowControl w:val="0"/>
        <w:autoSpaceDE w:val="0"/>
        <w:autoSpaceDN w:val="0"/>
        <w:adjustRightInd w:val="0"/>
        <w:rPr>
          <w:rFonts w:ascii="OpenDyslexic" w:hAnsi="OpenDyslexic" w:cs="Times New Roman"/>
        </w:rPr>
      </w:pPr>
    </w:p>
    <w:p w:rsidR="0071209A" w:rsidRDefault="00A63648" w:rsidP="00A63648">
      <w:pPr>
        <w:widowControl w:val="0"/>
        <w:autoSpaceDE w:val="0"/>
        <w:autoSpaceDN w:val="0"/>
        <w:adjustRightInd w:val="0"/>
        <w:rPr>
          <w:rFonts w:ascii="OpenDyslexic" w:hAnsi="OpenDyslexic" w:cs="Times New Roman"/>
        </w:rPr>
      </w:pPr>
      <w:r w:rsidRPr="00A63648">
        <w:rPr>
          <w:rFonts w:ascii="OpenDyslexic" w:hAnsi="OpenDyslexic" w:cs="Times New Roman"/>
        </w:rPr>
        <w:t>A l'</w:t>
      </w:r>
      <w:r w:rsidRPr="0071209A">
        <w:rPr>
          <w:rFonts w:ascii="OpenDyslexic" w:hAnsi="OpenDyslexic" w:cs="Times New Roman"/>
          <w:b/>
        </w:rPr>
        <w:t>avenir</w:t>
      </w:r>
      <w:r w:rsidRPr="00A63648">
        <w:rPr>
          <w:rFonts w:ascii="OpenDyslexic" w:hAnsi="OpenDyslexic" w:cs="Times New Roman"/>
        </w:rPr>
        <w:t xml:space="preserve">, les élèves </w:t>
      </w:r>
      <w:r w:rsidRPr="0071209A">
        <w:rPr>
          <w:rFonts w:ascii="OpenDyslexic" w:hAnsi="OpenDyslexic" w:cs="Times New Roman"/>
          <w:b/>
          <w:u w:val="single"/>
        </w:rPr>
        <w:t>entreront</w:t>
      </w:r>
      <w:r w:rsidRPr="00A63648">
        <w:rPr>
          <w:rFonts w:ascii="OpenDyslexic" w:hAnsi="OpenDyslexic" w:cs="Times New Roman"/>
        </w:rPr>
        <w:t xml:space="preserve"> en classe à</w:t>
      </w:r>
      <w:r w:rsidR="0071209A">
        <w:rPr>
          <w:rFonts w:ascii="OpenDyslexic" w:hAnsi="OpenDyslexic" w:cs="Times New Roman"/>
        </w:rPr>
        <w:t xml:space="preserve"> huit heures.</w:t>
      </w:r>
    </w:p>
    <w:p w:rsidR="0071209A" w:rsidRDefault="0071209A" w:rsidP="00A63648">
      <w:pPr>
        <w:widowControl w:val="0"/>
        <w:autoSpaceDE w:val="0"/>
        <w:autoSpaceDN w:val="0"/>
        <w:adjustRightInd w:val="0"/>
        <w:rPr>
          <w:rFonts w:ascii="OpenDyslexic" w:hAnsi="OpenDyslexic" w:cs="Times New Roman"/>
        </w:rPr>
      </w:pPr>
      <w:r>
        <w:rPr>
          <w:rFonts w:ascii="OpenDyslexic" w:hAnsi="OpenDyslexic" w:cs="Times New Roman"/>
        </w:rPr>
        <w:t xml:space="preserve">                               1, 2</w:t>
      </w:r>
    </w:p>
    <w:p w:rsidR="00A63648" w:rsidRPr="00A63648" w:rsidRDefault="00A63648" w:rsidP="00A63648">
      <w:pPr>
        <w:widowControl w:val="0"/>
        <w:autoSpaceDE w:val="0"/>
        <w:autoSpaceDN w:val="0"/>
        <w:adjustRightInd w:val="0"/>
        <w:rPr>
          <w:rFonts w:ascii="OpenDyslexic" w:hAnsi="OpenDyslexic" w:cs="Times New Roman"/>
        </w:rPr>
      </w:pPr>
      <w:r w:rsidRPr="00A63648">
        <w:rPr>
          <w:rFonts w:ascii="OpenDyslexic" w:hAnsi="OpenDyslexic" w:cs="Times New Roman"/>
        </w:rPr>
        <w:t xml:space="preserve">Après le </w:t>
      </w:r>
      <w:r w:rsidRPr="0071209A">
        <w:rPr>
          <w:rFonts w:ascii="OpenDyslexic" w:hAnsi="OpenDyslexic" w:cs="Times New Roman"/>
          <w:b/>
        </w:rPr>
        <w:t>déjeuner</w:t>
      </w:r>
      <w:r w:rsidRPr="00A63648">
        <w:rPr>
          <w:rFonts w:ascii="OpenDyslexic" w:hAnsi="OpenDyslexic" w:cs="Times New Roman"/>
        </w:rPr>
        <w:t xml:space="preserve">, ils </w:t>
      </w:r>
      <w:r w:rsidRPr="0071209A">
        <w:rPr>
          <w:rFonts w:ascii="OpenDyslexic" w:hAnsi="OpenDyslexic" w:cs="Times New Roman"/>
          <w:b/>
          <w:u w:val="single"/>
        </w:rPr>
        <w:t>iront</w:t>
      </w:r>
      <w:r w:rsidRPr="00A63648">
        <w:rPr>
          <w:rFonts w:ascii="OpenDyslexic" w:hAnsi="OpenDyslexic" w:cs="Times New Roman"/>
        </w:rPr>
        <w:t xml:space="preserve"> dans la cour.</w:t>
      </w:r>
    </w:p>
    <w:p w:rsidR="0071209A" w:rsidRDefault="0071209A" w:rsidP="00A63648">
      <w:pPr>
        <w:widowControl w:val="0"/>
        <w:autoSpaceDE w:val="0"/>
        <w:autoSpaceDN w:val="0"/>
        <w:adjustRightInd w:val="0"/>
        <w:rPr>
          <w:rFonts w:ascii="OpenDyslexic" w:hAnsi="OpenDyslexic" w:cs="Times New Roman"/>
        </w:rPr>
      </w:pPr>
      <w:r>
        <w:rPr>
          <w:rFonts w:ascii="OpenDyslexic" w:hAnsi="OpenDyslexic" w:cs="Times New Roman"/>
        </w:rPr>
        <w:t xml:space="preserve">                             1, 2, 3</w:t>
      </w:r>
    </w:p>
    <w:p w:rsidR="00144AFB" w:rsidRDefault="00A63648" w:rsidP="00A63648">
      <w:pPr>
        <w:widowControl w:val="0"/>
        <w:autoSpaceDE w:val="0"/>
        <w:autoSpaceDN w:val="0"/>
        <w:adjustRightInd w:val="0"/>
        <w:rPr>
          <w:rFonts w:ascii="OpenDyslexic" w:hAnsi="OpenDyslexic" w:cs="Times New Roman"/>
        </w:rPr>
      </w:pPr>
      <w:r w:rsidRPr="00A63648">
        <w:rPr>
          <w:rFonts w:ascii="OpenDyslexic" w:hAnsi="OpenDyslexic" w:cs="Times New Roman"/>
        </w:rPr>
        <w:t xml:space="preserve">Certains </w:t>
      </w:r>
      <w:r w:rsidRPr="0071209A">
        <w:rPr>
          <w:rFonts w:ascii="OpenDyslexic" w:hAnsi="OpenDyslexic" w:cs="Times New Roman"/>
          <w:b/>
          <w:u w:val="single"/>
        </w:rPr>
        <w:t>préfèrent</w:t>
      </w:r>
      <w:r w:rsidRPr="00A63648">
        <w:rPr>
          <w:rFonts w:ascii="OpenDyslexic" w:hAnsi="OpenDyslexic" w:cs="Times New Roman"/>
        </w:rPr>
        <w:t xml:space="preserve"> </w:t>
      </w:r>
      <w:r w:rsidRPr="00144AFB">
        <w:rPr>
          <w:rFonts w:ascii="OpenDyslexic" w:hAnsi="OpenDyslexic" w:cs="Times New Roman"/>
          <w:b/>
          <w:u w:val="single"/>
        </w:rPr>
        <w:t>jouer</w:t>
      </w:r>
      <w:r w:rsidRPr="00A63648">
        <w:rPr>
          <w:rFonts w:ascii="OpenDyslexic" w:hAnsi="OpenDyslexic" w:cs="Times New Roman"/>
        </w:rPr>
        <w:t xml:space="preserve"> au football, d'autres </w:t>
      </w:r>
      <w:r w:rsidRPr="0071209A">
        <w:rPr>
          <w:rFonts w:ascii="OpenDyslexic" w:hAnsi="OpenDyslexic" w:cs="Times New Roman"/>
          <w:b/>
          <w:u w:val="single"/>
        </w:rPr>
        <w:t>échangent</w:t>
      </w:r>
    </w:p>
    <w:p w:rsidR="00144AFB" w:rsidRDefault="00144AFB" w:rsidP="00A63648">
      <w:pPr>
        <w:widowControl w:val="0"/>
        <w:autoSpaceDE w:val="0"/>
        <w:autoSpaceDN w:val="0"/>
        <w:adjustRightInd w:val="0"/>
        <w:rPr>
          <w:rFonts w:ascii="OpenDyslexic" w:hAnsi="OpenDyslexic" w:cs="Times New Roman"/>
        </w:rPr>
      </w:pPr>
      <w:r>
        <w:rPr>
          <w:rFonts w:ascii="OpenDyslexic" w:hAnsi="OpenDyslexic" w:cs="Times New Roman"/>
        </w:rPr>
        <w:t xml:space="preserve">             1, 2         1, 2                               1, 2</w:t>
      </w:r>
    </w:p>
    <w:p w:rsidR="00A63648" w:rsidRPr="00A63648" w:rsidRDefault="00A63648" w:rsidP="00A63648">
      <w:pPr>
        <w:widowControl w:val="0"/>
        <w:autoSpaceDE w:val="0"/>
        <w:autoSpaceDN w:val="0"/>
        <w:adjustRightInd w:val="0"/>
        <w:rPr>
          <w:rFonts w:ascii="OpenDyslexic" w:hAnsi="OpenDyslexic" w:cs="Times New Roman"/>
        </w:rPr>
      </w:pPr>
      <w:proofErr w:type="gramStart"/>
      <w:r w:rsidRPr="00A63648">
        <w:rPr>
          <w:rFonts w:ascii="OpenDyslexic" w:hAnsi="OpenDyslexic" w:cs="Times New Roman"/>
        </w:rPr>
        <w:t>des</w:t>
      </w:r>
      <w:proofErr w:type="gramEnd"/>
      <w:r w:rsidRPr="00A63648">
        <w:rPr>
          <w:rFonts w:ascii="OpenDyslexic" w:hAnsi="OpenDyslexic" w:cs="Times New Roman"/>
        </w:rPr>
        <w:t xml:space="preserve"> </w:t>
      </w:r>
      <w:r w:rsidRPr="0071209A">
        <w:rPr>
          <w:rFonts w:ascii="OpenDyslexic" w:hAnsi="OpenDyslexic" w:cs="Times New Roman"/>
          <w:b/>
        </w:rPr>
        <w:t>cartes</w:t>
      </w:r>
      <w:r w:rsidRPr="00A63648">
        <w:rPr>
          <w:rFonts w:ascii="OpenDyslexic" w:hAnsi="OpenDyslexic" w:cs="Times New Roman"/>
        </w:rPr>
        <w:t xml:space="preserve">. Ils </w:t>
      </w:r>
      <w:r w:rsidRPr="0071209A">
        <w:rPr>
          <w:rFonts w:ascii="OpenDyslexic" w:hAnsi="OpenDyslexic" w:cs="Times New Roman"/>
          <w:b/>
          <w:u w:val="single"/>
        </w:rPr>
        <w:t>paraissent</w:t>
      </w:r>
      <w:r w:rsidRPr="00A63648">
        <w:rPr>
          <w:rFonts w:ascii="OpenDyslexic" w:hAnsi="OpenDyslexic" w:cs="Times New Roman"/>
        </w:rPr>
        <w:t xml:space="preserve"> joyeux.</w:t>
      </w:r>
    </w:p>
    <w:p w:rsidR="00A63648" w:rsidRPr="00A63648" w:rsidRDefault="00144AFB" w:rsidP="00A63648">
      <w:pPr>
        <w:widowControl w:val="0"/>
        <w:autoSpaceDE w:val="0"/>
        <w:autoSpaceDN w:val="0"/>
        <w:adjustRightInd w:val="0"/>
        <w:rPr>
          <w:rFonts w:ascii="OpenDyslexic" w:hAnsi="OpenDyslexic" w:cs="Times New Roman"/>
        </w:rPr>
      </w:pPr>
      <w:r>
        <w:rPr>
          <w:rFonts w:ascii="OpenDyslexic" w:hAnsi="OpenDyslexic" w:cs="Times New Roman"/>
        </w:rPr>
        <w:t xml:space="preserve">                     </w:t>
      </w:r>
      <w:r w:rsidR="00A63648" w:rsidRPr="00A63648">
        <w:rPr>
          <w:rFonts w:ascii="OpenDyslexic" w:hAnsi="OpenDyslexic" w:cs="Times New Roman"/>
        </w:rPr>
        <w:t>1,</w:t>
      </w:r>
      <w:r>
        <w:rPr>
          <w:rFonts w:ascii="OpenDyslexic" w:hAnsi="OpenDyslexic" w:cs="Times New Roman"/>
        </w:rPr>
        <w:t xml:space="preserve"> </w:t>
      </w:r>
      <w:r w:rsidR="00A63648" w:rsidRPr="00A63648">
        <w:rPr>
          <w:rFonts w:ascii="OpenDyslexic" w:hAnsi="OpenDyslexic" w:cs="Times New Roman"/>
        </w:rPr>
        <w:t>2,</w:t>
      </w:r>
      <w:r>
        <w:rPr>
          <w:rFonts w:ascii="OpenDyslexic" w:hAnsi="OpenDyslexic" w:cs="Times New Roman"/>
        </w:rPr>
        <w:t xml:space="preserve"> </w:t>
      </w:r>
      <w:r w:rsidR="00A63648" w:rsidRPr="00A63648">
        <w:rPr>
          <w:rFonts w:ascii="OpenDyslexic" w:hAnsi="OpenDyslexic" w:cs="Times New Roman"/>
        </w:rPr>
        <w:t>3</w:t>
      </w:r>
    </w:p>
    <w:p w:rsidR="00607BAD" w:rsidRDefault="00607BAD" w:rsidP="00A63648">
      <w:pPr>
        <w:widowControl w:val="0"/>
        <w:autoSpaceDE w:val="0"/>
        <w:autoSpaceDN w:val="0"/>
        <w:adjustRightInd w:val="0"/>
        <w:rPr>
          <w:rFonts w:ascii="OpenDyslexic" w:hAnsi="OpenDyslexic" w:cs="Times New Roman"/>
        </w:rPr>
      </w:pPr>
    </w:p>
    <w:p w:rsidR="009D7C40" w:rsidRDefault="009D7C40" w:rsidP="00607BAD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</w:rPr>
      </w:pPr>
    </w:p>
    <w:p w:rsidR="00607BAD" w:rsidRPr="00A63648" w:rsidRDefault="00607BAD" w:rsidP="00607BAD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</w:rPr>
      </w:pPr>
      <w:r w:rsidRPr="00A63648">
        <w:rPr>
          <w:rFonts w:ascii="OpenDyslexic" w:hAnsi="OpenDyslexic" w:cs="Times New Roman"/>
          <w:sz w:val="20"/>
        </w:rPr>
        <w:t>Fiche 1.</w:t>
      </w:r>
      <w:r>
        <w:rPr>
          <w:rFonts w:ascii="OpenDyslexic" w:hAnsi="OpenDyslexic" w:cs="Times New Roman"/>
          <w:sz w:val="20"/>
        </w:rPr>
        <w:t>1.C</w:t>
      </w:r>
      <w:r w:rsidRPr="00A63648">
        <w:rPr>
          <w:rFonts w:ascii="OpenDyslexic" w:hAnsi="OpenDyslexic" w:cs="Times New Roman"/>
          <w:sz w:val="20"/>
        </w:rPr>
        <w:t xml:space="preserve"> : Exercices d'identification CORRECTION</w:t>
      </w:r>
    </w:p>
    <w:p w:rsidR="00607BAD" w:rsidRDefault="00607BAD" w:rsidP="00607BAD">
      <w:pPr>
        <w:widowControl w:val="0"/>
        <w:autoSpaceDE w:val="0"/>
        <w:autoSpaceDN w:val="0"/>
        <w:adjustRightInd w:val="0"/>
        <w:rPr>
          <w:rFonts w:ascii="OpenDyslexic" w:hAnsi="OpenDyslexic" w:cs="Times New Roman"/>
        </w:rPr>
      </w:pPr>
    </w:p>
    <w:p w:rsidR="00607BAD" w:rsidRPr="00A63648" w:rsidRDefault="00607BAD" w:rsidP="00607BAD">
      <w:pPr>
        <w:widowControl w:val="0"/>
        <w:autoSpaceDE w:val="0"/>
        <w:autoSpaceDN w:val="0"/>
        <w:adjustRightInd w:val="0"/>
        <w:jc w:val="center"/>
        <w:rPr>
          <w:rFonts w:ascii="OpenDyslexic" w:hAnsi="OpenDyslexic" w:cs="Times New Roman"/>
          <w:sz w:val="28"/>
        </w:rPr>
      </w:pPr>
      <w:r>
        <w:rPr>
          <w:rFonts w:ascii="OpenDyslexic" w:hAnsi="OpenDyslexic" w:cs="Times New Roman"/>
          <w:sz w:val="28"/>
        </w:rPr>
        <w:t>Exercice d'identification n°3</w:t>
      </w:r>
    </w:p>
    <w:p w:rsidR="009D7C40" w:rsidRDefault="009D7C40" w:rsidP="00A63648">
      <w:pPr>
        <w:widowControl w:val="0"/>
        <w:autoSpaceDE w:val="0"/>
        <w:autoSpaceDN w:val="0"/>
        <w:adjustRightInd w:val="0"/>
        <w:rPr>
          <w:rFonts w:ascii="OpenDyslexic" w:hAnsi="OpenDyslexic" w:cs="Times New Roman"/>
        </w:rPr>
      </w:pPr>
    </w:p>
    <w:p w:rsidR="009D7C40" w:rsidRPr="00A63648" w:rsidRDefault="009D7C40" w:rsidP="009D7C40">
      <w:pPr>
        <w:widowControl w:val="0"/>
        <w:autoSpaceDE w:val="0"/>
        <w:autoSpaceDN w:val="0"/>
        <w:adjustRightInd w:val="0"/>
        <w:rPr>
          <w:rFonts w:ascii="OpenDyslexic" w:hAnsi="OpenDyslexic" w:cs="Times New Roman"/>
        </w:rPr>
      </w:pPr>
      <w:r w:rsidRPr="00A63648">
        <w:rPr>
          <w:rFonts w:ascii="OpenDyslexic" w:hAnsi="OpenDyslexic" w:cs="Times New Roman"/>
        </w:rPr>
        <w:t>a.</w:t>
      </w:r>
      <w:r>
        <w:rPr>
          <w:rFonts w:ascii="OpenDyslexic" w:hAnsi="OpenDyslexic" w:cs="Times New Roman"/>
        </w:rPr>
        <w:t xml:space="preserve"> il dit, nous disons, dire, ils/</w:t>
      </w:r>
      <w:r w:rsidRPr="00A63648">
        <w:rPr>
          <w:rFonts w:ascii="OpenDyslexic" w:hAnsi="OpenDyslexic" w:cs="Times New Roman"/>
        </w:rPr>
        <w:t>elles dirent.</w:t>
      </w:r>
    </w:p>
    <w:p w:rsidR="009D7C40" w:rsidRPr="00A63648" w:rsidRDefault="009D7C40" w:rsidP="009D7C40">
      <w:pPr>
        <w:widowControl w:val="0"/>
        <w:autoSpaceDE w:val="0"/>
        <w:autoSpaceDN w:val="0"/>
        <w:adjustRightInd w:val="0"/>
        <w:rPr>
          <w:rFonts w:ascii="OpenDyslexic" w:hAnsi="OpenDyslexic" w:cs="Times New Roman"/>
        </w:rPr>
      </w:pPr>
      <w:r w:rsidRPr="00A63648">
        <w:rPr>
          <w:rFonts w:ascii="OpenDyslexic" w:hAnsi="OpenDyslexic" w:cs="Times New Roman"/>
        </w:rPr>
        <w:t>b. vous pe</w:t>
      </w:r>
      <w:r>
        <w:rPr>
          <w:rFonts w:ascii="OpenDyslexic" w:hAnsi="OpenDyslexic" w:cs="Times New Roman"/>
        </w:rPr>
        <w:t>nsez, penser, il pensait, ils/</w:t>
      </w:r>
      <w:r w:rsidRPr="00A63648">
        <w:rPr>
          <w:rFonts w:ascii="OpenDyslexic" w:hAnsi="OpenDyslexic" w:cs="Times New Roman"/>
        </w:rPr>
        <w:t>elles pensaient.</w:t>
      </w:r>
    </w:p>
    <w:p w:rsidR="009D7C40" w:rsidRPr="00A63648" w:rsidRDefault="009D7C40" w:rsidP="009D7C40">
      <w:pPr>
        <w:widowControl w:val="0"/>
        <w:autoSpaceDE w:val="0"/>
        <w:autoSpaceDN w:val="0"/>
        <w:adjustRightInd w:val="0"/>
        <w:rPr>
          <w:rFonts w:ascii="OpenDyslexic" w:hAnsi="OpenDyslexic" w:cs="Times New Roman"/>
        </w:rPr>
      </w:pPr>
      <w:r>
        <w:rPr>
          <w:rFonts w:ascii="OpenDyslexic" w:hAnsi="OpenDyslexic" w:cs="Times New Roman"/>
        </w:rPr>
        <w:t>c. ils/</w:t>
      </w:r>
      <w:r w:rsidRPr="00A63648">
        <w:rPr>
          <w:rFonts w:ascii="OpenDyslexic" w:hAnsi="OpenDyslexic" w:cs="Times New Roman"/>
        </w:rPr>
        <w:t>elles gémirent, gémir, vous gémissez</w:t>
      </w:r>
    </w:p>
    <w:p w:rsidR="009D7C40" w:rsidRPr="00A63648" w:rsidRDefault="009D7C40" w:rsidP="009D7C40">
      <w:pPr>
        <w:widowControl w:val="0"/>
        <w:autoSpaceDE w:val="0"/>
        <w:autoSpaceDN w:val="0"/>
        <w:adjustRightInd w:val="0"/>
        <w:rPr>
          <w:rFonts w:ascii="OpenDyslexic" w:hAnsi="OpenDyslexic" w:cs="Times New Roman"/>
        </w:rPr>
      </w:pPr>
      <w:r>
        <w:rPr>
          <w:rFonts w:ascii="OpenDyslexic" w:hAnsi="OpenDyslexic" w:cs="Times New Roman"/>
        </w:rPr>
        <w:t>d. vous oubliez, oublier, j'/</w:t>
      </w:r>
      <w:r w:rsidRPr="00A63648">
        <w:rPr>
          <w:rFonts w:ascii="OpenDyslexic" w:hAnsi="OpenDyslexic" w:cs="Times New Roman"/>
        </w:rPr>
        <w:t>tu oubliais.</w:t>
      </w:r>
    </w:p>
    <w:p w:rsidR="009D7C40" w:rsidRPr="00A63648" w:rsidRDefault="009D7C40" w:rsidP="009D7C40">
      <w:pPr>
        <w:widowControl w:val="0"/>
        <w:autoSpaceDE w:val="0"/>
        <w:autoSpaceDN w:val="0"/>
        <w:adjustRightInd w:val="0"/>
        <w:rPr>
          <w:rFonts w:ascii="OpenDyslexic" w:hAnsi="OpenDyslexic" w:cs="Times New Roman"/>
        </w:rPr>
      </w:pPr>
      <w:r w:rsidRPr="00A63648">
        <w:rPr>
          <w:rFonts w:ascii="OpenDyslexic" w:hAnsi="OpenDyslexic" w:cs="Times New Roman"/>
        </w:rPr>
        <w:t>e.</w:t>
      </w:r>
      <w:r>
        <w:rPr>
          <w:rFonts w:ascii="OpenDyslexic" w:hAnsi="OpenDyslexic" w:cs="Times New Roman"/>
        </w:rPr>
        <w:t xml:space="preserve"> vous veniez, vous venez, ils/</w:t>
      </w:r>
      <w:r w:rsidRPr="00A63648">
        <w:rPr>
          <w:rFonts w:ascii="OpenDyslexic" w:hAnsi="OpenDyslexic" w:cs="Times New Roman"/>
        </w:rPr>
        <w:t>elles venaient, venir.</w:t>
      </w:r>
    </w:p>
    <w:p w:rsidR="009D7C40" w:rsidRPr="00A63648" w:rsidRDefault="009D7C40" w:rsidP="009D7C40">
      <w:pPr>
        <w:widowControl w:val="0"/>
        <w:autoSpaceDE w:val="0"/>
        <w:autoSpaceDN w:val="0"/>
        <w:adjustRightInd w:val="0"/>
        <w:rPr>
          <w:rFonts w:ascii="OpenDyslexic" w:hAnsi="OpenDyslexic" w:cs="Times New Roman"/>
        </w:rPr>
      </w:pPr>
      <w:r>
        <w:rPr>
          <w:rFonts w:ascii="OpenDyslexic" w:hAnsi="OpenDyslexic" w:cs="Times New Roman"/>
        </w:rPr>
        <w:t>f. je/tu rangeais, ils/</w:t>
      </w:r>
      <w:r w:rsidRPr="00A63648">
        <w:rPr>
          <w:rFonts w:ascii="OpenDyslexic" w:hAnsi="OpenDyslexic" w:cs="Times New Roman"/>
        </w:rPr>
        <w:t>elles rangèrent, ranger, vous rangiez.</w:t>
      </w:r>
    </w:p>
    <w:p w:rsidR="009D7C40" w:rsidRPr="00A63648" w:rsidRDefault="009D7C40" w:rsidP="009D7C40">
      <w:pPr>
        <w:widowControl w:val="0"/>
        <w:autoSpaceDE w:val="0"/>
        <w:autoSpaceDN w:val="0"/>
        <w:adjustRightInd w:val="0"/>
        <w:rPr>
          <w:rFonts w:ascii="OpenDyslexic" w:hAnsi="OpenDyslexic" w:cs="Times New Roman"/>
        </w:rPr>
      </w:pPr>
      <w:r>
        <w:rPr>
          <w:rFonts w:ascii="OpenDyslexic" w:hAnsi="OpenDyslexic" w:cs="Times New Roman"/>
        </w:rPr>
        <w:t>g. je/</w:t>
      </w:r>
      <w:r w:rsidRPr="00A63648">
        <w:rPr>
          <w:rFonts w:ascii="OpenDyslexic" w:hAnsi="OpenDyslexic" w:cs="Times New Roman"/>
        </w:rPr>
        <w:t>tu ve</w:t>
      </w:r>
      <w:r>
        <w:rPr>
          <w:rFonts w:ascii="OpenDyslexic" w:hAnsi="OpenDyslexic" w:cs="Times New Roman"/>
        </w:rPr>
        <w:t>ux, vous voulez, vouloir, ils/</w:t>
      </w:r>
      <w:r w:rsidRPr="00A63648">
        <w:rPr>
          <w:rFonts w:ascii="OpenDyslexic" w:hAnsi="OpenDyslexic" w:cs="Times New Roman"/>
        </w:rPr>
        <w:t>elles voulaient.</w:t>
      </w:r>
    </w:p>
    <w:p w:rsidR="009D7C40" w:rsidRPr="00A63648" w:rsidRDefault="009D7C40" w:rsidP="009D7C40">
      <w:pPr>
        <w:widowControl w:val="0"/>
        <w:autoSpaceDE w:val="0"/>
        <w:autoSpaceDN w:val="0"/>
        <w:adjustRightInd w:val="0"/>
        <w:rPr>
          <w:rFonts w:ascii="OpenDyslexic" w:hAnsi="OpenDyslexic" w:cs="Times New Roman"/>
        </w:rPr>
      </w:pPr>
      <w:r>
        <w:rPr>
          <w:rFonts w:ascii="OpenDyslexic" w:hAnsi="OpenDyslexic" w:cs="Times New Roman"/>
        </w:rPr>
        <w:t>h. vous criez, ils/</w:t>
      </w:r>
      <w:r w:rsidRPr="00A63648">
        <w:rPr>
          <w:rFonts w:ascii="OpenDyslexic" w:hAnsi="OpenDyslexic" w:cs="Times New Roman"/>
        </w:rPr>
        <w:t xml:space="preserve">elles </w:t>
      </w:r>
      <w:r>
        <w:rPr>
          <w:rFonts w:ascii="OpenDyslexic" w:hAnsi="OpenDyslexic" w:cs="Times New Roman"/>
        </w:rPr>
        <w:t>crièrent, crier, ils/</w:t>
      </w:r>
      <w:r w:rsidRPr="00A63648">
        <w:rPr>
          <w:rFonts w:ascii="OpenDyslexic" w:hAnsi="OpenDyslexic" w:cs="Times New Roman"/>
        </w:rPr>
        <w:t>elles criaient.</w:t>
      </w:r>
    </w:p>
    <w:p w:rsidR="009D7C40" w:rsidRDefault="009D7C40" w:rsidP="009D7C40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</w:rPr>
      </w:pPr>
    </w:p>
    <w:p w:rsidR="009D7C40" w:rsidRPr="00A63648" w:rsidRDefault="009D7C40" w:rsidP="009D7C40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</w:rPr>
      </w:pPr>
      <w:r w:rsidRPr="00A63648">
        <w:rPr>
          <w:rFonts w:ascii="OpenDyslexic" w:hAnsi="OpenDyslexic" w:cs="Times New Roman"/>
          <w:sz w:val="20"/>
        </w:rPr>
        <w:t>Fiche 1.</w:t>
      </w:r>
      <w:r>
        <w:rPr>
          <w:rFonts w:ascii="OpenDyslexic" w:hAnsi="OpenDyslexic" w:cs="Times New Roman"/>
          <w:sz w:val="20"/>
        </w:rPr>
        <w:t>1.D</w:t>
      </w:r>
      <w:r w:rsidRPr="00A63648">
        <w:rPr>
          <w:rFonts w:ascii="OpenDyslexic" w:hAnsi="OpenDyslexic" w:cs="Times New Roman"/>
          <w:sz w:val="20"/>
        </w:rPr>
        <w:t xml:space="preserve"> : Exercices d'identification CORRECTION</w:t>
      </w:r>
    </w:p>
    <w:p w:rsidR="009D7C40" w:rsidRDefault="009D7C40" w:rsidP="009D7C40">
      <w:pPr>
        <w:widowControl w:val="0"/>
        <w:autoSpaceDE w:val="0"/>
        <w:autoSpaceDN w:val="0"/>
        <w:adjustRightInd w:val="0"/>
        <w:rPr>
          <w:rFonts w:ascii="OpenDyslexic" w:hAnsi="OpenDyslexic" w:cs="Times New Roman"/>
        </w:rPr>
      </w:pPr>
    </w:p>
    <w:p w:rsidR="009D7C40" w:rsidRPr="00A63648" w:rsidRDefault="009D7C40" w:rsidP="009D7C40">
      <w:pPr>
        <w:widowControl w:val="0"/>
        <w:autoSpaceDE w:val="0"/>
        <w:autoSpaceDN w:val="0"/>
        <w:adjustRightInd w:val="0"/>
        <w:jc w:val="center"/>
        <w:rPr>
          <w:rFonts w:ascii="OpenDyslexic" w:hAnsi="OpenDyslexic" w:cs="Times New Roman"/>
          <w:sz w:val="28"/>
        </w:rPr>
      </w:pPr>
      <w:r>
        <w:rPr>
          <w:rFonts w:ascii="OpenDyslexic" w:hAnsi="OpenDyslexic" w:cs="Times New Roman"/>
          <w:sz w:val="28"/>
        </w:rPr>
        <w:t>Exercice d'identification n°4</w:t>
      </w:r>
    </w:p>
    <w:p w:rsidR="009D7C40" w:rsidRDefault="009D7C40" w:rsidP="009D7C40">
      <w:pPr>
        <w:widowControl w:val="0"/>
        <w:autoSpaceDE w:val="0"/>
        <w:autoSpaceDN w:val="0"/>
        <w:adjustRightInd w:val="0"/>
        <w:rPr>
          <w:rFonts w:ascii="OpenDyslexic" w:hAnsi="OpenDyslexic" w:cs="Times New Roman"/>
        </w:rPr>
      </w:pPr>
    </w:p>
    <w:p w:rsidR="009809DC" w:rsidRPr="00A63648" w:rsidRDefault="009809DC" w:rsidP="009809DC">
      <w:pPr>
        <w:widowControl w:val="0"/>
        <w:autoSpaceDE w:val="0"/>
        <w:autoSpaceDN w:val="0"/>
        <w:adjustRightInd w:val="0"/>
        <w:rPr>
          <w:rFonts w:ascii="OpenDyslexic" w:hAnsi="OpenDyslexic" w:cs="Times New Roman"/>
        </w:rPr>
      </w:pPr>
      <w:r w:rsidRPr="00A63648">
        <w:rPr>
          <w:rFonts w:ascii="OpenDyslexic" w:hAnsi="OpenDyslexic" w:cs="Times New Roman"/>
        </w:rPr>
        <w:t xml:space="preserve">Partie; verbe; </w:t>
      </w:r>
      <w:r w:rsidRPr="009809DC">
        <w:rPr>
          <w:rFonts w:ascii="OpenDyslexic" w:hAnsi="OpenDyslexic" w:cs="Times New Roman"/>
          <w:u w:val="single"/>
        </w:rPr>
        <w:t>vivre</w:t>
      </w:r>
      <w:r w:rsidRPr="00A63648">
        <w:rPr>
          <w:rFonts w:ascii="OpenDyslexic" w:hAnsi="OpenDyslexic" w:cs="Times New Roman"/>
        </w:rPr>
        <w:t xml:space="preserve">; </w:t>
      </w:r>
      <w:r w:rsidRPr="009809DC">
        <w:rPr>
          <w:rFonts w:ascii="OpenDyslexic" w:hAnsi="OpenDyslexic" w:cs="Times New Roman"/>
          <w:u w:val="single"/>
        </w:rPr>
        <w:t>être</w:t>
      </w:r>
      <w:r w:rsidRPr="00A63648">
        <w:rPr>
          <w:rFonts w:ascii="OpenDyslexic" w:hAnsi="OpenDyslexic" w:cs="Times New Roman"/>
        </w:rPr>
        <w:t xml:space="preserve">; présent; </w:t>
      </w:r>
      <w:r w:rsidRPr="009809DC">
        <w:rPr>
          <w:rFonts w:ascii="OpenDyslexic" w:hAnsi="OpenDyslexic" w:cs="Times New Roman"/>
          <w:u w:val="single"/>
        </w:rPr>
        <w:t>accepter</w:t>
      </w:r>
      <w:r w:rsidRPr="00A63648">
        <w:rPr>
          <w:rFonts w:ascii="OpenDyslexic" w:hAnsi="OpenDyslexic" w:cs="Times New Roman"/>
        </w:rPr>
        <w:t xml:space="preserve">; arrivée; apparition; départ; </w:t>
      </w:r>
      <w:r w:rsidRPr="009809DC">
        <w:rPr>
          <w:rFonts w:ascii="OpenDyslexic" w:hAnsi="OpenDyslexic" w:cs="Times New Roman"/>
          <w:u w:val="single"/>
        </w:rPr>
        <w:t>disparaître</w:t>
      </w:r>
      <w:r w:rsidRPr="00A63648">
        <w:rPr>
          <w:rFonts w:ascii="OpenDyslexic" w:hAnsi="OpenDyslexic" w:cs="Times New Roman"/>
        </w:rPr>
        <w:t xml:space="preserve">; </w:t>
      </w:r>
      <w:r w:rsidRPr="009809DC">
        <w:rPr>
          <w:rFonts w:ascii="OpenDyslexic" w:hAnsi="OpenDyslexic" w:cs="Times New Roman"/>
          <w:u w:val="single"/>
        </w:rPr>
        <w:t>partir</w:t>
      </w:r>
      <w:r w:rsidRPr="00A63648">
        <w:rPr>
          <w:rFonts w:ascii="OpenDyslexic" w:hAnsi="OpenDyslexic" w:cs="Times New Roman"/>
        </w:rPr>
        <w:t xml:space="preserve">; conseil; </w:t>
      </w:r>
      <w:r w:rsidRPr="009809DC">
        <w:rPr>
          <w:rFonts w:ascii="OpenDyslexic" w:hAnsi="OpenDyslexic" w:cs="Times New Roman"/>
          <w:u w:val="single"/>
        </w:rPr>
        <w:t>accepter</w:t>
      </w:r>
      <w:r>
        <w:rPr>
          <w:rFonts w:ascii="OpenDyslexic" w:hAnsi="OpenDyslexic" w:cs="Times New Roman"/>
        </w:rPr>
        <w:t xml:space="preserve">; montre; </w:t>
      </w:r>
      <w:r w:rsidRPr="009809DC">
        <w:rPr>
          <w:rFonts w:ascii="OpenDyslexic" w:hAnsi="OpenDyslexic" w:cs="Times New Roman"/>
          <w:u w:val="single"/>
        </w:rPr>
        <w:t>permettre</w:t>
      </w:r>
      <w:r>
        <w:rPr>
          <w:rFonts w:ascii="OpenDyslexic" w:hAnsi="OpenDyslexic" w:cs="Times New Roman"/>
        </w:rPr>
        <w:t xml:space="preserve">; </w:t>
      </w:r>
      <w:r w:rsidRPr="009809DC">
        <w:rPr>
          <w:rFonts w:ascii="OpenDyslexic" w:hAnsi="OpenDyslexic" w:cs="Times New Roman"/>
          <w:u w:val="single"/>
        </w:rPr>
        <w:t>répondre</w:t>
      </w:r>
      <w:r w:rsidRPr="00A63648">
        <w:rPr>
          <w:rFonts w:ascii="OpenDyslexic" w:hAnsi="OpenDyslexic" w:cs="Times New Roman"/>
        </w:rPr>
        <w:t xml:space="preserve">; demande; </w:t>
      </w:r>
      <w:r w:rsidRPr="009809DC">
        <w:rPr>
          <w:rFonts w:ascii="OpenDyslexic" w:hAnsi="OpenDyslexic" w:cs="Times New Roman"/>
          <w:u w:val="single"/>
        </w:rPr>
        <w:t>retirer</w:t>
      </w:r>
      <w:r w:rsidRPr="00A63648">
        <w:rPr>
          <w:rFonts w:ascii="OpenDyslexic" w:hAnsi="OpenDyslexic" w:cs="Times New Roman"/>
        </w:rPr>
        <w:t xml:space="preserve">; </w:t>
      </w:r>
      <w:r w:rsidRPr="009809DC">
        <w:rPr>
          <w:rFonts w:ascii="OpenDyslexic" w:hAnsi="OpenDyslexic" w:cs="Times New Roman"/>
          <w:u w:val="single"/>
        </w:rPr>
        <w:t>conseiller</w:t>
      </w:r>
      <w:r w:rsidRPr="00A63648">
        <w:rPr>
          <w:rFonts w:ascii="OpenDyslexic" w:hAnsi="OpenDyslexic" w:cs="Times New Roman"/>
        </w:rPr>
        <w:t xml:space="preserve">; </w:t>
      </w:r>
      <w:r w:rsidRPr="009809DC">
        <w:rPr>
          <w:rFonts w:ascii="OpenDyslexic" w:hAnsi="OpenDyslexic" w:cs="Times New Roman"/>
          <w:u w:val="single"/>
        </w:rPr>
        <w:t>donner</w:t>
      </w:r>
      <w:r w:rsidRPr="00A63648">
        <w:rPr>
          <w:rFonts w:ascii="OpenDyslexic" w:hAnsi="OpenDyslexic" w:cs="Times New Roman"/>
        </w:rPr>
        <w:t>.</w:t>
      </w:r>
    </w:p>
    <w:p w:rsidR="009809DC" w:rsidRDefault="009809DC" w:rsidP="00A63648">
      <w:pPr>
        <w:widowControl w:val="0"/>
        <w:autoSpaceDE w:val="0"/>
        <w:autoSpaceDN w:val="0"/>
        <w:adjustRightInd w:val="0"/>
        <w:rPr>
          <w:rFonts w:ascii="OpenDyslexic" w:hAnsi="OpenDyslexic" w:cs="Times New Roman"/>
        </w:rPr>
      </w:pPr>
    </w:p>
    <w:p w:rsidR="009809DC" w:rsidRDefault="009809DC" w:rsidP="00A63648">
      <w:pPr>
        <w:widowControl w:val="0"/>
        <w:autoSpaceDE w:val="0"/>
        <w:autoSpaceDN w:val="0"/>
        <w:adjustRightInd w:val="0"/>
        <w:rPr>
          <w:rFonts w:ascii="OpenDyslexic" w:hAnsi="OpenDyslexic" w:cs="Times New Roman"/>
        </w:rPr>
      </w:pPr>
    </w:p>
    <w:p w:rsidR="00631210" w:rsidRDefault="00631210" w:rsidP="00A63648">
      <w:pPr>
        <w:widowControl w:val="0"/>
        <w:autoSpaceDE w:val="0"/>
        <w:autoSpaceDN w:val="0"/>
        <w:adjustRightInd w:val="0"/>
        <w:rPr>
          <w:rFonts w:ascii="OpenDyslexic" w:hAnsi="OpenDyslexic" w:cs="Times New Roman"/>
        </w:rPr>
      </w:pPr>
    </w:p>
    <w:p w:rsidR="00631210" w:rsidRDefault="00631210" w:rsidP="00631210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</w:rPr>
      </w:pPr>
    </w:p>
    <w:p w:rsidR="00631210" w:rsidRPr="00A709B3" w:rsidRDefault="00631210" w:rsidP="00631210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6"/>
        </w:rPr>
      </w:pPr>
      <w:r w:rsidRPr="00A709B3">
        <w:rPr>
          <w:rFonts w:ascii="OpenDyslexic" w:hAnsi="OpenDyslexic" w:cs="Times New Roman"/>
          <w:sz w:val="16"/>
        </w:rPr>
        <w:t>Plan de travail n°1 : Le verbe dans tous ses états</w:t>
      </w:r>
    </w:p>
    <w:p w:rsidR="00631210" w:rsidRPr="00A709B3" w:rsidRDefault="00631210" w:rsidP="00631210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6"/>
        </w:rPr>
      </w:pPr>
      <w:r w:rsidRPr="00A709B3">
        <w:rPr>
          <w:rFonts w:ascii="OpenDyslexic" w:hAnsi="OpenDyslexic" w:cs="Times New Roman"/>
          <w:sz w:val="16"/>
        </w:rPr>
        <w:t>Fiche 1.2.A : Exercices de transformation CORRECTION</w:t>
      </w:r>
    </w:p>
    <w:p w:rsidR="00631210" w:rsidRPr="00A709B3" w:rsidRDefault="00631210" w:rsidP="00631210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</w:rPr>
      </w:pPr>
    </w:p>
    <w:p w:rsidR="00631210" w:rsidRPr="00A709B3" w:rsidRDefault="00631210" w:rsidP="00631210">
      <w:pPr>
        <w:jc w:val="center"/>
        <w:rPr>
          <w:rFonts w:ascii="OpenDyslexic" w:hAnsi="OpenDyslexic" w:cs="Times New Roman"/>
          <w:sz w:val="26"/>
        </w:rPr>
      </w:pPr>
      <w:r w:rsidRPr="00A709B3">
        <w:rPr>
          <w:rFonts w:ascii="OpenDyslexic" w:hAnsi="OpenDyslexic" w:cs="Times New Roman"/>
          <w:sz w:val="26"/>
        </w:rPr>
        <w:t>Exercice de transformation n°1</w:t>
      </w:r>
    </w:p>
    <w:p w:rsidR="00607BAD" w:rsidRPr="00A709B3" w:rsidRDefault="00607BAD" w:rsidP="00A63648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</w:rPr>
      </w:pPr>
    </w:p>
    <w:p w:rsidR="00A63648" w:rsidRPr="00A63648" w:rsidRDefault="00A63648" w:rsidP="00A63648">
      <w:pPr>
        <w:widowControl w:val="0"/>
        <w:autoSpaceDE w:val="0"/>
        <w:autoSpaceDN w:val="0"/>
        <w:adjustRightInd w:val="0"/>
        <w:rPr>
          <w:rFonts w:ascii="OpenDyslexic" w:hAnsi="OpenDyslexic" w:cs="Times New Roman"/>
        </w:rPr>
      </w:pPr>
      <w:r w:rsidRPr="00A63648">
        <w:rPr>
          <w:rFonts w:ascii="OpenDyslexic" w:hAnsi="OpenDyslexic" w:cs="Times New Roman"/>
        </w:rPr>
        <w:t>1. Le jeudi n'était pas un jour de grande toilette et ma mère ne prenait pas ces choses-là au sérieux.</w:t>
      </w:r>
    </w:p>
    <w:p w:rsidR="00863ADF" w:rsidRDefault="00A63648" w:rsidP="00A63648">
      <w:pPr>
        <w:widowControl w:val="0"/>
        <w:autoSpaceDE w:val="0"/>
        <w:autoSpaceDN w:val="0"/>
        <w:adjustRightInd w:val="0"/>
        <w:rPr>
          <w:rFonts w:ascii="OpenDyslexic" w:hAnsi="OpenDyslexic" w:cs="Times New Roman"/>
        </w:rPr>
      </w:pPr>
      <w:r w:rsidRPr="00A63648">
        <w:rPr>
          <w:rFonts w:ascii="OpenDyslexic" w:hAnsi="OpenDyslexic" w:cs="Times New Roman"/>
        </w:rPr>
        <w:t>2. Verbes exprimant une action: prenait, com</w:t>
      </w:r>
      <w:r w:rsidR="00863ADF">
        <w:rPr>
          <w:rFonts w:ascii="OpenDyslexic" w:hAnsi="OpenDyslexic" w:cs="Times New Roman"/>
        </w:rPr>
        <w:t>mençais, habiller, fis, laver</w:t>
      </w:r>
    </w:p>
    <w:p w:rsidR="00A63648" w:rsidRPr="00A63648" w:rsidRDefault="00863ADF" w:rsidP="00A63648">
      <w:pPr>
        <w:widowControl w:val="0"/>
        <w:autoSpaceDE w:val="0"/>
        <w:autoSpaceDN w:val="0"/>
        <w:adjustRightInd w:val="0"/>
        <w:rPr>
          <w:rFonts w:ascii="OpenDyslexic" w:hAnsi="OpenDyslexic" w:cs="Times New Roman"/>
        </w:rPr>
      </w:pPr>
      <w:r>
        <w:rPr>
          <w:rFonts w:ascii="OpenDyslexic" w:hAnsi="OpenDyslexic" w:cs="Times New Roman"/>
        </w:rPr>
        <w:t>V</w:t>
      </w:r>
      <w:r w:rsidR="00A63648" w:rsidRPr="00A63648">
        <w:rPr>
          <w:rFonts w:ascii="OpenDyslexic" w:hAnsi="OpenDyslexic" w:cs="Times New Roman"/>
        </w:rPr>
        <w:t>erbes exprimant un état: était.</w:t>
      </w:r>
    </w:p>
    <w:p w:rsidR="00863ADF" w:rsidRPr="00A709B3" w:rsidRDefault="00863ADF" w:rsidP="00A63648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</w:rPr>
      </w:pPr>
    </w:p>
    <w:p w:rsidR="00AF5884" w:rsidRPr="00A709B3" w:rsidRDefault="00AF5884" w:rsidP="00AF5884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6"/>
        </w:rPr>
      </w:pPr>
      <w:r w:rsidRPr="00A709B3">
        <w:rPr>
          <w:rFonts w:ascii="OpenDyslexic" w:hAnsi="OpenDyslexic" w:cs="Times New Roman"/>
          <w:sz w:val="16"/>
        </w:rPr>
        <w:t>Fiche 1.2.B : Exercices de transformation CORRECTION</w:t>
      </w:r>
    </w:p>
    <w:p w:rsidR="00AF5884" w:rsidRPr="00A709B3" w:rsidRDefault="00AF5884" w:rsidP="00AF5884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</w:rPr>
      </w:pPr>
    </w:p>
    <w:p w:rsidR="00AF5884" w:rsidRPr="00A709B3" w:rsidRDefault="00AF5884" w:rsidP="00AF5884">
      <w:pPr>
        <w:jc w:val="center"/>
        <w:rPr>
          <w:rFonts w:ascii="OpenDyslexic" w:hAnsi="OpenDyslexic" w:cs="Times New Roman"/>
          <w:sz w:val="26"/>
        </w:rPr>
      </w:pPr>
      <w:r w:rsidRPr="00A709B3">
        <w:rPr>
          <w:rFonts w:ascii="OpenDyslexic" w:hAnsi="OpenDyslexic" w:cs="Times New Roman"/>
          <w:sz w:val="26"/>
        </w:rPr>
        <w:t>Exercice de transformation n°2</w:t>
      </w:r>
    </w:p>
    <w:p w:rsidR="00A63648" w:rsidRPr="00A709B3" w:rsidRDefault="00A63648" w:rsidP="00A63648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</w:rPr>
      </w:pPr>
    </w:p>
    <w:p w:rsidR="00A63648" w:rsidRPr="00A63648" w:rsidRDefault="00A63648" w:rsidP="00A63648">
      <w:pPr>
        <w:widowControl w:val="0"/>
        <w:autoSpaceDE w:val="0"/>
        <w:autoSpaceDN w:val="0"/>
        <w:adjustRightInd w:val="0"/>
        <w:rPr>
          <w:rFonts w:ascii="OpenDyslexic" w:hAnsi="OpenDyslexic" w:cs="Times New Roman"/>
        </w:rPr>
      </w:pPr>
      <w:r w:rsidRPr="00A63648">
        <w:rPr>
          <w:rFonts w:ascii="OpenDyslexic" w:hAnsi="OpenDyslexic" w:cs="Times New Roman"/>
        </w:rPr>
        <w:t xml:space="preserve">1. Il ne </w:t>
      </w:r>
      <w:r w:rsidRPr="00A709B3">
        <w:rPr>
          <w:rFonts w:ascii="OpenDyslexic" w:hAnsi="OpenDyslexic" w:cs="Times New Roman"/>
          <w:u w:val="single"/>
        </w:rPr>
        <w:t>siffla</w:t>
      </w:r>
      <w:r w:rsidRPr="00A63648">
        <w:rPr>
          <w:rFonts w:ascii="OpenDyslexic" w:hAnsi="OpenDyslexic" w:cs="Times New Roman"/>
        </w:rPr>
        <w:t xml:space="preserve"> pas, ne miaula pas et ne </w:t>
      </w:r>
      <w:r w:rsidRPr="00A709B3">
        <w:rPr>
          <w:rFonts w:ascii="OpenDyslexic" w:hAnsi="OpenDyslexic" w:cs="Times New Roman"/>
          <w:u w:val="single"/>
        </w:rPr>
        <w:t>reprit</w:t>
      </w:r>
      <w:r w:rsidRPr="00A63648">
        <w:rPr>
          <w:rFonts w:ascii="OpenDyslexic" w:hAnsi="OpenDyslexic" w:cs="Times New Roman"/>
        </w:rPr>
        <w:t xml:space="preserve"> pas le ronflement saccadé. Je ne le </w:t>
      </w:r>
      <w:r w:rsidRPr="00A709B3">
        <w:rPr>
          <w:rFonts w:ascii="OpenDyslexic" w:hAnsi="OpenDyslexic" w:cs="Times New Roman"/>
          <w:u w:val="single"/>
        </w:rPr>
        <w:t>laissai</w:t>
      </w:r>
      <w:r w:rsidRPr="00A63648">
        <w:rPr>
          <w:rFonts w:ascii="OpenDyslexic" w:hAnsi="OpenDyslexic" w:cs="Times New Roman"/>
        </w:rPr>
        <w:t xml:space="preserve"> pas couler une bonne minute, le temps</w:t>
      </w:r>
      <w:r w:rsidR="00A709B3">
        <w:rPr>
          <w:rFonts w:ascii="OpenDyslexic" w:hAnsi="OpenDyslexic" w:cs="Times New Roman"/>
        </w:rPr>
        <w:t xml:space="preserve"> </w:t>
      </w:r>
      <w:r w:rsidRPr="00A63648">
        <w:rPr>
          <w:rFonts w:ascii="OpenDyslexic" w:hAnsi="OpenDyslexic" w:cs="Times New Roman"/>
        </w:rPr>
        <w:t xml:space="preserve">de lire </w:t>
      </w:r>
      <w:r w:rsidRPr="00A63648">
        <w:rPr>
          <w:rFonts w:ascii="OpenDyslexic" w:hAnsi="OpenDyslexic" w:cs="Times New Roman"/>
          <w:sz w:val="25"/>
          <w:szCs w:val="25"/>
        </w:rPr>
        <w:t>Les Pieds Nickelés</w:t>
      </w:r>
      <w:r w:rsidRPr="00A63648">
        <w:rPr>
          <w:rFonts w:ascii="OpenDyslexic" w:hAnsi="OpenDyslexic" w:cs="Times New Roman"/>
        </w:rPr>
        <w:t xml:space="preserve">. Au moment même où Croquignol, après un croche-pied à l'agent de police, ne </w:t>
      </w:r>
      <w:r w:rsidRPr="00C34352">
        <w:rPr>
          <w:rFonts w:ascii="OpenDyslexic" w:hAnsi="OpenDyslexic" w:cs="Times New Roman"/>
          <w:u w:val="single"/>
        </w:rPr>
        <w:t>prenait</w:t>
      </w:r>
      <w:r w:rsidRPr="00A63648">
        <w:rPr>
          <w:rFonts w:ascii="OpenDyslexic" w:hAnsi="OpenDyslexic" w:cs="Times New Roman"/>
        </w:rPr>
        <w:t xml:space="preserve"> pas la fuite</w:t>
      </w:r>
      <w:r w:rsidR="00C34352">
        <w:rPr>
          <w:rFonts w:ascii="OpenDyslexic" w:hAnsi="OpenDyslexic" w:cs="Times New Roman"/>
        </w:rPr>
        <w:t xml:space="preserve"> </w:t>
      </w:r>
      <w:r w:rsidRPr="00A63648">
        <w:rPr>
          <w:rFonts w:ascii="OpenDyslexic" w:hAnsi="OpenDyslexic" w:cs="Times New Roman"/>
        </w:rPr>
        <w:t xml:space="preserve">au dessus de la mention "à suivre", je ne le </w:t>
      </w:r>
      <w:r w:rsidRPr="00C34352">
        <w:rPr>
          <w:rFonts w:ascii="OpenDyslexic" w:hAnsi="OpenDyslexic" w:cs="Times New Roman"/>
          <w:u w:val="single"/>
        </w:rPr>
        <w:t>refermai</w:t>
      </w:r>
      <w:r w:rsidRPr="00A63648">
        <w:rPr>
          <w:rFonts w:ascii="OpenDyslexic" w:hAnsi="OpenDyslexic" w:cs="Times New Roman"/>
        </w:rPr>
        <w:t xml:space="preserve"> pas brusquement.</w:t>
      </w:r>
    </w:p>
    <w:p w:rsidR="00C34352" w:rsidRDefault="00C34352" w:rsidP="00A63648">
      <w:pPr>
        <w:widowControl w:val="0"/>
        <w:autoSpaceDE w:val="0"/>
        <w:autoSpaceDN w:val="0"/>
        <w:adjustRightInd w:val="0"/>
        <w:rPr>
          <w:rFonts w:ascii="OpenDyslexic" w:hAnsi="OpenDyslexic" w:cs="Times New Roman"/>
        </w:rPr>
      </w:pPr>
    </w:p>
    <w:p w:rsidR="00A63648" w:rsidRPr="00A63648" w:rsidRDefault="00A63648" w:rsidP="00A63648">
      <w:pPr>
        <w:widowControl w:val="0"/>
        <w:autoSpaceDE w:val="0"/>
        <w:autoSpaceDN w:val="0"/>
        <w:adjustRightInd w:val="0"/>
        <w:rPr>
          <w:rFonts w:ascii="OpenDyslexic" w:hAnsi="OpenDyslexic" w:cs="Times New Roman"/>
        </w:rPr>
      </w:pPr>
      <w:r w:rsidRPr="00A63648">
        <w:rPr>
          <w:rFonts w:ascii="OpenDyslexic" w:hAnsi="OpenDyslexic" w:cs="Times New Roman"/>
        </w:rPr>
        <w:t>2. Fais corriger tes phrases par ton professeur après avoir bien vérifié tes terminaisons verbales</w:t>
      </w:r>
      <w:r w:rsidR="00C34352">
        <w:rPr>
          <w:rFonts w:ascii="OpenDyslexic" w:hAnsi="OpenDyslexic" w:cs="Times New Roman"/>
        </w:rPr>
        <w:t>.</w:t>
      </w:r>
    </w:p>
    <w:p w:rsidR="00C34352" w:rsidRPr="00C34352" w:rsidRDefault="00C34352" w:rsidP="00A63648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</w:rPr>
      </w:pPr>
    </w:p>
    <w:p w:rsidR="00C34352" w:rsidRPr="00A709B3" w:rsidRDefault="00C34352" w:rsidP="00C34352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6"/>
        </w:rPr>
      </w:pPr>
      <w:r>
        <w:rPr>
          <w:rFonts w:ascii="OpenDyslexic" w:hAnsi="OpenDyslexic" w:cs="Times New Roman"/>
          <w:sz w:val="16"/>
        </w:rPr>
        <w:t>Fiche 1.2.C</w:t>
      </w:r>
      <w:r w:rsidRPr="00A709B3">
        <w:rPr>
          <w:rFonts w:ascii="OpenDyslexic" w:hAnsi="OpenDyslexic" w:cs="Times New Roman"/>
          <w:sz w:val="16"/>
        </w:rPr>
        <w:t xml:space="preserve"> : Exercices de transformation CORRECTION</w:t>
      </w:r>
    </w:p>
    <w:p w:rsidR="00C34352" w:rsidRPr="00A709B3" w:rsidRDefault="00C34352" w:rsidP="00C34352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</w:rPr>
      </w:pPr>
    </w:p>
    <w:p w:rsidR="00C34352" w:rsidRPr="00A709B3" w:rsidRDefault="00C34352" w:rsidP="00C34352">
      <w:pPr>
        <w:jc w:val="center"/>
        <w:rPr>
          <w:rFonts w:ascii="OpenDyslexic" w:hAnsi="OpenDyslexic" w:cs="Times New Roman"/>
          <w:sz w:val="26"/>
        </w:rPr>
      </w:pPr>
      <w:r>
        <w:rPr>
          <w:rFonts w:ascii="OpenDyslexic" w:hAnsi="OpenDyslexic" w:cs="Times New Roman"/>
          <w:sz w:val="26"/>
        </w:rPr>
        <w:t>Exercice de transformation n°3</w:t>
      </w:r>
    </w:p>
    <w:p w:rsidR="00C34352" w:rsidRPr="00A709B3" w:rsidRDefault="00C34352" w:rsidP="00C34352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</w:rPr>
      </w:pPr>
    </w:p>
    <w:p w:rsidR="00A63648" w:rsidRPr="00A63648" w:rsidRDefault="00C34352" w:rsidP="00A63648">
      <w:pPr>
        <w:widowControl w:val="0"/>
        <w:autoSpaceDE w:val="0"/>
        <w:autoSpaceDN w:val="0"/>
        <w:adjustRightInd w:val="0"/>
        <w:rPr>
          <w:rFonts w:ascii="OpenDyslexic" w:hAnsi="OpenDyslexic" w:cs="Times New Roman"/>
        </w:rPr>
      </w:pPr>
      <w:r w:rsidRPr="00A63648">
        <w:rPr>
          <w:rFonts w:ascii="OpenDyslexic" w:hAnsi="OpenDyslexic" w:cs="Times New Roman"/>
        </w:rPr>
        <w:t>Fais corriger tes phrases par ton professeur après avoir bien vérifié tes terminaisons verbales</w:t>
      </w:r>
      <w:r>
        <w:rPr>
          <w:rFonts w:ascii="OpenDyslexic" w:hAnsi="OpenDyslexic" w:cs="Times New Roman"/>
        </w:rPr>
        <w:t>.</w:t>
      </w:r>
    </w:p>
    <w:p w:rsidR="00C34352" w:rsidRPr="00C34352" w:rsidRDefault="00C34352" w:rsidP="00C34352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</w:rPr>
      </w:pPr>
    </w:p>
    <w:p w:rsidR="00C34352" w:rsidRPr="00A709B3" w:rsidRDefault="00C34352" w:rsidP="00C34352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6"/>
        </w:rPr>
      </w:pPr>
      <w:r>
        <w:rPr>
          <w:rFonts w:ascii="OpenDyslexic" w:hAnsi="OpenDyslexic" w:cs="Times New Roman"/>
          <w:sz w:val="16"/>
        </w:rPr>
        <w:t>Fiche 1.2.D</w:t>
      </w:r>
      <w:r w:rsidRPr="00A709B3">
        <w:rPr>
          <w:rFonts w:ascii="OpenDyslexic" w:hAnsi="OpenDyslexic" w:cs="Times New Roman"/>
          <w:sz w:val="16"/>
        </w:rPr>
        <w:t xml:space="preserve"> : Exercices de transformation CORRECTION</w:t>
      </w:r>
    </w:p>
    <w:p w:rsidR="00C34352" w:rsidRPr="00A709B3" w:rsidRDefault="00C34352" w:rsidP="00C34352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</w:rPr>
      </w:pPr>
    </w:p>
    <w:p w:rsidR="00C34352" w:rsidRPr="00A709B3" w:rsidRDefault="00C34352" w:rsidP="00C34352">
      <w:pPr>
        <w:jc w:val="center"/>
        <w:rPr>
          <w:rFonts w:ascii="OpenDyslexic" w:hAnsi="OpenDyslexic" w:cs="Times New Roman"/>
          <w:sz w:val="26"/>
        </w:rPr>
      </w:pPr>
      <w:r>
        <w:rPr>
          <w:rFonts w:ascii="OpenDyslexic" w:hAnsi="OpenDyslexic" w:cs="Times New Roman"/>
          <w:sz w:val="26"/>
        </w:rPr>
        <w:t>Exercice de transformation n°4</w:t>
      </w:r>
    </w:p>
    <w:p w:rsidR="00C34352" w:rsidRDefault="00C34352" w:rsidP="00C34352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</w:rPr>
      </w:pPr>
    </w:p>
    <w:p w:rsidR="00312BA6" w:rsidRPr="00312BA6" w:rsidRDefault="00312BA6" w:rsidP="00312BA6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23"/>
        </w:rPr>
      </w:pPr>
      <w:r w:rsidRPr="00312BA6">
        <w:rPr>
          <w:rFonts w:ascii="OpenDyslexic" w:hAnsi="OpenDyslexic" w:cs="Times New Roman"/>
          <w:sz w:val="23"/>
        </w:rPr>
        <w:t xml:space="preserve">On </w:t>
      </w:r>
      <w:r w:rsidRPr="00312BA6">
        <w:rPr>
          <w:rFonts w:ascii="OpenDyslexic" w:hAnsi="OpenDyslexic" w:cs="Times New Roman"/>
          <w:sz w:val="23"/>
          <w:u w:val="single"/>
        </w:rPr>
        <w:t>envoya</w:t>
      </w:r>
      <w:r w:rsidRPr="00312BA6">
        <w:rPr>
          <w:rFonts w:ascii="OpenDyslexic" w:hAnsi="OpenDyslexic" w:cs="Times New Roman"/>
          <w:sz w:val="23"/>
        </w:rPr>
        <w:t xml:space="preserve"> quérir la bonne coiffeuse, pour dresser les cornettes à deux rangs, et on </w:t>
      </w:r>
      <w:r w:rsidRPr="00312BA6">
        <w:rPr>
          <w:rFonts w:ascii="OpenDyslexic" w:hAnsi="OpenDyslexic" w:cs="Times New Roman"/>
          <w:sz w:val="23"/>
          <w:u w:val="single"/>
        </w:rPr>
        <w:t>fit</w:t>
      </w:r>
      <w:r w:rsidRPr="00312BA6">
        <w:rPr>
          <w:rFonts w:ascii="OpenDyslexic" w:hAnsi="OpenDyslexic" w:cs="Times New Roman"/>
          <w:sz w:val="23"/>
        </w:rPr>
        <w:t xml:space="preserve"> acheter des mouches de la bonne faiseuse: elles </w:t>
      </w:r>
      <w:r w:rsidRPr="00312BA6">
        <w:rPr>
          <w:rFonts w:ascii="OpenDyslexic" w:hAnsi="OpenDyslexic" w:cs="Times New Roman"/>
          <w:sz w:val="23"/>
          <w:u w:val="single"/>
        </w:rPr>
        <w:t>appelèrent</w:t>
      </w:r>
      <w:r w:rsidRPr="00312BA6">
        <w:rPr>
          <w:rFonts w:ascii="OpenDyslexic" w:hAnsi="OpenDyslexic" w:cs="Times New Roman"/>
          <w:sz w:val="23"/>
        </w:rPr>
        <w:t xml:space="preserve"> Cendrillon pour lui demander son avis. Cendrillon les </w:t>
      </w:r>
      <w:r w:rsidRPr="00312BA6">
        <w:rPr>
          <w:rFonts w:ascii="OpenDyslexic" w:hAnsi="OpenDyslexic" w:cs="Times New Roman"/>
          <w:sz w:val="23"/>
          <w:u w:val="single"/>
        </w:rPr>
        <w:t>conseilla</w:t>
      </w:r>
      <w:r w:rsidRPr="00312BA6">
        <w:rPr>
          <w:rFonts w:ascii="OpenDyslexic" w:hAnsi="OpenDyslexic" w:cs="Times New Roman"/>
          <w:sz w:val="23"/>
        </w:rPr>
        <w:t xml:space="preserve"> le mieux du monde, et </w:t>
      </w:r>
      <w:r w:rsidRPr="00312BA6">
        <w:rPr>
          <w:rFonts w:ascii="OpenDyslexic" w:hAnsi="OpenDyslexic" w:cs="Times New Roman"/>
          <w:sz w:val="23"/>
          <w:u w:val="single"/>
        </w:rPr>
        <w:t>s'offrit</w:t>
      </w:r>
      <w:r w:rsidRPr="00312BA6">
        <w:rPr>
          <w:rFonts w:ascii="OpenDyslexic" w:hAnsi="OpenDyslexic" w:cs="Times New Roman"/>
          <w:sz w:val="23"/>
        </w:rPr>
        <w:t xml:space="preserve"> même à les coiffer; ce qu'elles </w:t>
      </w:r>
      <w:r w:rsidRPr="00312BA6">
        <w:rPr>
          <w:rFonts w:ascii="OpenDyslexic" w:hAnsi="OpenDyslexic" w:cs="Times New Roman"/>
          <w:sz w:val="23"/>
          <w:u w:val="single"/>
        </w:rPr>
        <w:t>voulurent</w:t>
      </w:r>
      <w:r w:rsidRPr="00312BA6">
        <w:rPr>
          <w:rFonts w:ascii="OpenDyslexic" w:hAnsi="OpenDyslexic" w:cs="Times New Roman"/>
          <w:sz w:val="23"/>
        </w:rPr>
        <w:t xml:space="preserve"> bien.</w:t>
      </w:r>
    </w:p>
    <w:p w:rsidR="00312BA6" w:rsidRPr="00312BA6" w:rsidRDefault="00312BA6" w:rsidP="00312BA6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10"/>
        </w:rPr>
      </w:pPr>
    </w:p>
    <w:p w:rsidR="00C34352" w:rsidRPr="00312BA6" w:rsidRDefault="00312BA6" w:rsidP="00312BA6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23"/>
        </w:rPr>
      </w:pPr>
      <w:r w:rsidRPr="00312BA6">
        <w:rPr>
          <w:rFonts w:ascii="OpenDyslexic" w:hAnsi="OpenDyslexic" w:cs="Times New Roman"/>
          <w:sz w:val="23"/>
        </w:rPr>
        <w:t>J'envoie quérir la bonne coiffeuse, pour dresser les cornettes à deux rangs, et je fais acheter des mouches de la bonne faiseuse: elle appelle Cendrillon pour lui demander son avis. Cendrillon la conseille le mieux du monde et s'offre même de la coiffer; ce qu'elle veut bien.</w:t>
      </w:r>
    </w:p>
    <w:p w:rsidR="00C34352" w:rsidRPr="00C34352" w:rsidRDefault="00C34352" w:rsidP="00C34352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</w:rPr>
      </w:pPr>
    </w:p>
    <w:p w:rsidR="00C34352" w:rsidRPr="00A709B3" w:rsidRDefault="00C34352" w:rsidP="00C34352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6"/>
        </w:rPr>
      </w:pPr>
      <w:r>
        <w:rPr>
          <w:rFonts w:ascii="OpenDyslexic" w:hAnsi="OpenDyslexic" w:cs="Times New Roman"/>
          <w:sz w:val="16"/>
        </w:rPr>
        <w:t>Fiche 1.2.E</w:t>
      </w:r>
      <w:r w:rsidRPr="00A709B3">
        <w:rPr>
          <w:rFonts w:ascii="OpenDyslexic" w:hAnsi="OpenDyslexic" w:cs="Times New Roman"/>
          <w:sz w:val="16"/>
        </w:rPr>
        <w:t xml:space="preserve"> : Exercices de transformation CORRECTION</w:t>
      </w:r>
    </w:p>
    <w:p w:rsidR="00C34352" w:rsidRPr="00A709B3" w:rsidRDefault="00C34352" w:rsidP="00C34352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</w:rPr>
      </w:pPr>
    </w:p>
    <w:p w:rsidR="00C34352" w:rsidRPr="00A709B3" w:rsidRDefault="00C34352" w:rsidP="00C34352">
      <w:pPr>
        <w:jc w:val="center"/>
        <w:rPr>
          <w:rFonts w:ascii="OpenDyslexic" w:hAnsi="OpenDyslexic" w:cs="Times New Roman"/>
          <w:sz w:val="26"/>
        </w:rPr>
      </w:pPr>
      <w:r>
        <w:rPr>
          <w:rFonts w:ascii="OpenDyslexic" w:hAnsi="OpenDyslexic" w:cs="Times New Roman"/>
          <w:sz w:val="26"/>
        </w:rPr>
        <w:t>Exercice de transformation n°5</w:t>
      </w:r>
    </w:p>
    <w:p w:rsidR="00C34352" w:rsidRPr="00A709B3" w:rsidRDefault="00C34352" w:rsidP="00C34352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</w:rPr>
      </w:pPr>
    </w:p>
    <w:p w:rsidR="00295B0C" w:rsidRDefault="00295B0C" w:rsidP="00312BA6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</w:rPr>
      </w:pPr>
      <w:r>
        <w:rPr>
          <w:rFonts w:ascii="OpenDyslexic" w:hAnsi="OpenDyslexic" w:cs="Times New Roman"/>
        </w:rPr>
        <w:t>Verbes conjugués : est, est, habite, prépare, se déplace, ont condamné, prenait.</w:t>
      </w:r>
    </w:p>
    <w:p w:rsidR="00312BA6" w:rsidRPr="00295B0C" w:rsidRDefault="00312BA6" w:rsidP="00312BA6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10"/>
        </w:rPr>
      </w:pPr>
    </w:p>
    <w:p w:rsidR="0071209A" w:rsidRPr="00295B0C" w:rsidRDefault="00CD4640" w:rsidP="00295B0C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</w:rPr>
      </w:pPr>
      <w:r>
        <w:rPr>
          <w:rFonts w:ascii="OpenDyslexic" w:hAnsi="OpenDyslexic" w:cs="Times New Roman"/>
        </w:rPr>
        <w:t xml:space="preserve">   Les sorciers </w:t>
      </w:r>
      <w:r w:rsidR="00312BA6">
        <w:rPr>
          <w:rFonts w:ascii="OpenDyslexic" w:hAnsi="OpenDyslexic" w:cs="Times New Roman"/>
        </w:rPr>
        <w:t>s</w:t>
      </w:r>
      <w:r>
        <w:rPr>
          <w:rFonts w:ascii="OpenDyslexic" w:hAnsi="OpenDyslexic" w:cs="Times New Roman"/>
        </w:rPr>
        <w:t>ont aussi méchants et laids</w:t>
      </w:r>
      <w:r w:rsidR="00312BA6">
        <w:rPr>
          <w:rFonts w:ascii="OpenDyslexic" w:hAnsi="OpenDyslexic" w:cs="Times New Roman"/>
        </w:rPr>
        <w:t xml:space="preserve"> que </w:t>
      </w:r>
      <w:r>
        <w:rPr>
          <w:rFonts w:ascii="OpenDyslexic" w:hAnsi="OpenDyslexic" w:cs="Times New Roman"/>
        </w:rPr>
        <w:t xml:space="preserve">les princes </w:t>
      </w:r>
      <w:r w:rsidR="00312BA6">
        <w:rPr>
          <w:rFonts w:ascii="OpenDyslexic" w:hAnsi="OpenDyslexic" w:cs="Times New Roman"/>
        </w:rPr>
        <w:t>s</w:t>
      </w:r>
      <w:r>
        <w:rPr>
          <w:rFonts w:ascii="OpenDyslexic" w:hAnsi="OpenDyslexic" w:cs="Times New Roman"/>
        </w:rPr>
        <w:t>ont gentils et beaux. Ils</w:t>
      </w:r>
      <w:r w:rsidR="00312BA6">
        <w:rPr>
          <w:rFonts w:ascii="OpenDyslexic" w:hAnsi="OpenDyslexic" w:cs="Times New Roman"/>
        </w:rPr>
        <w:t xml:space="preserve"> habite</w:t>
      </w:r>
      <w:r>
        <w:rPr>
          <w:rFonts w:ascii="OpenDyslexic" w:hAnsi="OpenDyslexic" w:cs="Times New Roman"/>
        </w:rPr>
        <w:t>nt</w:t>
      </w:r>
      <w:r w:rsidR="00312BA6">
        <w:rPr>
          <w:rFonts w:ascii="OpenDyslexic" w:hAnsi="OpenDyslexic" w:cs="Times New Roman"/>
        </w:rPr>
        <w:t xml:space="preserve"> souvent</w:t>
      </w:r>
      <w:r>
        <w:rPr>
          <w:rFonts w:ascii="OpenDyslexic" w:hAnsi="OpenDyslexic" w:cs="Times New Roman"/>
        </w:rPr>
        <w:t xml:space="preserve"> dans une vieille cabane où ils</w:t>
      </w:r>
      <w:r w:rsidR="00312BA6">
        <w:rPr>
          <w:rFonts w:ascii="OpenDyslexic" w:hAnsi="OpenDyslexic" w:cs="Times New Roman"/>
        </w:rPr>
        <w:t xml:space="preserve"> prépare</w:t>
      </w:r>
      <w:r>
        <w:rPr>
          <w:rFonts w:ascii="OpenDyslexic" w:hAnsi="OpenDyslexic" w:cs="Times New Roman"/>
        </w:rPr>
        <w:t>nt</w:t>
      </w:r>
      <w:r w:rsidR="00312BA6">
        <w:rPr>
          <w:rFonts w:ascii="OpenDyslexic" w:hAnsi="OpenDyslexic" w:cs="Times New Roman"/>
        </w:rPr>
        <w:t xml:space="preserve"> des potions magiques, se déplace</w:t>
      </w:r>
      <w:r>
        <w:rPr>
          <w:rFonts w:ascii="OpenDyslexic" w:hAnsi="OpenDyslexic" w:cs="Times New Roman"/>
        </w:rPr>
        <w:t>nt</w:t>
      </w:r>
      <w:r w:rsidR="00312BA6">
        <w:rPr>
          <w:rFonts w:ascii="OpenDyslexic" w:hAnsi="OpenDyslexic" w:cs="Times New Roman"/>
        </w:rPr>
        <w:t xml:space="preserve"> sur un balai volant. Dans le passé, </w:t>
      </w:r>
      <w:r>
        <w:rPr>
          <w:rFonts w:ascii="OpenDyslexic" w:hAnsi="OpenDyslexic" w:cs="Times New Roman"/>
        </w:rPr>
        <w:t>la juge a</w:t>
      </w:r>
      <w:r w:rsidR="00312BA6">
        <w:rPr>
          <w:rFonts w:ascii="OpenDyslexic" w:hAnsi="OpenDyslexic" w:cs="Times New Roman"/>
        </w:rPr>
        <w:t xml:space="preserve"> condamné à mort des femmes qu</w:t>
      </w:r>
      <w:r>
        <w:rPr>
          <w:rFonts w:ascii="OpenDyslexic" w:hAnsi="OpenDyslexic" w:cs="Times New Roman"/>
        </w:rPr>
        <w:t>e l'on prenait pour des sorcier</w:t>
      </w:r>
      <w:r w:rsidR="00312BA6">
        <w:rPr>
          <w:rFonts w:ascii="OpenDyslexic" w:hAnsi="OpenDyslexic" w:cs="Times New Roman"/>
        </w:rPr>
        <w:t>s.</w:t>
      </w:r>
    </w:p>
    <w:sectPr w:rsidR="0071209A" w:rsidRPr="00295B0C" w:rsidSect="00A63648">
      <w:pgSz w:w="16834" w:h="11901" w:orient="landscape"/>
      <w:pgMar w:top="567" w:right="680" w:bottom="567" w:left="567" w:header="709" w:footer="709" w:gutter="0"/>
      <w:cols w:num="2"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penDyslexic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63648"/>
    <w:rsid w:val="00144AFB"/>
    <w:rsid w:val="00295B0C"/>
    <w:rsid w:val="00312BA6"/>
    <w:rsid w:val="00607BAD"/>
    <w:rsid w:val="00631210"/>
    <w:rsid w:val="0071209A"/>
    <w:rsid w:val="00863ADF"/>
    <w:rsid w:val="009809DC"/>
    <w:rsid w:val="009D7C40"/>
    <w:rsid w:val="00A63648"/>
    <w:rsid w:val="00A709B3"/>
    <w:rsid w:val="00AF5884"/>
    <w:rsid w:val="00C34352"/>
    <w:rsid w:val="00CD4640"/>
  </w:rsids>
  <m:mathPr>
    <m:mathFont m:val="Apple Chancery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648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534</Words>
  <Characters>3046</Characters>
  <Application>Microsoft Macintosh Word</Application>
  <DocSecurity>0</DocSecurity>
  <Lines>25</Lines>
  <Paragraphs>6</Paragraphs>
  <ScaleCrop>false</ScaleCrop>
  <Company>Apple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8</cp:revision>
  <dcterms:created xsi:type="dcterms:W3CDTF">2017-09-24T12:26:00Z</dcterms:created>
  <dcterms:modified xsi:type="dcterms:W3CDTF">2017-09-24T14:49:00Z</dcterms:modified>
</cp:coreProperties>
</file>