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C4D" w:rsidRPr="00DB0B51" w:rsidRDefault="00DB0B51" w:rsidP="00520112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-437989</wp:posOffset>
                </wp:positionH>
                <wp:positionV relativeFrom="paragraph">
                  <wp:posOffset>405765</wp:posOffset>
                </wp:positionV>
                <wp:extent cx="6523630" cy="0"/>
                <wp:effectExtent l="19050" t="38100" r="67945" b="1143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3630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44CF9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31.95pt" to="479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" strokecolor="#5b9bd5 [3204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520112" w:rsidRPr="00DB0B51">
        <w:rPr>
          <w:rFonts w:cstheme="minorHAnsi"/>
          <w:b/>
          <w:sz w:val="40"/>
          <w:szCs w:val="40"/>
        </w:rPr>
        <w:t>Accuei</w:t>
      </w:r>
      <w:r w:rsidR="00A16A0A">
        <w:rPr>
          <w:rFonts w:cstheme="minorHAnsi"/>
          <w:b/>
          <w:sz w:val="40"/>
          <w:szCs w:val="40"/>
        </w:rPr>
        <w:t>l collégiens Polytech Tours 201</w:t>
      </w:r>
      <w:r w:rsidR="00097005">
        <w:rPr>
          <w:rFonts w:cstheme="minorHAnsi"/>
          <w:b/>
          <w:sz w:val="40"/>
          <w:szCs w:val="40"/>
        </w:rPr>
        <w:t>8</w:t>
      </w:r>
      <w:r w:rsidR="00A16A0A">
        <w:rPr>
          <w:rFonts w:cstheme="minorHAnsi"/>
          <w:b/>
          <w:sz w:val="40"/>
          <w:szCs w:val="40"/>
        </w:rPr>
        <w:t>-201</w:t>
      </w:r>
      <w:r w:rsidR="00097005">
        <w:rPr>
          <w:rFonts w:cstheme="minorHAnsi"/>
          <w:b/>
          <w:sz w:val="40"/>
          <w:szCs w:val="40"/>
        </w:rPr>
        <w:t>9</w:t>
      </w:r>
    </w:p>
    <w:p w:rsidR="00C33D78" w:rsidRDefault="00C33D78">
      <w:pPr>
        <w:rPr>
          <w:rFonts w:cstheme="minorHAnsi"/>
        </w:rPr>
      </w:pPr>
    </w:p>
    <w:p w:rsidR="00520112" w:rsidRPr="00DB0B51" w:rsidRDefault="00520112">
      <w:pPr>
        <w:rPr>
          <w:rFonts w:cstheme="minorHAnsi"/>
          <w:b/>
          <w:u w:val="single"/>
        </w:rPr>
      </w:pPr>
      <w:r w:rsidRPr="00DB0B51">
        <w:rPr>
          <w:rFonts w:cstheme="minorHAnsi"/>
          <w:b/>
          <w:u w:val="single"/>
        </w:rPr>
        <w:t>Déroulement de l’accueil :</w:t>
      </w:r>
    </w:p>
    <w:p w:rsidR="00520112" w:rsidRPr="00520112" w:rsidRDefault="00520112" w:rsidP="00520112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520112">
        <w:rPr>
          <w:rFonts w:cstheme="minorHAnsi"/>
          <w:color w:val="000000" w:themeColor="text1"/>
        </w:rPr>
        <w:t>Les élèves doivent se présenter au départem</w:t>
      </w:r>
      <w:r w:rsidR="00DB0B51">
        <w:rPr>
          <w:rFonts w:cstheme="minorHAnsi"/>
          <w:color w:val="000000" w:themeColor="text1"/>
        </w:rPr>
        <w:t xml:space="preserve">ent Informatique le lundi </w:t>
      </w:r>
      <w:r w:rsidR="005C3D1E">
        <w:rPr>
          <w:rFonts w:cstheme="minorHAnsi"/>
          <w:color w:val="000000" w:themeColor="text1"/>
        </w:rPr>
        <w:t xml:space="preserve">matin </w:t>
      </w:r>
      <w:r w:rsidR="00DB0B51">
        <w:rPr>
          <w:rFonts w:cstheme="minorHAnsi"/>
          <w:color w:val="000000" w:themeColor="text1"/>
        </w:rPr>
        <w:t>à 09h ;</w:t>
      </w:r>
    </w:p>
    <w:p w:rsidR="00520112" w:rsidRPr="00520112" w:rsidRDefault="00520112" w:rsidP="00520112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520112">
        <w:rPr>
          <w:rFonts w:cstheme="minorHAnsi"/>
          <w:color w:val="000000" w:themeColor="text1"/>
        </w:rPr>
        <w:t>Une présentation du déroulement de la semaine leur sera faite</w:t>
      </w:r>
      <w:r w:rsidR="00DB0B51">
        <w:rPr>
          <w:rFonts w:cstheme="minorHAnsi"/>
          <w:color w:val="000000" w:themeColor="text1"/>
        </w:rPr>
        <w:t> ;</w:t>
      </w:r>
    </w:p>
    <w:p w:rsidR="00520112" w:rsidRPr="00520112" w:rsidRDefault="00520112" w:rsidP="00520112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520112">
        <w:rPr>
          <w:rFonts w:cstheme="minorHAnsi"/>
          <w:color w:val="000000" w:themeColor="text1"/>
        </w:rPr>
        <w:t>Le 1</w:t>
      </w:r>
      <w:r w:rsidRPr="00520112">
        <w:rPr>
          <w:rFonts w:cstheme="minorHAnsi"/>
          <w:color w:val="000000" w:themeColor="text1"/>
          <w:vertAlign w:val="superscript"/>
        </w:rPr>
        <w:t>er</w:t>
      </w:r>
      <w:r w:rsidRPr="00520112">
        <w:rPr>
          <w:rFonts w:cstheme="minorHAnsi"/>
          <w:color w:val="000000" w:themeColor="text1"/>
        </w:rPr>
        <w:t xml:space="preserve"> jour, le repas est pris en charge par Polytech puis ensuite les élèves peuvent manger au RU ou à l’extérieur (pour cela il faudra une autorisation des parents).</w:t>
      </w:r>
    </w:p>
    <w:p w:rsidR="00520112" w:rsidRPr="00520112" w:rsidRDefault="00520112" w:rsidP="00520112">
      <w:pPr>
        <w:pStyle w:val="Paragraphedeliste"/>
        <w:rPr>
          <w:rFonts w:cstheme="minorHAnsi"/>
          <w:color w:val="000000" w:themeColor="text1"/>
        </w:rPr>
      </w:pPr>
    </w:p>
    <w:p w:rsidR="00A16A0A" w:rsidRDefault="00A16A0A" w:rsidP="00520112">
      <w:pPr>
        <w:rPr>
          <w:rFonts w:cstheme="minorHAnsi"/>
          <w:b/>
          <w:color w:val="000000" w:themeColor="text1"/>
          <w:u w:val="single"/>
        </w:rPr>
      </w:pPr>
    </w:p>
    <w:p w:rsidR="00A16A0A" w:rsidRDefault="00A16A0A" w:rsidP="00520112">
      <w:pPr>
        <w:rPr>
          <w:rFonts w:cstheme="minorHAnsi"/>
          <w:b/>
          <w:color w:val="000000" w:themeColor="text1"/>
          <w:u w:val="single"/>
        </w:rPr>
      </w:pPr>
    </w:p>
    <w:p w:rsidR="00520112" w:rsidRPr="00DB0B51" w:rsidRDefault="00520112" w:rsidP="00520112">
      <w:pPr>
        <w:rPr>
          <w:rFonts w:cstheme="minorHAnsi"/>
          <w:b/>
          <w:color w:val="000000" w:themeColor="text1"/>
          <w:u w:val="single"/>
        </w:rPr>
      </w:pPr>
      <w:r w:rsidRPr="00DB0B51">
        <w:rPr>
          <w:rFonts w:cstheme="minorHAnsi"/>
          <w:b/>
          <w:color w:val="000000" w:themeColor="text1"/>
          <w:u w:val="single"/>
        </w:rPr>
        <w:t>Grille des horaires à respecter 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251"/>
        <w:gridCol w:w="2253"/>
        <w:gridCol w:w="2278"/>
      </w:tblGrid>
      <w:tr w:rsidR="00520112" w:rsidRPr="00520112" w:rsidTr="00520112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  <w:color w:val="000000" w:themeColor="text1"/>
                <w:lang w:eastAsia="fr-FR"/>
              </w:rPr>
            </w:pPr>
            <w:r w:rsidRPr="00520112">
              <w:rPr>
                <w:rFonts w:cstheme="minorHAnsi"/>
                <w:b/>
                <w:bCs/>
                <w:color w:val="000000" w:themeColor="text1"/>
              </w:rPr>
              <w:t>Jours</w:t>
            </w: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  <w:color w:val="000000" w:themeColor="text1"/>
              </w:rPr>
            </w:pPr>
            <w:r w:rsidRPr="00520112">
              <w:rPr>
                <w:rFonts w:cstheme="minorHAnsi"/>
                <w:b/>
                <w:bCs/>
                <w:color w:val="000000" w:themeColor="text1"/>
              </w:rPr>
              <w:t>Matin</w:t>
            </w:r>
          </w:p>
        </w:tc>
        <w:tc>
          <w:tcPr>
            <w:tcW w:w="2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  <w:color w:val="000000" w:themeColor="text1"/>
              </w:rPr>
            </w:pPr>
            <w:r w:rsidRPr="00520112">
              <w:rPr>
                <w:rFonts w:cstheme="minorHAnsi"/>
                <w:b/>
                <w:bCs/>
                <w:color w:val="000000" w:themeColor="text1"/>
              </w:rPr>
              <w:t>Après-midi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  <w:color w:val="000000" w:themeColor="text1"/>
              </w:rPr>
            </w:pPr>
            <w:r w:rsidRPr="00520112">
              <w:rPr>
                <w:rFonts w:cstheme="minorHAnsi"/>
                <w:b/>
                <w:bCs/>
                <w:color w:val="000000" w:themeColor="text1"/>
              </w:rPr>
              <w:t>Total journalier</w:t>
            </w:r>
          </w:p>
        </w:tc>
      </w:tr>
      <w:tr w:rsidR="00520112" w:rsidRPr="00520112" w:rsidTr="00520112"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rPr>
                <w:rFonts w:cstheme="minorHAnsi"/>
              </w:rPr>
            </w:pPr>
            <w:r w:rsidRPr="00520112">
              <w:rPr>
                <w:rFonts w:cstheme="minorHAnsi"/>
              </w:rPr>
              <w:t>Lundi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9H00 - 11H45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13H00 – 17H15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7H00</w:t>
            </w:r>
          </w:p>
        </w:tc>
      </w:tr>
      <w:tr w:rsidR="00520112" w:rsidRPr="00520112" w:rsidTr="00520112"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rPr>
                <w:rFonts w:cstheme="minorHAnsi"/>
              </w:rPr>
            </w:pPr>
            <w:r w:rsidRPr="00520112">
              <w:rPr>
                <w:rFonts w:cstheme="minorHAnsi"/>
              </w:rPr>
              <w:t>Mardi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9H00 - 11H45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13H00 – 17H15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7H00</w:t>
            </w:r>
          </w:p>
        </w:tc>
      </w:tr>
      <w:tr w:rsidR="00520112" w:rsidRPr="00520112" w:rsidTr="00520112"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rPr>
                <w:rFonts w:cstheme="minorHAnsi"/>
              </w:rPr>
            </w:pPr>
            <w:r w:rsidRPr="00520112">
              <w:rPr>
                <w:rFonts w:cstheme="minorHAnsi"/>
              </w:rPr>
              <w:t>Mercredi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9H00 - 11H45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  <w:color w:val="A6A6A6"/>
                <w:shd w:val="clear" w:color="auto" w:fill="C0C0C0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2H45</w:t>
            </w:r>
          </w:p>
        </w:tc>
      </w:tr>
      <w:tr w:rsidR="00520112" w:rsidRPr="00520112" w:rsidTr="00520112"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rPr>
                <w:rFonts w:cstheme="minorHAnsi"/>
              </w:rPr>
            </w:pPr>
            <w:r w:rsidRPr="00520112">
              <w:rPr>
                <w:rFonts w:cstheme="minorHAnsi"/>
              </w:rPr>
              <w:t>Jeudi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9H00 - 11H45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13H00 – 17H15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7H00</w:t>
            </w:r>
          </w:p>
        </w:tc>
      </w:tr>
      <w:tr w:rsidR="00520112" w:rsidRPr="00520112" w:rsidTr="00520112"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rPr>
                <w:rFonts w:cstheme="minorHAnsi"/>
              </w:rPr>
            </w:pPr>
            <w:r w:rsidRPr="00520112">
              <w:rPr>
                <w:rFonts w:cstheme="minorHAnsi"/>
              </w:rPr>
              <w:t>Vendredi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9H00 - 11H45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13H00 – 16H30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</w:rPr>
              <w:t>6H15</w:t>
            </w:r>
          </w:p>
        </w:tc>
      </w:tr>
      <w:tr w:rsidR="00520112" w:rsidRPr="00520112" w:rsidTr="00520112">
        <w:tc>
          <w:tcPr>
            <w:tcW w:w="677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right"/>
              <w:rPr>
                <w:rFonts w:cstheme="minorHAnsi"/>
              </w:rPr>
            </w:pPr>
            <w:r w:rsidRPr="00520112">
              <w:rPr>
                <w:rFonts w:cstheme="minorHAnsi"/>
                <w:b/>
                <w:bCs/>
              </w:rPr>
              <w:t>Total hebdomadaire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112" w:rsidRPr="00520112" w:rsidRDefault="00520112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20112">
              <w:rPr>
                <w:rFonts w:cstheme="minorHAnsi"/>
                <w:b/>
                <w:bCs/>
              </w:rPr>
              <w:t>30H00</w:t>
            </w:r>
          </w:p>
        </w:tc>
      </w:tr>
    </w:tbl>
    <w:p w:rsidR="00520112" w:rsidRDefault="00520112" w:rsidP="00520112">
      <w:pPr>
        <w:rPr>
          <w:rFonts w:cstheme="minorHAnsi"/>
          <w:color w:val="1F497D"/>
        </w:rPr>
      </w:pPr>
    </w:p>
    <w:p w:rsidR="00A16A0A" w:rsidRDefault="00A16A0A" w:rsidP="00520112">
      <w:pPr>
        <w:rPr>
          <w:rFonts w:cstheme="minorHAnsi"/>
          <w:b/>
          <w:color w:val="000000" w:themeColor="text1"/>
          <w:u w:val="single"/>
        </w:rPr>
      </w:pPr>
    </w:p>
    <w:p w:rsidR="00A16A0A" w:rsidRDefault="00A16A0A" w:rsidP="00520112">
      <w:pPr>
        <w:rPr>
          <w:rFonts w:cstheme="minorHAnsi"/>
          <w:b/>
          <w:color w:val="000000" w:themeColor="text1"/>
          <w:u w:val="single"/>
        </w:rPr>
      </w:pPr>
    </w:p>
    <w:p w:rsidR="00520112" w:rsidRPr="00DB0B51" w:rsidRDefault="00C33D78" w:rsidP="00520112">
      <w:pPr>
        <w:rPr>
          <w:rFonts w:cstheme="minorHAnsi"/>
          <w:b/>
          <w:color w:val="000000" w:themeColor="text1"/>
          <w:u w:val="single"/>
        </w:rPr>
      </w:pPr>
      <w:r w:rsidRPr="00DB0B51">
        <w:rPr>
          <w:rFonts w:cstheme="minorHAnsi"/>
          <w:b/>
          <w:color w:val="000000" w:themeColor="text1"/>
          <w:u w:val="single"/>
        </w:rPr>
        <w:t>Coordonnées :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20112" w:rsidRPr="00520112" w:rsidTr="00C33D78">
        <w:tc>
          <w:tcPr>
            <w:tcW w:w="4531" w:type="dxa"/>
          </w:tcPr>
          <w:p w:rsidR="00520112" w:rsidRPr="00520112" w:rsidRDefault="00520112" w:rsidP="00520112">
            <w:pPr>
              <w:rPr>
                <w:rFonts w:eastAsia="Times New Roman" w:cstheme="minorHAnsi"/>
                <w:color w:val="000000" w:themeColor="text1"/>
                <w:lang w:eastAsia="fr-FR"/>
              </w:rPr>
            </w:pPr>
            <w:r w:rsidRPr="00520112">
              <w:rPr>
                <w:rFonts w:cstheme="minorHAnsi"/>
                <w:color w:val="000000" w:themeColor="text1"/>
              </w:rPr>
              <w:t xml:space="preserve">Coordonnées de </w:t>
            </w:r>
            <w:proofErr w:type="spellStart"/>
            <w:r w:rsidRPr="00520112">
              <w:rPr>
                <w:rFonts w:cstheme="minorHAnsi"/>
                <w:color w:val="000000" w:themeColor="text1"/>
              </w:rPr>
              <w:t>polytech</w:t>
            </w:r>
            <w:proofErr w:type="spellEnd"/>
            <w:r w:rsidRPr="00520112">
              <w:rPr>
                <w:rFonts w:cstheme="minorHAnsi"/>
                <w:color w:val="000000" w:themeColor="text1"/>
              </w:rPr>
              <w:t xml:space="preserve"> Tours :</w:t>
            </w:r>
          </w:p>
        </w:tc>
        <w:tc>
          <w:tcPr>
            <w:tcW w:w="5103" w:type="dxa"/>
          </w:tcPr>
          <w:p w:rsidR="00520112" w:rsidRPr="00520112" w:rsidRDefault="00520112" w:rsidP="00520112">
            <w:pPr>
              <w:rPr>
                <w:rFonts w:eastAsia="Times New Roman" w:cstheme="minorHAnsi"/>
                <w:color w:val="000000" w:themeColor="text1"/>
                <w:lang w:eastAsia="fr-FR"/>
              </w:rPr>
            </w:pPr>
            <w:r w:rsidRPr="00520112">
              <w:rPr>
                <w:rFonts w:eastAsia="Times New Roman" w:cstheme="minorHAnsi"/>
                <w:color w:val="000000" w:themeColor="text1"/>
                <w:lang w:eastAsia="fr-FR"/>
              </w:rPr>
              <w:t>Coordonnées du collège</w:t>
            </w:r>
          </w:p>
        </w:tc>
      </w:tr>
      <w:tr w:rsidR="00520112" w:rsidRPr="00520112" w:rsidTr="00C33D78">
        <w:tc>
          <w:tcPr>
            <w:tcW w:w="4531" w:type="dxa"/>
          </w:tcPr>
          <w:p w:rsidR="00520112" w:rsidRPr="00520112" w:rsidRDefault="00520112" w:rsidP="00520112">
            <w:pPr>
              <w:shd w:val="clear" w:color="auto" w:fill="FFFFFF"/>
              <w:rPr>
                <w:rFonts w:eastAsia="Times New Roman" w:cstheme="minorHAnsi"/>
                <w:color w:val="000000"/>
                <w:lang w:eastAsia="fr-FR"/>
              </w:rPr>
            </w:pPr>
            <w:r w:rsidRPr="00520112">
              <w:rPr>
                <w:rFonts w:eastAsia="Times New Roman" w:cstheme="minorHAnsi"/>
                <w:color w:val="000000"/>
                <w:lang w:eastAsia="fr-FR"/>
              </w:rPr>
              <w:t>64 Avenue Jean Portalis, 37200 Tours</w:t>
            </w:r>
          </w:p>
          <w:p w:rsidR="00520112" w:rsidRPr="00520112" w:rsidRDefault="002032A2" w:rsidP="00520112">
            <w:pPr>
              <w:shd w:val="clear" w:color="auto" w:fill="FFFFFF"/>
              <w:rPr>
                <w:rFonts w:eastAsia="Times New Roman" w:cstheme="minorHAnsi"/>
                <w:color w:val="000000"/>
                <w:lang w:eastAsia="fr-FR"/>
              </w:rPr>
            </w:pPr>
            <w:hyperlink r:id="rId5" w:tgtFrame="_blank" w:history="1">
              <w:r w:rsidR="00520112" w:rsidRPr="00520112">
                <w:rPr>
                  <w:rFonts w:eastAsia="Times New Roman" w:cstheme="minorHAnsi"/>
                  <w:color w:val="0000FF"/>
                  <w:u w:val="single"/>
                  <w:bdr w:val="none" w:sz="0" w:space="0" w:color="auto" w:frame="1"/>
                  <w:lang w:eastAsia="fr-FR"/>
                </w:rPr>
                <w:t>polytech.univ-tours.fr</w:t>
              </w:r>
            </w:hyperlink>
          </w:p>
          <w:p w:rsidR="00520112" w:rsidRDefault="002032A2" w:rsidP="00520112">
            <w:pPr>
              <w:shd w:val="clear" w:color="auto" w:fill="FFFFFF"/>
              <w:rPr>
                <w:rFonts w:eastAsia="Times New Roman" w:cstheme="minorHAnsi"/>
                <w:color w:val="000000"/>
                <w:lang w:eastAsia="fr-FR"/>
              </w:rPr>
            </w:pPr>
            <w:hyperlink r:id="rId6" w:history="1">
              <w:r w:rsidR="00520112" w:rsidRPr="00520112">
                <w:rPr>
                  <w:rFonts w:eastAsia="Times New Roman" w:cstheme="minorHAnsi"/>
                  <w:color w:val="0000FF"/>
                  <w:u w:val="single"/>
                  <w:bdr w:val="none" w:sz="0" w:space="0" w:color="auto" w:frame="1"/>
                  <w:lang w:eastAsia="fr-FR"/>
                </w:rPr>
                <w:t>02 47 36 14 14</w:t>
              </w:r>
            </w:hyperlink>
          </w:p>
          <w:p w:rsidR="00520112" w:rsidRPr="00520112" w:rsidRDefault="00520112" w:rsidP="00520112">
            <w:pPr>
              <w:shd w:val="clear" w:color="auto" w:fill="FFFFFF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Contact : Mme Boyer </w:t>
            </w:r>
          </w:p>
          <w:p w:rsidR="00520112" w:rsidRPr="00520112" w:rsidRDefault="00520112" w:rsidP="00520112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103" w:type="dxa"/>
          </w:tcPr>
          <w:p w:rsidR="00520112" w:rsidRPr="00520112" w:rsidRDefault="00097005" w:rsidP="00520112">
            <w:pPr>
              <w:shd w:val="clear" w:color="auto" w:fill="FFFFFF"/>
              <w:rPr>
                <w:rFonts w:eastAsia="Times New Roman" w:cstheme="minorHAnsi"/>
                <w:color w:val="000000"/>
                <w:lang w:eastAsia="fr-FR"/>
              </w:rPr>
            </w:pPr>
            <w:r w:rsidRPr="00097005">
              <w:rPr>
                <w:rFonts w:eastAsia="Times New Roman" w:cstheme="minorHAnsi"/>
                <w:color w:val="000000"/>
                <w:lang w:eastAsia="fr-FR"/>
              </w:rPr>
              <w:t>10 Allée Georges Brassens</w:t>
            </w:r>
            <w:r>
              <w:rPr>
                <w:rFonts w:eastAsia="Times New Roman" w:cstheme="minorHAnsi"/>
                <w:color w:val="000000"/>
                <w:lang w:eastAsia="fr-FR"/>
              </w:rPr>
              <w:t>,</w:t>
            </w:r>
            <w:bookmarkStart w:id="0" w:name="_GoBack"/>
            <w:bookmarkEnd w:id="0"/>
            <w:r w:rsidR="00520112" w:rsidRPr="00C33D78">
              <w:rPr>
                <w:rFonts w:eastAsia="Times New Roman" w:cstheme="minorHAnsi"/>
                <w:color w:val="000000"/>
                <w:lang w:eastAsia="fr-FR"/>
              </w:rPr>
              <w:t xml:space="preserve"> 37320 Esvres-sur-Indre</w:t>
            </w:r>
          </w:p>
          <w:p w:rsidR="00520112" w:rsidRPr="00520112" w:rsidRDefault="002032A2" w:rsidP="00520112">
            <w:pPr>
              <w:shd w:val="clear" w:color="auto" w:fill="FFFFFF"/>
              <w:rPr>
                <w:rFonts w:eastAsia="Times New Roman" w:cstheme="minorHAnsi"/>
                <w:color w:val="000000"/>
                <w:lang w:eastAsia="fr-FR"/>
              </w:rPr>
            </w:pPr>
            <w:hyperlink r:id="rId7" w:tgtFrame="_blank" w:history="1">
              <w:r w:rsidR="00520112" w:rsidRPr="00C33D78">
                <w:rPr>
                  <w:rFonts w:eastAsia="Times New Roman" w:cstheme="minorHAnsi"/>
                  <w:color w:val="0000FF"/>
                  <w:u w:val="single"/>
                  <w:bdr w:val="none" w:sz="0" w:space="0" w:color="auto" w:frame="1"/>
                  <w:lang w:eastAsia="fr-FR"/>
                </w:rPr>
                <w:t>tice.ac-orleans-tours.fr</w:t>
              </w:r>
            </w:hyperlink>
          </w:p>
          <w:p w:rsidR="00520112" w:rsidRPr="00520112" w:rsidRDefault="002032A2" w:rsidP="00520112">
            <w:pPr>
              <w:shd w:val="clear" w:color="auto" w:fill="FFFFFF"/>
              <w:rPr>
                <w:rFonts w:eastAsia="Times New Roman" w:cstheme="minorHAnsi"/>
                <w:color w:val="000000"/>
                <w:lang w:eastAsia="fr-FR"/>
              </w:rPr>
            </w:pPr>
            <w:hyperlink r:id="rId8" w:history="1">
              <w:r w:rsidR="00520112" w:rsidRPr="00C33D78">
                <w:rPr>
                  <w:rFonts w:eastAsia="Times New Roman" w:cstheme="minorHAnsi"/>
                  <w:color w:val="0000FF"/>
                  <w:u w:val="single"/>
                  <w:bdr w:val="none" w:sz="0" w:space="0" w:color="auto" w:frame="1"/>
                  <w:lang w:eastAsia="fr-FR"/>
                </w:rPr>
                <w:t>02 47 26 45 41</w:t>
              </w:r>
            </w:hyperlink>
          </w:p>
          <w:p w:rsidR="00520112" w:rsidRPr="00520112" w:rsidRDefault="00C33D78" w:rsidP="00520112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Contact : Mr. </w:t>
            </w:r>
            <w:proofErr w:type="spellStart"/>
            <w:r>
              <w:rPr>
                <w:rFonts w:eastAsia="Times New Roman" w:cstheme="minorHAnsi"/>
                <w:color w:val="000000"/>
                <w:lang w:eastAsia="fr-FR"/>
              </w:rPr>
              <w:t>Gesset</w:t>
            </w:r>
            <w:proofErr w:type="spellEnd"/>
            <w:r>
              <w:rPr>
                <w:rFonts w:eastAsia="Times New Roman" w:cstheme="minorHAnsi"/>
                <w:color w:val="000000"/>
                <w:lang w:eastAsia="fr-FR"/>
              </w:rPr>
              <w:t xml:space="preserve"> (06 24 19 38 44)</w:t>
            </w:r>
          </w:p>
        </w:tc>
      </w:tr>
    </w:tbl>
    <w:p w:rsidR="00C33D78" w:rsidRDefault="00C33D78">
      <w:pPr>
        <w:rPr>
          <w:rFonts w:cstheme="minorHAnsi"/>
        </w:rPr>
      </w:pPr>
    </w:p>
    <w:p w:rsidR="00A16A0A" w:rsidRDefault="00A16A0A">
      <w:pPr>
        <w:rPr>
          <w:rFonts w:cstheme="minorHAnsi"/>
          <w:b/>
          <w:u w:val="single"/>
        </w:rPr>
      </w:pPr>
    </w:p>
    <w:p w:rsidR="00A16A0A" w:rsidRDefault="00A16A0A">
      <w:pPr>
        <w:rPr>
          <w:rFonts w:cstheme="minorHAnsi"/>
          <w:b/>
          <w:u w:val="single"/>
        </w:rPr>
      </w:pPr>
    </w:p>
    <w:p w:rsidR="00A16A0A" w:rsidRDefault="00A16A0A">
      <w:pPr>
        <w:rPr>
          <w:rFonts w:cstheme="minorHAnsi"/>
          <w:b/>
          <w:u w:val="single"/>
        </w:rPr>
      </w:pPr>
      <w:r w:rsidRPr="00DB0B51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03BB7EE" wp14:editId="6E0C030B">
            <wp:simplePos x="0" y="0"/>
            <wp:positionH relativeFrom="column">
              <wp:posOffset>1336040</wp:posOffset>
            </wp:positionH>
            <wp:positionV relativeFrom="paragraph">
              <wp:posOffset>15240</wp:posOffset>
            </wp:positionV>
            <wp:extent cx="504967" cy="504967"/>
            <wp:effectExtent l="0" t="0" r="9525" b="9525"/>
            <wp:wrapNone/>
            <wp:docPr id="3" name="Image 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67" cy="50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112" w:rsidRPr="00DB0B51" w:rsidRDefault="00C33D78">
      <w:pPr>
        <w:rPr>
          <w:rFonts w:cstheme="minorHAnsi"/>
          <w:b/>
          <w:u w:val="single"/>
        </w:rPr>
      </w:pPr>
      <w:r w:rsidRPr="00DB0B51">
        <w:rPr>
          <w:rFonts w:cstheme="minorHAnsi"/>
          <w:b/>
          <w:u w:val="single"/>
        </w:rPr>
        <w:t>Absence ou retard :</w:t>
      </w:r>
      <w:r w:rsidR="00DB0B51" w:rsidRPr="00DB0B51">
        <w:rPr>
          <w:b/>
          <w:u w:val="single"/>
        </w:rPr>
        <w:t xml:space="preserve"> </w:t>
      </w:r>
    </w:p>
    <w:p w:rsidR="00C33D78" w:rsidRDefault="00C33D78">
      <w:pPr>
        <w:rPr>
          <w:rFonts w:cstheme="minorHAnsi"/>
        </w:rPr>
      </w:pPr>
      <w:r>
        <w:rPr>
          <w:rFonts w:cstheme="minorHAnsi"/>
        </w:rPr>
        <w:t>En cas d’absence ou de retard</w:t>
      </w:r>
      <w:r w:rsidR="00DB0B51">
        <w:rPr>
          <w:rFonts w:cstheme="minorHAnsi"/>
        </w:rPr>
        <w:t xml:space="preserve"> durant le stage</w:t>
      </w:r>
      <w:r>
        <w:rPr>
          <w:rFonts w:cstheme="minorHAnsi"/>
        </w:rPr>
        <w:t>, merci d’en informer</w:t>
      </w:r>
      <w:r w:rsidR="00DB0B51">
        <w:rPr>
          <w:rFonts w:cstheme="minorHAnsi"/>
        </w:rPr>
        <w:t xml:space="preserve"> le collège et </w:t>
      </w:r>
      <w:proofErr w:type="spellStart"/>
      <w:r w:rsidR="00DB0B51">
        <w:rPr>
          <w:rFonts w:cstheme="minorHAnsi"/>
        </w:rPr>
        <w:t>polytech</w:t>
      </w:r>
      <w:proofErr w:type="spellEnd"/>
      <w:r w:rsidR="00A16A0A">
        <w:rPr>
          <w:rFonts w:cstheme="minorHAnsi"/>
        </w:rPr>
        <w:t xml:space="preserve"> le plus tôt possible</w:t>
      </w:r>
      <w:r w:rsidR="00DB0B51">
        <w:rPr>
          <w:rFonts w:cstheme="minorHAnsi"/>
        </w:rPr>
        <w:t>.</w:t>
      </w:r>
    </w:p>
    <w:p w:rsidR="00C33D78" w:rsidRDefault="00C33D78">
      <w:pPr>
        <w:rPr>
          <w:rFonts w:cstheme="minorHAnsi"/>
        </w:rPr>
      </w:pPr>
    </w:p>
    <w:sectPr w:rsidR="00C3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D571A"/>
    <w:multiLevelType w:val="hybridMultilevel"/>
    <w:tmpl w:val="84DEB25E"/>
    <w:lvl w:ilvl="0" w:tplc="2B829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112"/>
    <w:rsid w:val="00097005"/>
    <w:rsid w:val="000E26CA"/>
    <w:rsid w:val="00175C4D"/>
    <w:rsid w:val="002032A2"/>
    <w:rsid w:val="00520112"/>
    <w:rsid w:val="005C3D1E"/>
    <w:rsid w:val="00A16A0A"/>
    <w:rsid w:val="00C33D78"/>
    <w:rsid w:val="00DB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82D5"/>
  <w15:chartTrackingRefBased/>
  <w15:docId w15:val="{5ECFE2D6-C496-4796-85DF-7BA2E65D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0112"/>
    <w:pPr>
      <w:ind w:left="720"/>
      <w:contextualSpacing/>
    </w:pPr>
  </w:style>
  <w:style w:type="character" w:customStyle="1" w:styleId="section-info-text">
    <w:name w:val="section-info-text"/>
    <w:basedOn w:val="Policepardfaut"/>
    <w:rsid w:val="00520112"/>
  </w:style>
  <w:style w:type="character" w:styleId="Lienhypertexte">
    <w:name w:val="Hyperlink"/>
    <w:basedOn w:val="Policepardfaut"/>
    <w:uiPriority w:val="99"/>
    <w:semiHidden/>
    <w:unhideWhenUsed/>
    <w:rsid w:val="00520112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52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g-georges-brassens-esvres.tice.ac-orleans-tours.fr/e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olytech.univ-tours.f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dcterms:created xsi:type="dcterms:W3CDTF">2018-10-01T17:48:00Z</dcterms:created>
  <dcterms:modified xsi:type="dcterms:W3CDTF">2018-10-01T17:48:00Z</dcterms:modified>
</cp:coreProperties>
</file>