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8EBA" w14:textId="77777777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</w:rPr>
      </w:pPr>
      <w:r w:rsidRPr="0097386A">
        <w:rPr>
          <w:rFonts w:ascii="Times New Roman" w:hAnsi="Times New Roman" w:cs="Times New Roman"/>
          <w:sz w:val="24"/>
          <w:szCs w:val="24"/>
        </w:rPr>
        <w:t>В 1805 году армия, руководимая Наполеоном, одержала победу в «битве трех императоров» под Аустерлицем. Император очень хотел увековечить триумф своих солдат, и распорядился построить Триумфальную арку в центре Парижа.</w:t>
      </w:r>
    </w:p>
    <w:p w14:paraId="727759F9" w14:textId="77777777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</w:rPr>
      </w:pPr>
      <w:r w:rsidRPr="0097386A">
        <w:rPr>
          <w:rFonts w:ascii="Times New Roman" w:hAnsi="Times New Roman" w:cs="Times New Roman"/>
          <w:sz w:val="24"/>
          <w:szCs w:val="24"/>
        </w:rPr>
        <w:t>Архитекторы подготовили несколько проектов памятника, из которых внимание императора привлек проект Жана-Франсуа Шальгрена, придворного зодчего Наполеона 1, который выбрал в качестве прообраза парижского памятника знаменитую однопролетную арку Тита в Риме.</w:t>
      </w:r>
    </w:p>
    <w:p w14:paraId="67C38E94" w14:textId="77777777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</w:rPr>
      </w:pPr>
      <w:r w:rsidRPr="0097386A">
        <w:rPr>
          <w:rFonts w:ascii="Times New Roman" w:hAnsi="Times New Roman" w:cs="Times New Roman"/>
          <w:sz w:val="24"/>
          <w:szCs w:val="24"/>
        </w:rPr>
        <w:t>По воле Наполеона Шальгрен спроектировал французскую арку размером втрое больше древней арки Тита. На следующий год начались работы по возведению Триумфальной арки в Париже. А спустя пять лет пожилой автор памятника умер. Возведение Триумфальной арки растянулось на долгие три десятка лет по причине череды военных поражений Франции. В 1806-1807 годах под</w:t>
      </w:r>
    </w:p>
    <w:p w14:paraId="5441BDF9" w14:textId="77777777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</w:rPr>
      </w:pPr>
      <w:r w:rsidRPr="0097386A">
        <w:rPr>
          <w:rFonts w:ascii="Times New Roman" w:hAnsi="Times New Roman" w:cs="Times New Roman"/>
          <w:sz w:val="24"/>
          <w:szCs w:val="24"/>
        </w:rPr>
        <w:t>массивный памятник установили фундамент. В 1810 году в столицу Франции приехала невеста императора Мария Луиза Австрийская. В честь ее визита деревянные леса строящегося монумента декорировали суровым полотном, на котором была изображена готовая арка. Так Наполеон смог увидеть свою мечту в виде большого макета, выполненного в натуральную величину. Заканчивать строительные работы довелось архитектору Абелю Блуз. В 1836 году, когда Триумфальную арку, наконец, построили, императора, задумавшего ее, уже не было в живых.</w:t>
      </w:r>
    </w:p>
    <w:p w14:paraId="6C40F97A" w14:textId="16709E70" w:rsidR="00AF57A7" w:rsidRPr="0097386A" w:rsidRDefault="00A771D4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97386A">
        <w:rPr>
          <w:rFonts w:ascii="Times New Roman" w:hAnsi="Times New Roman" w:cs="Times New Roman"/>
          <w:b/>
          <w:bCs/>
          <w:sz w:val="24"/>
          <w:szCs w:val="24"/>
        </w:rPr>
        <w:t>Синонимом слова «зодчий» является...</w:t>
      </w:r>
    </w:p>
    <w:p w14:paraId="1CB4F1F4" w14:textId="3204CA12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7386A">
        <w:rPr>
          <w:rFonts w:ascii="Times New Roman" w:hAnsi="Times New Roman" w:cs="Times New Roman"/>
          <w:sz w:val="24"/>
          <w:szCs w:val="24"/>
        </w:rPr>
        <w:t xml:space="preserve">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мастер</w:t>
      </w:r>
    </w:p>
    <w:p w14:paraId="64B2E5F2" w14:textId="1CDAC8B6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7386A">
        <w:rPr>
          <w:rFonts w:ascii="Times New Roman" w:hAnsi="Times New Roman" w:cs="Times New Roman"/>
          <w:sz w:val="24"/>
          <w:szCs w:val="24"/>
        </w:rPr>
        <w:t xml:space="preserve">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скульптор</w:t>
      </w:r>
    </w:p>
    <w:p w14:paraId="3E2C599E" w14:textId="5F7195A7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386A">
        <w:rPr>
          <w:rFonts w:ascii="Times New Roman" w:hAnsi="Times New Roman" w:cs="Times New Roman"/>
          <w:sz w:val="24"/>
          <w:szCs w:val="24"/>
        </w:rPr>
        <w:t xml:space="preserve">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художник</w:t>
      </w:r>
    </w:p>
    <w:p w14:paraId="4676E108" w14:textId="6393B11E" w:rsidR="00A771D4" w:rsidRPr="0097386A" w:rsidRDefault="00A771D4" w:rsidP="0097386A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97386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>архитектор</w:t>
      </w:r>
    </w:p>
    <w:p w14:paraId="6BB5B7C8" w14:textId="57D22D1C" w:rsidR="00A771D4" w:rsidRPr="0097386A" w:rsidRDefault="00A771D4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</w:t>
      </w:r>
      <w:r w:rsidRPr="0097386A">
        <w:rPr>
          <w:rFonts w:ascii="Times New Roman" w:hAnsi="Times New Roman" w:cs="Times New Roman"/>
          <w:b/>
          <w:bCs/>
          <w:sz w:val="24"/>
          <w:szCs w:val="24"/>
        </w:rPr>
        <w:t>Триумфальн</w:t>
      </w:r>
      <w:r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ая </w:t>
      </w:r>
      <w:r w:rsidRPr="0097386A">
        <w:rPr>
          <w:rFonts w:ascii="Times New Roman" w:hAnsi="Times New Roman" w:cs="Times New Roman"/>
          <w:b/>
          <w:bCs/>
          <w:sz w:val="24"/>
          <w:szCs w:val="24"/>
        </w:rPr>
        <w:t>арк</w:t>
      </w:r>
      <w:r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>а находится в</w:t>
      </w:r>
    </w:p>
    <w:p w14:paraId="617B60DF" w14:textId="60809499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A)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Англии</w:t>
      </w:r>
    </w:p>
    <w:p w14:paraId="55403A6E" w14:textId="5A22D070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B)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Германии</w:t>
      </w:r>
    </w:p>
    <w:p w14:paraId="1C0E6BA0" w14:textId="044BD3EB" w:rsidR="00A771D4" w:rsidRPr="0097386A" w:rsidRDefault="00A771D4" w:rsidP="0097386A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>Франции</w:t>
      </w:r>
    </w:p>
    <w:p w14:paraId="70438E8C" w14:textId="601C01BA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D)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Италии</w:t>
      </w:r>
    </w:p>
    <w:p w14:paraId="0696D008" w14:textId="6AF9F0C8" w:rsidR="00A771D4" w:rsidRPr="0097386A" w:rsidRDefault="0097386A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3.</w:t>
      </w:r>
      <w:r w:rsidR="00A771D4"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>Укажите НЕверную информацию</w:t>
      </w:r>
    </w:p>
    <w:p w14:paraId="71C97EC6" w14:textId="2D7CCE06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A)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Построилась в </w:t>
      </w:r>
      <w:r w:rsidRPr="0097386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7386A">
        <w:rPr>
          <w:rFonts w:ascii="Times New Roman" w:hAnsi="Times New Roman" w:cs="Times New Roman"/>
          <w:sz w:val="24"/>
          <w:szCs w:val="24"/>
        </w:rPr>
        <w:t xml:space="preserve">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веке</w:t>
      </w:r>
    </w:p>
    <w:p w14:paraId="5A116ED5" w14:textId="42875DC7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B)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Три раза больше прототипа</w:t>
      </w:r>
    </w:p>
    <w:p w14:paraId="69D5D9C9" w14:textId="2CCCA7EC" w:rsidR="00A771D4" w:rsidRPr="0097386A" w:rsidRDefault="00A771D4" w:rsidP="0097386A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>Строилась без задержек</w:t>
      </w:r>
    </w:p>
    <w:p w14:paraId="4C10F040" w14:textId="581AB219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>D)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 Достроилась после смерти Наполеона І</w:t>
      </w:r>
    </w:p>
    <w:p w14:paraId="5BA844CB" w14:textId="6F82EC2E" w:rsidR="00A771D4" w:rsidRPr="0097386A" w:rsidRDefault="0097386A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r w:rsidR="00A771D4"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Стройка арки длилась     --- лет</w:t>
      </w:r>
    </w:p>
    <w:p w14:paraId="66390BC6" w14:textId="69AA6A7E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A)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14:paraId="3585A79C" w14:textId="3E38AE17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B)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20</w:t>
      </w:r>
    </w:p>
    <w:p w14:paraId="637BEF1A" w14:textId="5C7F58E0" w:rsidR="00A771D4" w:rsidRPr="0097386A" w:rsidRDefault="00A771D4" w:rsidP="0097386A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>30</w:t>
      </w:r>
    </w:p>
    <w:p w14:paraId="249093B6" w14:textId="10965289" w:rsidR="00A771D4" w:rsidRPr="0097386A" w:rsidRDefault="00A771D4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D)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40</w:t>
      </w:r>
    </w:p>
    <w:p w14:paraId="672AC7D7" w14:textId="2DBF348C" w:rsidR="00750377" w:rsidRPr="0097386A" w:rsidRDefault="0097386A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750377" w:rsidRPr="0097386A">
        <w:rPr>
          <w:rFonts w:ascii="Times New Roman" w:hAnsi="Times New Roman" w:cs="Times New Roman"/>
          <w:b/>
          <w:bCs/>
          <w:sz w:val="24"/>
          <w:szCs w:val="24"/>
        </w:rPr>
        <w:t>Укажите верную информацию</w:t>
      </w:r>
    </w:p>
    <w:p w14:paraId="3AC27423" w14:textId="4E527C68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>A) Жан-Франсуа Шальгрен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 смог завершить работу</w:t>
      </w:r>
    </w:p>
    <w:p w14:paraId="50EE35A9" w14:textId="6BB63DC7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>B) Триумфальн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97386A">
        <w:rPr>
          <w:rFonts w:ascii="Times New Roman" w:hAnsi="Times New Roman" w:cs="Times New Roman"/>
          <w:sz w:val="24"/>
          <w:szCs w:val="24"/>
        </w:rPr>
        <w:t xml:space="preserve"> арк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а была единственным вариантом в истории</w:t>
      </w:r>
    </w:p>
    <w:p w14:paraId="5D8D7127" w14:textId="2F98B3E8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C)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Во время постройки арки Франция побеждала в воинах</w:t>
      </w:r>
    </w:p>
    <w:p w14:paraId="6AC07E41" w14:textId="22982D75" w:rsidR="00A771D4" w:rsidRPr="0097386A" w:rsidRDefault="00750377" w:rsidP="0097386A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i/>
          <w:iCs/>
          <w:sz w:val="24"/>
          <w:szCs w:val="24"/>
        </w:rPr>
        <w:t>D) Жан-Франсуа Шальгрен</w:t>
      </w:r>
      <w:r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работал при дворе императора</w:t>
      </w:r>
    </w:p>
    <w:p w14:paraId="2490890C" w14:textId="77777777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>Соколы род хищных птиц семейства соколиных. Они широко распространены по всему миру, за исключением Антарктиды. Отличительной чертой</w:t>
      </w:r>
    </w:p>
    <w:p w14:paraId="57E646BF" w14:textId="77777777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>соколов является серповидная форма крыльев, хорошо заметная в полёте, за что птицы и получили название Falco (в переводе с латинскогo Falx - серп).</w:t>
      </w:r>
    </w:p>
    <w:p w14:paraId="3834E41E" w14:textId="77777777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>1. Семейство соколиных включает 40 подвидов соколов, среди которых встречаются как крупные птицы длиной тела до 60 сантиметров и весом около 2-х килограмм, так и совсем маленькие особи до 21 сантиметра в длину и весом примерно 100-200 грамм.</w:t>
      </w:r>
    </w:p>
    <w:p w14:paraId="60202312" w14:textId="77777777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>2. Самым крупным из соколов является кречет.</w:t>
      </w:r>
    </w:p>
    <w:p w14:paraId="63AC5965" w14:textId="5289B3FD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lastRenderedPageBreak/>
        <w:t>3. Сапсан считается самым быстрым животным на планете Земля. Во время охоты он развивает невероятную скорость до 90 м/с.</w:t>
      </w:r>
    </w:p>
    <w:p w14:paraId="65EE7532" w14:textId="77777777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>4. Исследования учёных показали, что родиной дербников и пустельг является Африка, а все остальные соколы расселились по миру из Евразии.</w:t>
      </w:r>
    </w:p>
    <w:p w14:paraId="0812E286" w14:textId="77777777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>5. Многие виды соколов достаточно легко приручаются. Эти птицы могут помогать людям на охоте, а также при охране стад овец от хищников, полей и огородов от других мелких птиц.</w:t>
      </w:r>
    </w:p>
    <w:p w14:paraId="5788DC9C" w14:textId="77777777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>6. Соколы моногамны. Во время брачного периода выбирают себе пару на всю жизнь.</w:t>
      </w:r>
    </w:p>
    <w:p w14:paraId="388433C6" w14:textId="77777777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>7. Самцы помогают самкам высиживать яйца. После появления на свет молодых птенцов именно отцы учат их охотиться и добывать себе еду.</w:t>
      </w:r>
    </w:p>
    <w:p w14:paraId="326342FE" w14:textId="76A149D8" w:rsidR="00750377" w:rsidRPr="0097386A" w:rsidRDefault="00E1236B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750377"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750377"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Соколы получили своё научное название с.... языка</w:t>
      </w:r>
    </w:p>
    <w:p w14:paraId="42508B85" w14:textId="5B259D61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A)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английского</w:t>
      </w:r>
    </w:p>
    <w:p w14:paraId="27054BCE" w14:textId="510EBB25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B)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греческого</w:t>
      </w:r>
    </w:p>
    <w:p w14:paraId="1139D330" w14:textId="73327706" w:rsidR="00750377" w:rsidRPr="0097386A" w:rsidRDefault="00750377" w:rsidP="0097386A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>латинского</w:t>
      </w:r>
    </w:p>
    <w:p w14:paraId="72679880" w14:textId="5B584BFF" w:rsidR="00750377" w:rsidRPr="0097386A" w:rsidRDefault="00750377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D)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китайского</w:t>
      </w:r>
    </w:p>
    <w:p w14:paraId="604B8C5E" w14:textId="7F5309E2" w:rsidR="00E1236B" w:rsidRPr="0097386A" w:rsidRDefault="00E1236B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97386A">
        <w:rPr>
          <w:rFonts w:ascii="Times New Roman" w:hAnsi="Times New Roman" w:cs="Times New Roman"/>
          <w:b/>
          <w:bCs/>
          <w:sz w:val="24"/>
          <w:szCs w:val="24"/>
        </w:rPr>
        <w:t>Укажите верную информацию</w:t>
      </w:r>
    </w:p>
    <w:p w14:paraId="0496824A" w14:textId="33CA94A7" w:rsidR="00E1236B" w:rsidRPr="0097386A" w:rsidRDefault="00E1236B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A)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В с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емейств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 соколиных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только 5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 подвидов </w:t>
      </w:r>
    </w:p>
    <w:p w14:paraId="1D1107E2" w14:textId="1C22CE7A" w:rsidR="00E1236B" w:rsidRPr="0097386A" w:rsidRDefault="00E1236B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B)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окол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ы обитают только в Африке и Евразии</w:t>
      </w:r>
    </w:p>
    <w:p w14:paraId="31682904" w14:textId="62419F8E" w:rsidR="00E1236B" w:rsidRPr="0097386A" w:rsidRDefault="00E1236B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C)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Все виды соколов легко приучаются</w:t>
      </w:r>
    </w:p>
    <w:p w14:paraId="03FA55F9" w14:textId="550BCF8E" w:rsidR="00E1236B" w:rsidRPr="0097386A" w:rsidRDefault="00E1236B" w:rsidP="0097386A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>Рахмах крыльев кречетов достигает 1,6 метров</w:t>
      </w:r>
    </w:p>
    <w:p w14:paraId="7090C683" w14:textId="6B194787" w:rsidR="00E1236B" w:rsidRPr="0097386A" w:rsidRDefault="00E1236B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>8. К роду соколиных не относится</w:t>
      </w:r>
    </w:p>
    <w:p w14:paraId="4A9BE7AE" w14:textId="44983AD8" w:rsidR="00E1236B" w:rsidRPr="0097386A" w:rsidRDefault="00E1236B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7386A">
        <w:rPr>
          <w:rFonts w:ascii="Times New Roman" w:hAnsi="Times New Roman" w:cs="Times New Roman"/>
          <w:sz w:val="24"/>
          <w:szCs w:val="24"/>
        </w:rPr>
        <w:t xml:space="preserve">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сапсан</w:t>
      </w:r>
    </w:p>
    <w:p w14:paraId="5A13CAA3" w14:textId="5104A254" w:rsidR="00E1236B" w:rsidRPr="0097386A" w:rsidRDefault="00E1236B" w:rsidP="0097386A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97386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>кочет</w:t>
      </w:r>
    </w:p>
    <w:p w14:paraId="4451B38B" w14:textId="30C47E61" w:rsidR="00E1236B" w:rsidRPr="0097386A" w:rsidRDefault="00E1236B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386A">
        <w:rPr>
          <w:rFonts w:ascii="Times New Roman" w:hAnsi="Times New Roman" w:cs="Times New Roman"/>
          <w:sz w:val="24"/>
          <w:szCs w:val="24"/>
        </w:rPr>
        <w:t xml:space="preserve">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кречет</w:t>
      </w:r>
    </w:p>
    <w:p w14:paraId="0D61BDA8" w14:textId="7BF41601" w:rsidR="00E1236B" w:rsidRPr="0097386A" w:rsidRDefault="00E1236B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7386A">
        <w:rPr>
          <w:rFonts w:ascii="Times New Roman" w:hAnsi="Times New Roman" w:cs="Times New Roman"/>
          <w:sz w:val="24"/>
          <w:szCs w:val="24"/>
        </w:rPr>
        <w:t>)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 дербник</w:t>
      </w:r>
    </w:p>
    <w:p w14:paraId="7EACD734" w14:textId="77777777" w:rsidR="00E1236B" w:rsidRPr="0097386A" w:rsidRDefault="00E1236B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>Укажите НЕверную информацию</w:t>
      </w:r>
    </w:p>
    <w:p w14:paraId="11C5099F" w14:textId="272D8537" w:rsidR="00E1236B" w:rsidRPr="0097386A" w:rsidRDefault="00E1236B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7386A">
        <w:rPr>
          <w:rFonts w:ascii="Times New Roman" w:hAnsi="Times New Roman" w:cs="Times New Roman"/>
          <w:sz w:val="24"/>
          <w:szCs w:val="24"/>
        </w:rPr>
        <w:t xml:space="preserve">) </w:t>
      </w:r>
      <w:r w:rsidR="0097386A"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Соколы </w:t>
      </w:r>
      <w:r w:rsidR="0097386A"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получили </w:t>
      </w:r>
      <w:r w:rsidR="0097386A"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свое </w:t>
      </w:r>
      <w:r w:rsidR="0097386A" w:rsidRPr="0097386A">
        <w:rPr>
          <w:rFonts w:ascii="Times New Roman" w:hAnsi="Times New Roman" w:cs="Times New Roman"/>
          <w:sz w:val="24"/>
          <w:szCs w:val="24"/>
          <w:lang w:val="kk-KZ"/>
        </w:rPr>
        <w:t>название</w:t>
      </w:r>
      <w:r w:rsidR="0097386A"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 из-за острых крыльев</w:t>
      </w:r>
    </w:p>
    <w:p w14:paraId="4F0EE317" w14:textId="47BA2349" w:rsidR="00E1236B" w:rsidRPr="0097386A" w:rsidRDefault="00E1236B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7386A">
        <w:rPr>
          <w:rFonts w:ascii="Times New Roman" w:hAnsi="Times New Roman" w:cs="Times New Roman"/>
          <w:sz w:val="24"/>
          <w:szCs w:val="24"/>
        </w:rPr>
        <w:t xml:space="preserve">) </w:t>
      </w:r>
      <w:r w:rsidR="0097386A" w:rsidRPr="0097386A">
        <w:rPr>
          <w:rFonts w:ascii="Times New Roman" w:hAnsi="Times New Roman" w:cs="Times New Roman"/>
          <w:sz w:val="24"/>
          <w:szCs w:val="24"/>
          <w:lang w:val="kk-KZ"/>
        </w:rPr>
        <w:t>Самым крупным из Falco</w:t>
      </w:r>
      <w:r w:rsidR="0097386A" w:rsidRPr="009738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386A" w:rsidRPr="0097386A">
        <w:rPr>
          <w:rFonts w:ascii="Times New Roman" w:hAnsi="Times New Roman" w:cs="Times New Roman"/>
          <w:sz w:val="24"/>
          <w:szCs w:val="24"/>
          <w:lang w:val="kk-KZ"/>
        </w:rPr>
        <w:t>является кречет.</w:t>
      </w:r>
    </w:p>
    <w:p w14:paraId="092AD8C2" w14:textId="506B842A" w:rsidR="00E1236B" w:rsidRPr="0097386A" w:rsidRDefault="00E1236B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386A">
        <w:rPr>
          <w:rFonts w:ascii="Times New Roman" w:hAnsi="Times New Roman" w:cs="Times New Roman"/>
          <w:sz w:val="24"/>
          <w:szCs w:val="24"/>
        </w:rPr>
        <w:t xml:space="preserve">) </w:t>
      </w:r>
      <w:r w:rsidR="0097386A" w:rsidRPr="0097386A">
        <w:rPr>
          <w:rFonts w:ascii="Times New Roman" w:hAnsi="Times New Roman" w:cs="Times New Roman"/>
          <w:sz w:val="24"/>
          <w:szCs w:val="24"/>
          <w:lang w:val="kk-KZ"/>
        </w:rPr>
        <w:t>Все виды соколов по всему миру распространились из Евразии</w:t>
      </w:r>
    </w:p>
    <w:p w14:paraId="4BCA49A4" w14:textId="23D99F21" w:rsidR="00E1236B" w:rsidRPr="0097386A" w:rsidRDefault="00E1236B" w:rsidP="0097386A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97386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97386A"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Самцы помогают в высаживании яиц</w:t>
      </w:r>
    </w:p>
    <w:p w14:paraId="00EA4789" w14:textId="23BD9BDD" w:rsidR="0097386A" w:rsidRPr="0097386A" w:rsidRDefault="0097386A" w:rsidP="0097386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b/>
          <w:bCs/>
          <w:sz w:val="24"/>
          <w:szCs w:val="24"/>
          <w:lang w:val="kk-KZ"/>
        </w:rPr>
        <w:t>10. Укажите НЕверное утверждение</w:t>
      </w:r>
    </w:p>
    <w:p w14:paraId="11C2C438" w14:textId="21B5DE2A" w:rsidR="0097386A" w:rsidRPr="0097386A" w:rsidRDefault="0097386A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kk-KZ"/>
        </w:rPr>
        <w:t>Самцы живут только с одной самкой</w:t>
      </w:r>
    </w:p>
    <w:p w14:paraId="77EE62D2" w14:textId="29209E7F" w:rsidR="0097386A" w:rsidRPr="0097386A" w:rsidRDefault="0097386A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B) </w:t>
      </w:r>
      <w:r w:rsidRPr="0097386A">
        <w:rPr>
          <w:rFonts w:ascii="Times New Roman" w:hAnsi="Times New Roman" w:cs="Times New Roman"/>
          <w:i/>
          <w:iCs/>
          <w:sz w:val="24"/>
          <w:szCs w:val="24"/>
          <w:lang w:val="kk-KZ"/>
        </w:rPr>
        <w:t>Соколы используются только для охоты</w:t>
      </w:r>
    </w:p>
    <w:p w14:paraId="0F520143" w14:textId="2E5AE588" w:rsidR="0097386A" w:rsidRPr="0097386A" w:rsidRDefault="0097386A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 xml:space="preserve">C) </w:t>
      </w:r>
      <w:r w:rsidRPr="0097386A">
        <w:rPr>
          <w:rFonts w:ascii="Times New Roman" w:hAnsi="Times New Roman" w:cs="Times New Roman"/>
          <w:sz w:val="24"/>
          <w:szCs w:val="24"/>
          <w:lang w:val="kk-KZ"/>
        </w:rPr>
        <w:t>Птенцов к полетам учат их отцы</w:t>
      </w:r>
    </w:p>
    <w:p w14:paraId="58071B44" w14:textId="21288BD2" w:rsidR="0097386A" w:rsidRPr="0097386A" w:rsidRDefault="0097386A" w:rsidP="009738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386A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Соколы не живут в Антарктиде</w:t>
      </w:r>
      <w:r w:rsidRPr="00973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5B236" w14:textId="77777777" w:rsidR="0097386A" w:rsidRPr="0097386A" w:rsidRDefault="0097386A" w:rsidP="00E1236B">
      <w:pPr>
        <w:rPr>
          <w:rFonts w:ascii="Times New Roman" w:hAnsi="Times New Roman" w:cs="Times New Roman"/>
          <w:i/>
          <w:iCs/>
          <w:lang w:val="kk-KZ"/>
        </w:rPr>
      </w:pPr>
    </w:p>
    <w:p w14:paraId="2512E7D1" w14:textId="77777777" w:rsidR="00E1236B" w:rsidRPr="00E1236B" w:rsidRDefault="00E1236B" w:rsidP="00E1236B">
      <w:pPr>
        <w:pStyle w:val="a3"/>
        <w:rPr>
          <w:rFonts w:ascii="Times New Roman" w:hAnsi="Times New Roman" w:cs="Times New Roman"/>
          <w:b/>
          <w:bCs/>
          <w:lang w:val="kk-KZ"/>
        </w:rPr>
      </w:pPr>
    </w:p>
    <w:p w14:paraId="62911BAD" w14:textId="4D54DFFE" w:rsidR="00E1236B" w:rsidRPr="00750377" w:rsidRDefault="00E1236B" w:rsidP="00750377">
      <w:pPr>
        <w:rPr>
          <w:rFonts w:ascii="Times New Roman" w:hAnsi="Times New Roman" w:cs="Times New Roman"/>
          <w:lang w:val="kk-KZ"/>
        </w:rPr>
      </w:pPr>
    </w:p>
    <w:p w14:paraId="751FD6AB" w14:textId="77777777" w:rsidR="00A771D4" w:rsidRPr="0097386A" w:rsidRDefault="00A771D4" w:rsidP="00A771D4">
      <w:pPr>
        <w:pStyle w:val="a3"/>
        <w:rPr>
          <w:rFonts w:ascii="Times New Roman" w:hAnsi="Times New Roman" w:cs="Times New Roman"/>
          <w:b/>
          <w:bCs/>
        </w:rPr>
      </w:pPr>
    </w:p>
    <w:sectPr w:rsidR="00A771D4" w:rsidRPr="0097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7D7"/>
    <w:multiLevelType w:val="hybridMultilevel"/>
    <w:tmpl w:val="50E031F4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450930BA"/>
    <w:multiLevelType w:val="hybridMultilevel"/>
    <w:tmpl w:val="47A02A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E4586"/>
    <w:multiLevelType w:val="hybridMultilevel"/>
    <w:tmpl w:val="FDB8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92813"/>
    <w:multiLevelType w:val="hybridMultilevel"/>
    <w:tmpl w:val="B460631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6F30"/>
    <w:multiLevelType w:val="hybridMultilevel"/>
    <w:tmpl w:val="6E1EF5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2708">
    <w:abstractNumId w:val="0"/>
  </w:num>
  <w:num w:numId="2" w16cid:durableId="593053430">
    <w:abstractNumId w:val="2"/>
  </w:num>
  <w:num w:numId="3" w16cid:durableId="1015618109">
    <w:abstractNumId w:val="4"/>
  </w:num>
  <w:num w:numId="4" w16cid:durableId="596718079">
    <w:abstractNumId w:val="3"/>
  </w:num>
  <w:num w:numId="5" w16cid:durableId="21562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A7"/>
    <w:rsid w:val="00750377"/>
    <w:rsid w:val="0097386A"/>
    <w:rsid w:val="00A771D4"/>
    <w:rsid w:val="00AF57A7"/>
    <w:rsid w:val="00E1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BF4B"/>
  <w15:chartTrackingRefBased/>
  <w15:docId w15:val="{0F1ED297-895F-4A7D-97A2-65E21ADE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1D4"/>
    <w:pPr>
      <w:ind w:left="720"/>
      <w:contextualSpacing/>
    </w:pPr>
  </w:style>
  <w:style w:type="paragraph" w:styleId="a4">
    <w:name w:val="No Spacing"/>
    <w:uiPriority w:val="1"/>
    <w:qFormat/>
    <w:rsid w:val="00973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3</cp:revision>
  <dcterms:created xsi:type="dcterms:W3CDTF">2023-11-19T22:42:00Z</dcterms:created>
  <dcterms:modified xsi:type="dcterms:W3CDTF">2023-11-19T23:21:00Z</dcterms:modified>
</cp:coreProperties>
</file>