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FA6" w:rsidRDefault="00286D2D" w:rsidP="00813FA6">
      <w:pPr>
        <w:spacing w:after="0" w:line="240" w:lineRule="auto"/>
        <w:jc w:val="center"/>
        <w:rPr>
          <w:rFonts w:ascii="Monotype Corsiva" w:hAnsi="Monotype Corsiva" w:cs="Times New Roman"/>
          <w:b/>
          <w:color w:val="31849B" w:themeColor="accent5" w:themeShade="BF"/>
          <w:sz w:val="48"/>
          <w:szCs w:val="48"/>
        </w:rPr>
      </w:pPr>
      <w:r>
        <w:rPr>
          <w:rFonts w:ascii="Monotype Corsiva" w:hAnsi="Monotype Corsiva" w:cs="Times New Roman"/>
          <w:b/>
          <w:noProof/>
          <w:color w:val="31849B" w:themeColor="accent5" w:themeShade="BF"/>
          <w:sz w:val="48"/>
          <w:szCs w:val="48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32.1pt;margin-top:-10.5pt;width:464.8pt;height:97.8pt;z-index:251660288;mso-width-relative:margin;mso-height-relative:margin" strokecolor="white [3212]">
            <v:textbox>
              <w:txbxContent>
                <w:p w:rsidR="00813FA6" w:rsidRPr="004A61B1" w:rsidRDefault="00813FA6" w:rsidP="00813FA6">
                  <w:pPr>
                    <w:spacing w:after="0" w:line="240" w:lineRule="auto"/>
                    <w:jc w:val="center"/>
                    <w:rPr>
                      <w:rFonts w:ascii="Monotype Corsiva" w:hAnsi="Monotype Corsiva" w:cs="Times New Roman"/>
                      <w:b/>
                      <w:color w:val="000000" w:themeColor="text1"/>
                      <w:sz w:val="40"/>
                      <w:szCs w:val="40"/>
                    </w:rPr>
                  </w:pPr>
                  <w:r w:rsidRPr="004A61B1">
                    <w:rPr>
                      <w:rFonts w:ascii="Monotype Corsiva" w:hAnsi="Monotype Corsiva" w:cs="Times New Roman"/>
                      <w:b/>
                      <w:color w:val="000000" w:themeColor="text1"/>
                      <w:sz w:val="40"/>
                      <w:szCs w:val="40"/>
                    </w:rPr>
                    <w:t>Тема недели:</w:t>
                  </w:r>
                  <w:r w:rsidRPr="004A61B1">
                    <w:rPr>
                      <w:rFonts w:ascii="Times New Roman" w:eastAsia="Times New Roman" w:hAnsi="Times New Roman" w:cs="Times New Roman"/>
                      <w:snapToGrid w:val="0"/>
                      <w:color w:val="000000" w:themeColor="text1"/>
                      <w:w w:val="0"/>
                      <w:sz w:val="40"/>
                      <w:szCs w:val="40"/>
                      <w:u w:color="000000"/>
                      <w:bdr w:val="none" w:sz="0" w:space="0" w:color="000000"/>
                      <w:shd w:val="clear" w:color="000000" w:fill="000000"/>
                    </w:rPr>
                    <w:t xml:space="preserve"> </w:t>
                  </w:r>
                </w:p>
                <w:p w:rsidR="00286D2D" w:rsidRDefault="00813FA6" w:rsidP="00813FA6">
                  <w:pPr>
                    <w:spacing w:after="0" w:line="240" w:lineRule="auto"/>
                    <w:jc w:val="center"/>
                    <w:rPr>
                      <w:rFonts w:ascii="Monotype Corsiva" w:hAnsi="Monotype Corsiva" w:cs="Times New Roman"/>
                      <w:b/>
                      <w:color w:val="7030A0"/>
                      <w:sz w:val="40"/>
                      <w:szCs w:val="40"/>
                    </w:rPr>
                  </w:pPr>
                  <w:r w:rsidRPr="00286D2D">
                    <w:rPr>
                      <w:rFonts w:ascii="Monotype Corsiva" w:hAnsi="Monotype Corsiva" w:cs="Times New Roman"/>
                      <w:b/>
                      <w:color w:val="7030A0"/>
                      <w:sz w:val="40"/>
                      <w:szCs w:val="40"/>
                    </w:rPr>
                    <w:t>«</w:t>
                  </w:r>
                  <w:r w:rsidR="00F01C41" w:rsidRPr="00286D2D">
                    <w:rPr>
                      <w:rFonts w:ascii="Monotype Corsiva" w:hAnsi="Monotype Corsiva" w:cs="Times New Roman"/>
                      <w:b/>
                      <w:color w:val="7030A0"/>
                      <w:sz w:val="40"/>
                      <w:szCs w:val="40"/>
                    </w:rPr>
                    <w:t xml:space="preserve">Дикие и домашние животные, </w:t>
                  </w:r>
                </w:p>
                <w:p w:rsidR="00286D2D" w:rsidRDefault="00F01C41" w:rsidP="00813FA6">
                  <w:pPr>
                    <w:spacing w:after="0" w:line="240" w:lineRule="auto"/>
                    <w:jc w:val="center"/>
                    <w:rPr>
                      <w:rFonts w:ascii="Monotype Corsiva" w:hAnsi="Monotype Corsiva" w:cs="Times New Roman"/>
                      <w:b/>
                      <w:color w:val="7030A0"/>
                      <w:sz w:val="40"/>
                      <w:szCs w:val="40"/>
                    </w:rPr>
                  </w:pPr>
                  <w:r w:rsidRPr="00286D2D">
                    <w:rPr>
                      <w:rFonts w:ascii="Monotype Corsiva" w:hAnsi="Monotype Corsiva" w:cs="Times New Roman"/>
                      <w:b/>
                      <w:color w:val="7030A0"/>
                      <w:sz w:val="40"/>
                      <w:szCs w:val="40"/>
                    </w:rPr>
                    <w:t>живо</w:t>
                  </w:r>
                  <w:r w:rsidR="000829EE" w:rsidRPr="00286D2D">
                    <w:rPr>
                      <w:rFonts w:ascii="Monotype Corsiva" w:hAnsi="Monotype Corsiva" w:cs="Times New Roman"/>
                      <w:b/>
                      <w:color w:val="7030A0"/>
                      <w:sz w:val="40"/>
                      <w:szCs w:val="40"/>
                    </w:rPr>
                    <w:t xml:space="preserve">тные жарких стран и </w:t>
                  </w:r>
                </w:p>
                <w:p w:rsidR="00813FA6" w:rsidRPr="00286D2D" w:rsidRDefault="000829EE" w:rsidP="00813FA6">
                  <w:pPr>
                    <w:spacing w:after="0" w:line="240" w:lineRule="auto"/>
                    <w:jc w:val="center"/>
                    <w:rPr>
                      <w:rFonts w:ascii="Monotype Corsiva" w:hAnsi="Monotype Corsiva" w:cs="Times New Roman"/>
                      <w:b/>
                      <w:color w:val="7030A0"/>
                      <w:sz w:val="40"/>
                      <w:szCs w:val="40"/>
                    </w:rPr>
                  </w:pPr>
                  <w:r w:rsidRPr="00286D2D">
                    <w:rPr>
                      <w:rFonts w:ascii="Monotype Corsiva" w:hAnsi="Monotype Corsiva" w:cs="Times New Roman"/>
                      <w:b/>
                      <w:color w:val="7030A0"/>
                      <w:sz w:val="40"/>
                      <w:szCs w:val="40"/>
                    </w:rPr>
                    <w:t>их детеныши</w:t>
                  </w:r>
                  <w:r w:rsidR="00813FA6" w:rsidRPr="00286D2D">
                    <w:rPr>
                      <w:rFonts w:ascii="Monotype Corsiva" w:hAnsi="Monotype Corsiva" w:cs="Times New Roman"/>
                      <w:b/>
                      <w:color w:val="7030A0"/>
                      <w:sz w:val="40"/>
                      <w:szCs w:val="40"/>
                    </w:rPr>
                    <w:t>»</w:t>
                  </w:r>
                </w:p>
              </w:txbxContent>
            </v:textbox>
          </v:shape>
        </w:pict>
      </w:r>
      <w:r>
        <w:rPr>
          <w:rFonts w:ascii="Monotype Corsiva" w:hAnsi="Monotype Corsiva" w:cs="Times New Roman"/>
          <w:b/>
          <w:noProof/>
          <w:color w:val="31849B" w:themeColor="accent5" w:themeShade="BF"/>
          <w:sz w:val="48"/>
          <w:szCs w:val="48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4218305</wp:posOffset>
            </wp:positionH>
            <wp:positionV relativeFrom="paragraph">
              <wp:posOffset>-160020</wp:posOffset>
            </wp:positionV>
            <wp:extent cx="2158365" cy="2116455"/>
            <wp:effectExtent l="19050" t="0" r="0" b="0"/>
            <wp:wrapThrough wrapText="bothSides">
              <wp:wrapPolygon edited="0">
                <wp:start x="-191" y="0"/>
                <wp:lineTo x="-191" y="21386"/>
                <wp:lineTo x="21543" y="21386"/>
                <wp:lineTo x="21543" y="0"/>
                <wp:lineTo x="-191" y="0"/>
              </wp:wrapPolygon>
            </wp:wrapThrough>
            <wp:docPr id="3" name="Рисунок 3" descr="C:\Users\aleks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leks\Desktop\images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8365" cy="2116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13FA6" w:rsidRDefault="00813FA6" w:rsidP="00813FA6">
      <w:pPr>
        <w:spacing w:after="0" w:line="240" w:lineRule="auto"/>
        <w:jc w:val="center"/>
        <w:rPr>
          <w:rFonts w:ascii="Monotype Corsiva" w:hAnsi="Monotype Corsiva" w:cs="Times New Roman"/>
          <w:b/>
          <w:color w:val="31849B" w:themeColor="accent5" w:themeShade="BF"/>
          <w:sz w:val="48"/>
          <w:szCs w:val="48"/>
        </w:rPr>
      </w:pPr>
    </w:p>
    <w:p w:rsidR="00F01C41" w:rsidRDefault="00F01C41" w:rsidP="00F01C41">
      <w:pPr>
        <w:tabs>
          <w:tab w:val="left" w:pos="0"/>
        </w:tabs>
        <w:spacing w:after="0" w:line="240" w:lineRule="auto"/>
        <w:rPr>
          <w:rFonts w:ascii="Monotype Corsiva" w:hAnsi="Monotype Corsiva" w:cs="Times New Roman"/>
          <w:b/>
          <w:color w:val="31849B" w:themeColor="accent5" w:themeShade="BF"/>
          <w:sz w:val="48"/>
          <w:szCs w:val="48"/>
        </w:rPr>
      </w:pPr>
    </w:p>
    <w:p w:rsidR="00F01C41" w:rsidRPr="00F01C41" w:rsidRDefault="00F01C41" w:rsidP="00F01C4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3FA6" w:rsidRDefault="00EF2437" w:rsidP="00813FA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6D2D">
        <w:rPr>
          <w:rFonts w:ascii="Times New Roman" w:hAnsi="Times New Roman" w:cs="Times New Roman"/>
          <w:b/>
          <w:i/>
          <w:sz w:val="24"/>
          <w:szCs w:val="24"/>
        </w:rPr>
        <w:t>Рассмотрите</w:t>
      </w:r>
      <w:r w:rsidRPr="00EF2437">
        <w:rPr>
          <w:rFonts w:ascii="Times New Roman" w:hAnsi="Times New Roman" w:cs="Times New Roman"/>
          <w:sz w:val="24"/>
          <w:szCs w:val="24"/>
        </w:rPr>
        <w:t xml:space="preserve"> с ребенком иллюстрации с изображением диких и домашних животных, животных жарких стран. По</w:t>
      </w:r>
      <w:r w:rsidR="00286D2D">
        <w:rPr>
          <w:rFonts w:ascii="Times New Roman" w:hAnsi="Times New Roman" w:cs="Times New Roman"/>
          <w:sz w:val="24"/>
          <w:szCs w:val="24"/>
        </w:rPr>
        <w:t xml:space="preserve">просите их назвать и рассказать, </w:t>
      </w:r>
      <w:r w:rsidRPr="00EF2437">
        <w:rPr>
          <w:rFonts w:ascii="Times New Roman" w:hAnsi="Times New Roman" w:cs="Times New Roman"/>
          <w:sz w:val="24"/>
          <w:szCs w:val="24"/>
        </w:rPr>
        <w:t xml:space="preserve">какие из этих животных живут в нашей стране. </w:t>
      </w:r>
    </w:p>
    <w:p w:rsidR="0025269D" w:rsidRPr="00EF2437" w:rsidRDefault="0025269D" w:rsidP="0025269D">
      <w:pPr>
        <w:pStyle w:val="a3"/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269D" w:rsidRPr="0025269D" w:rsidRDefault="00286D2D" w:rsidP="0025269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-74930</wp:posOffset>
            </wp:positionH>
            <wp:positionV relativeFrom="paragraph">
              <wp:posOffset>50800</wp:posOffset>
            </wp:positionV>
            <wp:extent cx="2515235" cy="1540510"/>
            <wp:effectExtent l="19050" t="0" r="0" b="0"/>
            <wp:wrapThrough wrapText="bothSides">
              <wp:wrapPolygon edited="0">
                <wp:start x="-164" y="0"/>
                <wp:lineTo x="-164" y="21369"/>
                <wp:lineTo x="21595" y="21369"/>
                <wp:lineTo x="21595" y="0"/>
                <wp:lineTo x="-164" y="0"/>
              </wp:wrapPolygon>
            </wp:wrapThrough>
            <wp:docPr id="2" name="Рисунок 2" descr="C:\Users\aleks\Desktop\1433500246_vector-hippopotamus-collection-1-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leks\Desktop\1433500246_vector-hippopotamus-collection-1-0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515235" cy="1540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B0A17" w:rsidRPr="002B0A17">
        <w:rPr>
          <w:rFonts w:ascii="Times New Roman" w:hAnsi="Times New Roman" w:cs="Times New Roman"/>
          <w:b/>
          <w:i/>
          <w:sz w:val="24"/>
          <w:szCs w:val="24"/>
        </w:rPr>
        <w:t>Игра «</w:t>
      </w:r>
      <w:r w:rsidR="00EF2437">
        <w:rPr>
          <w:rFonts w:ascii="Times New Roman" w:hAnsi="Times New Roman" w:cs="Times New Roman"/>
          <w:b/>
          <w:i/>
          <w:sz w:val="24"/>
          <w:szCs w:val="24"/>
        </w:rPr>
        <w:t>Семейка</w:t>
      </w:r>
      <w:r w:rsidR="002B0A17" w:rsidRPr="002B0A17">
        <w:rPr>
          <w:rFonts w:ascii="Times New Roman" w:hAnsi="Times New Roman" w:cs="Times New Roman"/>
          <w:b/>
          <w:i/>
          <w:sz w:val="24"/>
          <w:szCs w:val="24"/>
        </w:rPr>
        <w:t>»:</w:t>
      </w:r>
    </w:p>
    <w:p w:rsidR="0025269D" w:rsidRDefault="0025269D" w:rsidP="0025269D">
      <w:pPr>
        <w:pStyle w:val="a3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EF2437" w:rsidRPr="00EF2437" w:rsidRDefault="00EF2437" w:rsidP="0025269D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269D">
        <w:rPr>
          <w:rFonts w:ascii="Times New Roman" w:hAnsi="Times New Roman" w:cs="Times New Roman"/>
          <w:b/>
          <w:i/>
          <w:sz w:val="24"/>
          <w:szCs w:val="24"/>
        </w:rPr>
        <w:t>Волк – волчица – волчонок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25269D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>Жираф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- … - …</w:t>
      </w:r>
      <w:proofErr w:type="gramEnd"/>
    </w:p>
    <w:p w:rsidR="00EF2437" w:rsidRDefault="00EF2437" w:rsidP="0025269D">
      <w:pPr>
        <w:pStyle w:val="a3"/>
        <w:tabs>
          <w:tab w:val="left" w:pos="397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Лис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- … - …                               </w:t>
      </w:r>
      <w:r w:rsidR="0025269D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gramEnd"/>
      <w:r>
        <w:rPr>
          <w:rFonts w:ascii="Times New Roman" w:hAnsi="Times New Roman" w:cs="Times New Roman"/>
          <w:sz w:val="24"/>
          <w:szCs w:val="24"/>
        </w:rPr>
        <w:t>Бегемот - … - …</w:t>
      </w:r>
    </w:p>
    <w:p w:rsidR="0025269D" w:rsidRDefault="00EF2437" w:rsidP="0025269D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Медведь -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sz w:val="24"/>
          <w:szCs w:val="24"/>
        </w:rPr>
        <w:t>. - …</w:t>
      </w:r>
      <w:r w:rsidR="0025269D" w:rsidRPr="0025269D">
        <w:rPr>
          <w:rFonts w:ascii="Times New Roman" w:hAnsi="Times New Roman" w:cs="Times New Roman"/>
          <w:sz w:val="24"/>
          <w:szCs w:val="24"/>
        </w:rPr>
        <w:t xml:space="preserve"> </w:t>
      </w:r>
      <w:r w:rsidR="0025269D">
        <w:rPr>
          <w:rFonts w:ascii="Times New Roman" w:hAnsi="Times New Roman" w:cs="Times New Roman"/>
          <w:sz w:val="24"/>
          <w:szCs w:val="24"/>
        </w:rPr>
        <w:t xml:space="preserve">                                  Бык - … - …</w:t>
      </w:r>
    </w:p>
    <w:p w:rsidR="0025269D" w:rsidRDefault="0025269D" w:rsidP="0025269D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Кот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- …- …</w:t>
      </w:r>
      <w:r w:rsidRPr="002526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proofErr w:type="gramEnd"/>
      <w:r>
        <w:rPr>
          <w:rFonts w:ascii="Times New Roman" w:hAnsi="Times New Roman" w:cs="Times New Roman"/>
          <w:sz w:val="24"/>
          <w:szCs w:val="24"/>
        </w:rPr>
        <w:t>Лось - … - …</w:t>
      </w:r>
    </w:p>
    <w:p w:rsidR="0025269D" w:rsidRDefault="0025269D" w:rsidP="0025269D">
      <w:pPr>
        <w:pStyle w:val="a3"/>
        <w:tabs>
          <w:tab w:val="left" w:pos="44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Конь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- … - …</w:t>
      </w:r>
      <w:r w:rsidR="00286D2D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proofErr w:type="gramEnd"/>
      <w:r>
        <w:rPr>
          <w:rFonts w:ascii="Times New Roman" w:hAnsi="Times New Roman" w:cs="Times New Roman"/>
          <w:sz w:val="24"/>
          <w:szCs w:val="24"/>
        </w:rPr>
        <w:t>Заяц - … - …</w:t>
      </w:r>
    </w:p>
    <w:p w:rsidR="00EF2437" w:rsidRDefault="00EF2437" w:rsidP="00813FA6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3FA6" w:rsidRPr="002B0A17" w:rsidRDefault="00813FA6" w:rsidP="00813FA6">
      <w:pPr>
        <w:pStyle w:val="a3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813FA6" w:rsidRDefault="00813FA6" w:rsidP="00813FA6">
      <w:pPr>
        <w:pStyle w:val="a3"/>
        <w:spacing w:after="0" w:line="240" w:lineRule="auto"/>
        <w:jc w:val="center"/>
        <w:rPr>
          <w:rStyle w:val="a4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</w:pPr>
    </w:p>
    <w:p w:rsidR="002B0A17" w:rsidRDefault="0025269D" w:rsidP="00813FA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Загадки</w:t>
      </w:r>
      <w:r w:rsidR="002B0A17" w:rsidRPr="002B0A17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25269D" w:rsidRDefault="0025269D" w:rsidP="0025269D">
      <w:pPr>
        <w:pStyle w:val="a3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25269D">
        <w:rPr>
          <w:rFonts w:ascii="Times New Roman" w:hAnsi="Times New Roman" w:cs="Times New Roman"/>
          <w:b/>
          <w:i/>
          <w:noProof/>
          <w:sz w:val="24"/>
          <w:szCs w:val="24"/>
          <w:lang w:eastAsia="en-US"/>
        </w:rPr>
        <w:pict>
          <v:shape id="_x0000_s1028" type="#_x0000_t202" style="position:absolute;left:0;text-align:left;margin-left:25.8pt;margin-top:11.95pt;width:160.35pt;height:66.05pt;z-index:251662336;mso-width-relative:margin;mso-height-relative:margin" stroked="f">
            <v:textbox>
              <w:txbxContent>
                <w:p w:rsidR="0025269D" w:rsidRPr="0025269D" w:rsidRDefault="0025269D" w:rsidP="0025269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526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Толстокож и неуклюж</w:t>
                  </w:r>
                </w:p>
                <w:p w:rsidR="0025269D" w:rsidRPr="0025269D" w:rsidRDefault="0025269D" w:rsidP="0025269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526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Этот зверь любитель луж,</w:t>
                  </w:r>
                </w:p>
                <w:p w:rsidR="0025269D" w:rsidRPr="0025269D" w:rsidRDefault="0025269D" w:rsidP="0025269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526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Гром гремит, когда идет</w:t>
                  </w:r>
                </w:p>
                <w:p w:rsidR="0025269D" w:rsidRPr="0025269D" w:rsidRDefault="0025269D" w:rsidP="0025269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526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Большеротый … (бегемот)</w:t>
                  </w:r>
                </w:p>
                <w:p w:rsidR="0025269D" w:rsidRDefault="0025269D"/>
              </w:txbxContent>
            </v:textbox>
          </v:shape>
        </w:pict>
      </w:r>
    </w:p>
    <w:p w:rsidR="00813FA6" w:rsidRPr="002B0A17" w:rsidRDefault="0025269D" w:rsidP="00813FA6">
      <w:pPr>
        <w:pStyle w:val="a3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noProof/>
          <w:color w:val="333333"/>
        </w:rPr>
        <w:pict>
          <v:shape id="_x0000_s1029" type="#_x0000_t202" style="position:absolute;left:0;text-align:left;margin-left:238.15pt;margin-top:5.15pt;width:160.35pt;height:50.9pt;z-index:251663360;mso-width-relative:margin;mso-height-relative:margin" stroked="f">
            <v:textbox>
              <w:txbxContent>
                <w:p w:rsidR="0025269D" w:rsidRDefault="0025269D" w:rsidP="0025269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Я не ем и не пью,</w:t>
                  </w:r>
                </w:p>
                <w:p w:rsidR="0025269D" w:rsidRDefault="0025269D" w:rsidP="0025269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горбах воду берегу</w:t>
                  </w:r>
                </w:p>
                <w:p w:rsidR="0025269D" w:rsidRDefault="0025269D" w:rsidP="0025269D">
                  <w:pPr>
                    <w:spacing w:after="0" w:line="240" w:lineRule="auto"/>
                    <w:jc w:val="right"/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(верблюд)</w:t>
                  </w:r>
                </w:p>
              </w:txbxContent>
            </v:textbox>
          </v:shape>
        </w:pict>
      </w:r>
    </w:p>
    <w:p w:rsidR="002B0A17" w:rsidRPr="00813FA6" w:rsidRDefault="002B0A17" w:rsidP="0025269D">
      <w:pPr>
        <w:pStyle w:val="a3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2B0A17" w:rsidRPr="00813FA6" w:rsidRDefault="002B0A17" w:rsidP="00813FA6">
      <w:pPr>
        <w:pStyle w:val="gathi"/>
        <w:shd w:val="clear" w:color="auto" w:fill="FFFFFF"/>
        <w:spacing w:before="0" w:beforeAutospacing="0" w:after="0" w:afterAutospacing="0"/>
        <w:ind w:left="720"/>
        <w:rPr>
          <w:rFonts w:eastAsiaTheme="minorEastAsia"/>
          <w:color w:val="333333"/>
          <w:shd w:val="clear" w:color="auto" w:fill="FFFFFF"/>
        </w:rPr>
      </w:pPr>
    </w:p>
    <w:p w:rsidR="0025269D" w:rsidRDefault="0025269D" w:rsidP="00813FA6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269D" w:rsidRDefault="000829EE" w:rsidP="0025269D">
      <w:r>
        <w:rPr>
          <w:noProof/>
        </w:rPr>
        <w:pict>
          <v:shape id="_x0000_s1031" type="#_x0000_t202" style="position:absolute;margin-left:228.75pt;margin-top:21.95pt;width:160.35pt;height:43.85pt;z-index:251665408;mso-width-relative:margin;mso-height-relative:margin" stroked="f">
            <v:textbox>
              <w:txbxContent>
                <w:p w:rsidR="000829EE" w:rsidRDefault="000829EE" w:rsidP="000829E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Ёжик вырос в десять раз</w:t>
                  </w:r>
                </w:p>
                <w:p w:rsidR="000829EE" w:rsidRPr="0025269D" w:rsidRDefault="000829EE" w:rsidP="000829E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Получился … (дикобраз)</w:t>
                  </w:r>
                </w:p>
                <w:p w:rsidR="000829EE" w:rsidRDefault="000829EE" w:rsidP="000829EE"/>
              </w:txbxContent>
            </v:textbox>
          </v:shape>
        </w:pict>
      </w:r>
      <w:r w:rsidR="0025269D">
        <w:rPr>
          <w:noProof/>
        </w:rPr>
        <w:pict>
          <v:shape id="_x0000_s1030" type="#_x0000_t202" style="position:absolute;margin-left:25.8pt;margin-top:21.95pt;width:183.85pt;height:60.3pt;z-index:251664384;mso-width-relative:margin;mso-height-relative:margin" stroked="f">
            <v:textbox>
              <w:txbxContent>
                <w:p w:rsidR="0025269D" w:rsidRDefault="000829EE" w:rsidP="000829E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Быстрее ветра мчится зверь –</w:t>
                  </w:r>
                </w:p>
                <w:p w:rsidR="000829EE" w:rsidRDefault="000829EE" w:rsidP="000829E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Был здесь, а где же он теперь?</w:t>
                  </w:r>
                </w:p>
                <w:p w:rsidR="000829EE" w:rsidRPr="000829EE" w:rsidRDefault="000829EE" w:rsidP="000829E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829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Мгновенно взяв отличный старт,</w:t>
                  </w:r>
                </w:p>
                <w:p w:rsidR="000829EE" w:rsidRPr="000829EE" w:rsidRDefault="000829EE" w:rsidP="000829E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829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Уже у финиша  … (гепард)</w:t>
                  </w:r>
                </w:p>
              </w:txbxContent>
            </v:textbox>
          </v:shape>
        </w:pict>
      </w:r>
    </w:p>
    <w:p w:rsidR="000829EE" w:rsidRDefault="000829EE" w:rsidP="0025269D">
      <w:pPr>
        <w:ind w:firstLine="708"/>
      </w:pPr>
    </w:p>
    <w:p w:rsidR="000829EE" w:rsidRPr="000829EE" w:rsidRDefault="00286D2D" w:rsidP="000829EE">
      <w:r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3302000</wp:posOffset>
            </wp:positionH>
            <wp:positionV relativeFrom="paragraph">
              <wp:posOffset>132715</wp:posOffset>
            </wp:positionV>
            <wp:extent cx="3072130" cy="3696970"/>
            <wp:effectExtent l="19050" t="0" r="0" b="0"/>
            <wp:wrapThrough wrapText="bothSides">
              <wp:wrapPolygon edited="0">
                <wp:start x="-134" y="0"/>
                <wp:lineTo x="-134" y="21481"/>
                <wp:lineTo x="21564" y="21481"/>
                <wp:lineTo x="21564" y="0"/>
                <wp:lineTo x="-134" y="0"/>
              </wp:wrapPolygon>
            </wp:wrapThrough>
            <wp:docPr id="4" name="Рисунок 4" descr="C:\Users\aleks\Desktop\no-translate-detected_42886-1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leks\Desktop\no-translate-detected_42886-118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2130" cy="3696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829EE" w:rsidRDefault="000829EE" w:rsidP="000829EE"/>
    <w:p w:rsidR="002B0A17" w:rsidRPr="000829EE" w:rsidRDefault="000829EE" w:rsidP="000829E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829EE">
        <w:rPr>
          <w:rFonts w:ascii="Times New Roman" w:hAnsi="Times New Roman" w:cs="Times New Roman"/>
          <w:b/>
          <w:i/>
          <w:iCs/>
          <w:sz w:val="24"/>
          <w:szCs w:val="24"/>
        </w:rPr>
        <w:t>Игра «Договори и повтори»</w:t>
      </w:r>
      <w:r w:rsidRPr="000829EE">
        <w:rPr>
          <w:rFonts w:ascii="Times New Roman" w:hAnsi="Times New Roman" w:cs="Times New Roman"/>
          <w:sz w:val="24"/>
          <w:szCs w:val="24"/>
        </w:rPr>
        <w:t> (употребление глаголов в единственном и множественном числе)</w:t>
      </w:r>
      <w:r w:rsidRPr="000829EE">
        <w:rPr>
          <w:rFonts w:ascii="Times New Roman" w:hAnsi="Times New Roman" w:cs="Times New Roman"/>
          <w:sz w:val="24"/>
          <w:szCs w:val="24"/>
        </w:rPr>
        <w:br/>
        <w:t>Котенок лакает, а котята ... (</w:t>
      </w:r>
      <w:proofErr w:type="spellStart"/>
      <w:r w:rsidRPr="000829EE">
        <w:rPr>
          <w:rFonts w:ascii="Times New Roman" w:hAnsi="Times New Roman" w:cs="Times New Roman"/>
          <w:sz w:val="24"/>
          <w:szCs w:val="24"/>
        </w:rPr>
        <w:t>лакаЮТ</w:t>
      </w:r>
      <w:proofErr w:type="spellEnd"/>
      <w:r w:rsidRPr="000829EE">
        <w:rPr>
          <w:rFonts w:ascii="Times New Roman" w:hAnsi="Times New Roman" w:cs="Times New Roman"/>
          <w:sz w:val="24"/>
          <w:szCs w:val="24"/>
        </w:rPr>
        <w:t>)</w:t>
      </w:r>
      <w:r w:rsidRPr="000829EE">
        <w:rPr>
          <w:rFonts w:ascii="Times New Roman" w:hAnsi="Times New Roman" w:cs="Times New Roman"/>
          <w:sz w:val="24"/>
          <w:szCs w:val="24"/>
        </w:rPr>
        <w:br/>
        <w:t>Теленок мычит, а телята ...</w:t>
      </w:r>
      <w:r w:rsidRPr="000829EE">
        <w:rPr>
          <w:rFonts w:ascii="Times New Roman" w:hAnsi="Times New Roman" w:cs="Times New Roman"/>
          <w:sz w:val="24"/>
          <w:szCs w:val="24"/>
        </w:rPr>
        <w:br/>
        <w:t>Щенок бежит, а щенки ...</w:t>
      </w:r>
      <w:r w:rsidRPr="000829EE">
        <w:rPr>
          <w:rFonts w:ascii="Times New Roman" w:hAnsi="Times New Roman" w:cs="Times New Roman"/>
          <w:sz w:val="24"/>
          <w:szCs w:val="24"/>
        </w:rPr>
        <w:br/>
        <w:t>Козленок скачет, а козлята ...</w:t>
      </w:r>
      <w:r w:rsidRPr="000829EE">
        <w:rPr>
          <w:rFonts w:ascii="Times New Roman" w:hAnsi="Times New Roman" w:cs="Times New Roman"/>
          <w:sz w:val="24"/>
          <w:szCs w:val="24"/>
        </w:rPr>
        <w:br/>
        <w:t>Поросенок хрюкает, а поросята ...</w:t>
      </w:r>
      <w:r w:rsidRPr="000829EE">
        <w:rPr>
          <w:rFonts w:ascii="Times New Roman" w:hAnsi="Times New Roman" w:cs="Times New Roman"/>
          <w:sz w:val="24"/>
          <w:szCs w:val="24"/>
        </w:rPr>
        <w:br/>
        <w:t xml:space="preserve">Жеребенок </w:t>
      </w:r>
      <w:proofErr w:type="spellStart"/>
      <w:r w:rsidRPr="000829EE">
        <w:rPr>
          <w:rFonts w:ascii="Times New Roman" w:hAnsi="Times New Roman" w:cs="Times New Roman"/>
          <w:sz w:val="24"/>
          <w:szCs w:val="24"/>
        </w:rPr>
        <w:t>прыает</w:t>
      </w:r>
      <w:proofErr w:type="spellEnd"/>
      <w:r w:rsidRPr="000829EE">
        <w:rPr>
          <w:rFonts w:ascii="Times New Roman" w:hAnsi="Times New Roman" w:cs="Times New Roman"/>
          <w:sz w:val="24"/>
          <w:szCs w:val="24"/>
        </w:rPr>
        <w:t>, а жеребята...</w:t>
      </w:r>
      <w:r w:rsidRPr="000829EE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 w:rsidRPr="000829EE">
        <w:rPr>
          <w:rFonts w:ascii="Times New Roman" w:hAnsi="Times New Roman" w:cs="Times New Roman"/>
          <w:sz w:val="24"/>
          <w:szCs w:val="24"/>
        </w:rPr>
        <w:br/>
        <w:t>Ягненок жует, а ягнята ...</w:t>
      </w:r>
      <w:r w:rsidR="00286D2D" w:rsidRPr="00286D2D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sectPr w:rsidR="002B0A17" w:rsidRPr="000829EE" w:rsidSect="000829EE">
      <w:pgSz w:w="11906" w:h="16838"/>
      <w:pgMar w:top="993" w:right="850" w:bottom="1134" w:left="993" w:header="708" w:footer="708" w:gutter="0"/>
      <w:pgBorders w:offsetFrom="page">
        <w:top w:val="thinThickThinLargeGap" w:sz="48" w:space="24" w:color="7030A0"/>
        <w:left w:val="thinThickThinLargeGap" w:sz="48" w:space="24" w:color="7030A0"/>
        <w:bottom w:val="thinThickThinLargeGap" w:sz="48" w:space="24" w:color="7030A0"/>
        <w:right w:val="thinThickThinLargeGap" w:sz="48" w:space="24" w:color="7030A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7245A1"/>
    <w:multiLevelType w:val="multilevel"/>
    <w:tmpl w:val="FEF6C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0472B26"/>
    <w:multiLevelType w:val="hybridMultilevel"/>
    <w:tmpl w:val="1CAE84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2B0A17"/>
    <w:rsid w:val="000829EE"/>
    <w:rsid w:val="0025269D"/>
    <w:rsid w:val="00286D2D"/>
    <w:rsid w:val="002B0A17"/>
    <w:rsid w:val="002E44C1"/>
    <w:rsid w:val="004A61B1"/>
    <w:rsid w:val="006202B0"/>
    <w:rsid w:val="00813FA6"/>
    <w:rsid w:val="008746AE"/>
    <w:rsid w:val="00B02AAD"/>
    <w:rsid w:val="00E6441F"/>
    <w:rsid w:val="00EF2437"/>
    <w:rsid w:val="00F01C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A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A17"/>
    <w:pPr>
      <w:ind w:left="720"/>
      <w:contextualSpacing/>
    </w:pPr>
  </w:style>
  <w:style w:type="character" w:styleId="a4">
    <w:name w:val="Strong"/>
    <w:basedOn w:val="a0"/>
    <w:uiPriority w:val="22"/>
    <w:qFormat/>
    <w:rsid w:val="002B0A17"/>
    <w:rPr>
      <w:b/>
      <w:bCs/>
    </w:rPr>
  </w:style>
  <w:style w:type="paragraph" w:customStyle="1" w:styleId="gathi">
    <w:name w:val="gathi"/>
    <w:basedOn w:val="a"/>
    <w:rsid w:val="002B0A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813F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13F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3FA6"/>
    <w:rPr>
      <w:rFonts w:ascii="Tahoma" w:hAnsi="Tahoma" w:cs="Tahoma"/>
      <w:sz w:val="16"/>
      <w:szCs w:val="16"/>
    </w:rPr>
  </w:style>
  <w:style w:type="character" w:styleId="a8">
    <w:name w:val="Emphasis"/>
    <w:basedOn w:val="a0"/>
    <w:uiPriority w:val="20"/>
    <w:qFormat/>
    <w:rsid w:val="000829E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49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Aleksey Khoroshevskiy</dc:creator>
  <cp:lastModifiedBy>Aleksey Khoroshevskiy</cp:lastModifiedBy>
  <cp:revision>3</cp:revision>
  <cp:lastPrinted>2018-12-06T08:47:00Z</cp:lastPrinted>
  <dcterms:created xsi:type="dcterms:W3CDTF">2018-12-06T08:34:00Z</dcterms:created>
  <dcterms:modified xsi:type="dcterms:W3CDTF">2018-12-06T08:53:00Z</dcterms:modified>
</cp:coreProperties>
</file>