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EC" w:rsidRDefault="00B079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1422784</wp:posOffset>
                </wp:positionV>
                <wp:extent cx="4276725" cy="63817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638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Понаблюдайте с ребёнком на улице за движением различного транспорта, покажите во время прогулки светофор, обратив внимание на его свет и уточнив, когда можно переходить улицу, а когда нет.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Повторите</w:t>
                            </w: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ребёнком правила </w:t>
                            </w:r>
                            <w:bookmarkStart w:id="0" w:name="_GoBack"/>
                            <w:bookmarkEnd w:id="0"/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поведения на улице: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дорогу выходить нельзя;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дорогу переходить можно только со взрослым, держась за руку, вырываться нельзя;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переходить дорогу надо по переходу спокойным шагом;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входить в транспорт и выходить из него можно только, когда он стоит;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когда мы едем в транспорте, нельзя высовываться из окна, надо держаться за руку мамы, папы, поручень;</w:t>
                            </w:r>
                          </w:p>
                          <w:p w:rsid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чтобы был порядок на дороге, не было аварий, чтобы пешеход не попал под машину, надо подчиняться сигналу светофора.</w:t>
                            </w:r>
                          </w:p>
                          <w:p w:rsidR="00B079F1" w:rsidRPr="00B079F1" w:rsidRDefault="00B079F1" w:rsidP="00B079F1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Поиграйте с ребёнком в дидактическую игру</w:t>
                            </w: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"Умные ладошки" (на каждый слог хлопок в ладоши):</w:t>
                            </w:r>
                          </w:p>
                          <w:p w:rsidR="00B079F1" w:rsidRDefault="00B079F1" w:rsidP="00B079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пе</w:t>
                            </w:r>
                            <w:proofErr w:type="spell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-ре</w:t>
                            </w:r>
                            <w:proofErr w:type="gram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-ход, </w:t>
                            </w:r>
                            <w:proofErr w:type="spellStart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све</w:t>
                            </w:r>
                            <w:proofErr w:type="spell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-то-фор, ре-</w:t>
                            </w:r>
                            <w:proofErr w:type="spellStart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гу</w:t>
                            </w:r>
                            <w:proofErr w:type="spell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-ли-ров-</w:t>
                            </w:r>
                            <w:proofErr w:type="spellStart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щик</w:t>
                            </w:r>
                            <w:proofErr w:type="spell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, транс-порт, </w:t>
                            </w:r>
                            <w:proofErr w:type="spellStart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пе</w:t>
                            </w:r>
                            <w:proofErr w:type="spell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ше</w:t>
                            </w:r>
                            <w:proofErr w:type="spellEnd"/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-ход.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079F1" w:rsidRPr="00B079F1" w:rsidRDefault="00B079F1" w:rsidP="00B079F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Выучите</w:t>
                            </w:r>
                            <w:r w:rsidRPr="00B079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наизусть стихотворение (на каждый слог поочередно разжимать и сжимать кулачки, руки на уровне плеч):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Три цвета есть у светофора,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Они понятны для шофёра: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Красный цвет - дороги нет,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Жёлтый цвет - подожди,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079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А зелёный цвет - иди!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3pt;margin-top:112.05pt;width:336.75pt;height:5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" filled="f" stroked="f">
                <v:textbox>
                  <w:txbxContent>
                    <w:p w:rsidR="00B079F1" w:rsidRDefault="00B079F1" w:rsidP="00B079F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Понаблюдайте с ребёнком на улице за движением различного транспорта, покажите во время прогулки светофор, обратив внимание на его свет и уточнив, когда можно переходить улицу, а когда нет.</w:t>
                      </w:r>
                    </w:p>
                    <w:p w:rsidR="00B079F1" w:rsidRPr="00B079F1" w:rsidRDefault="00B079F1" w:rsidP="00B079F1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Повторите</w:t>
                      </w: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ребёнком правила </w:t>
                      </w:r>
                      <w:bookmarkStart w:id="1" w:name="_GoBack"/>
                      <w:bookmarkEnd w:id="1"/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поведения на улице:</w:t>
                      </w: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дорогу выходить нельзя;</w:t>
                      </w: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дорогу переходить можно только со взрослым, держась за руку, вырываться нельзя;</w:t>
                      </w: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переходить дорогу надо по переходу спокойным шагом;</w:t>
                      </w: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входить в транспорт и выходить из него можно только, когда он стоит;</w:t>
                      </w: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когда мы едем в транспорте, нельзя высовываться из окна, надо держаться за руку мамы, папы, поручень;</w:t>
                      </w:r>
                    </w:p>
                    <w:p w:rsidR="00B079F1" w:rsidRDefault="00B079F1" w:rsidP="00B079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чтобы был порядок на дороге, не было аварий, чтобы пешеход не попал под машину, надо подчиняться сигналу светофора.</w:t>
                      </w:r>
                    </w:p>
                    <w:p w:rsidR="00B079F1" w:rsidRPr="00B079F1" w:rsidRDefault="00B079F1" w:rsidP="00B079F1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Поиграйте с ребёнком в дидактическую игру</w:t>
                      </w: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"Умные ладошки" (на каждый слог хлопок в ладоши):</w:t>
                      </w:r>
                    </w:p>
                    <w:p w:rsidR="00B079F1" w:rsidRDefault="00B079F1" w:rsidP="00B079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пе</w:t>
                      </w:r>
                      <w:proofErr w:type="spell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-ре</w:t>
                      </w:r>
                      <w:proofErr w:type="gram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-ход, </w:t>
                      </w:r>
                      <w:proofErr w:type="spellStart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све</w:t>
                      </w:r>
                      <w:proofErr w:type="spell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-то-фор, ре-</w:t>
                      </w:r>
                      <w:proofErr w:type="spellStart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гу</w:t>
                      </w:r>
                      <w:proofErr w:type="spell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-ли-ров-</w:t>
                      </w:r>
                      <w:proofErr w:type="spellStart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щик</w:t>
                      </w:r>
                      <w:proofErr w:type="spell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, транс-порт, </w:t>
                      </w:r>
                      <w:proofErr w:type="spellStart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пе</w:t>
                      </w:r>
                      <w:proofErr w:type="spell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-</w:t>
                      </w:r>
                      <w:proofErr w:type="spellStart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ше</w:t>
                      </w:r>
                      <w:proofErr w:type="spellEnd"/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-ход.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B079F1" w:rsidRPr="00B079F1" w:rsidRDefault="00B079F1" w:rsidP="00B079F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Выучите</w:t>
                      </w:r>
                      <w:r w:rsidRPr="00B079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наизусть стихотворение (на каждый слог поочередно разжимать и сжимать кулачки, руки на уровне плеч):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Три цвета есть у светофора,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Они понятны для шофёра: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Красный цвет - дороги нет,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Жёлтый цвет - подожди,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079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А зелёный цвет - иди!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409575</wp:posOffset>
                </wp:positionV>
                <wp:extent cx="3771900" cy="7620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62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B079F1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36"/>
                                <w:szCs w:val="36"/>
                              </w:rPr>
                              <w:t>Тема недели</w:t>
                            </w:r>
                          </w:p>
                          <w:p w:rsidR="00B079F1" w:rsidRPr="00B079F1" w:rsidRDefault="00B079F1" w:rsidP="00B079F1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B079F1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36"/>
                                <w:szCs w:val="36"/>
                              </w:rPr>
                              <w:t>«Дорожная азбука»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9.25pt;margin-top:32.25pt;width:297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" fillcolor="#fbe4d5 [661]" stroked="f">
                <v:textbox>
                  <w:txbxContent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FF0066"/>
                          <w:sz w:val="36"/>
                          <w:szCs w:val="36"/>
                        </w:rPr>
                      </w:pPr>
                      <w:r w:rsidRPr="00B079F1">
                        <w:rPr>
                          <w:rFonts w:ascii="Monotype Corsiva" w:hAnsi="Monotype Corsiva"/>
                          <w:b/>
                          <w:color w:val="FF0066"/>
                          <w:sz w:val="36"/>
                          <w:szCs w:val="36"/>
                        </w:rPr>
                        <w:t>Тема недели</w:t>
                      </w:r>
                    </w:p>
                    <w:p w:rsidR="00B079F1" w:rsidRPr="00B079F1" w:rsidRDefault="00B079F1" w:rsidP="00B079F1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FF0066"/>
                          <w:sz w:val="36"/>
                          <w:szCs w:val="36"/>
                        </w:rPr>
                      </w:pPr>
                      <w:r w:rsidRPr="00B079F1">
                        <w:rPr>
                          <w:rFonts w:ascii="Monotype Corsiva" w:hAnsi="Monotype Corsiva"/>
                          <w:b/>
                          <w:color w:val="FF0066"/>
                          <w:sz w:val="36"/>
                          <w:szCs w:val="36"/>
                        </w:rPr>
                        <w:t>«Дорожная азбука»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79F1">
        <w:rPr>
          <w:noProof/>
          <w:lang w:eastAsia="ru-RU"/>
        </w:rPr>
        <w:drawing>
          <wp:inline distT="0" distB="0" distL="0" distR="0">
            <wp:extent cx="7537757" cy="10706100"/>
            <wp:effectExtent l="0" t="0" r="6350" b="0"/>
            <wp:docPr id="1" name="Рисунок 1" descr="C:\Users\aleks\Desktop\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1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4" t="8659" r="21432" b="8445"/>
                    <a:stretch/>
                  </pic:blipFill>
                  <pic:spPr bwMode="auto">
                    <a:xfrm>
                      <a:off x="0" y="0"/>
                      <a:ext cx="7553350" cy="1072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44EC" w:rsidSect="00B079F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B6528"/>
    <w:multiLevelType w:val="hybridMultilevel"/>
    <w:tmpl w:val="5C6A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80B16"/>
    <w:multiLevelType w:val="hybridMultilevel"/>
    <w:tmpl w:val="0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CA"/>
    <w:rsid w:val="002C41CA"/>
    <w:rsid w:val="00972472"/>
    <w:rsid w:val="009C44EC"/>
    <w:rsid w:val="00B0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69CA1-ECED-4AFE-9785-3814F912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2017-09-07T15:04:00Z</dcterms:created>
  <dcterms:modified xsi:type="dcterms:W3CDTF">2017-09-07T15:04:00Z</dcterms:modified>
</cp:coreProperties>
</file>