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62" w:rsidRPr="004F65C9" w:rsidRDefault="004F65C9" w:rsidP="004F65C9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00B05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-185420</wp:posOffset>
            </wp:positionV>
            <wp:extent cx="3568065" cy="2743200"/>
            <wp:effectExtent l="19050" t="0" r="0" b="0"/>
            <wp:wrapThrough wrapText="bothSides">
              <wp:wrapPolygon edited="0">
                <wp:start x="-115" y="0"/>
                <wp:lineTo x="-115" y="21450"/>
                <wp:lineTo x="21565" y="21450"/>
                <wp:lineTo x="21565" y="0"/>
                <wp:lineTo x="-115" y="0"/>
              </wp:wrapPolygon>
            </wp:wrapThrough>
            <wp:docPr id="2" name="Рисунок 2" descr="C:\Users\alek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6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662" w:rsidRPr="004F65C9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Тема недели</w:t>
      </w:r>
    </w:p>
    <w:p w:rsidR="002D3662" w:rsidRPr="004F65C9" w:rsidRDefault="002D3662" w:rsidP="004F65C9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 w:rsidRPr="004F65C9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ЛЕТО</w:t>
      </w:r>
    </w:p>
    <w:p w:rsidR="00F5371C" w:rsidRPr="002D3662" w:rsidRDefault="002D3662" w:rsidP="004F65C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</w:pPr>
      <w:r w:rsidRPr="002D3662"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  <w:t xml:space="preserve">Рассмотрите вместе с ребенком картинки и напомните ему названия времен года. Уточните последовательность смены времен года. Спросите ребенка, знает ли он, какое время года сейчас? Какое будет после. </w:t>
      </w:r>
    </w:p>
    <w:p w:rsidR="002D3662" w:rsidRPr="002D3662" w:rsidRDefault="002D3662" w:rsidP="002D366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</w:pPr>
      <w:r w:rsidRPr="002D3662"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  <w:t>Познакомьте ребенка с названиями летних месяцев.</w:t>
      </w:r>
    </w:p>
    <w:p w:rsidR="002D3662" w:rsidRPr="002D3662" w:rsidRDefault="002D3662" w:rsidP="002D366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</w:pPr>
      <w:r w:rsidRPr="002D3662"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  <w:t xml:space="preserve">Рассмотрите с ребенком картинки, на которых изображены зима и лето. Назовите приметы этих времен года. </w:t>
      </w:r>
    </w:p>
    <w:p w:rsidR="002D3662" w:rsidRDefault="002D3662" w:rsidP="002D366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</w:pPr>
      <w:r w:rsidRPr="002D3662"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  <w:t>Упражнение «Подбирай слова». Закончи предложения: подбери как можно больше слов-предметов. Образец: Летом в лесу много деревьев: елей, дубов, сосен...</w:t>
      </w:r>
    </w:p>
    <w:p w:rsidR="002D3662" w:rsidRDefault="002D3662" w:rsidP="002D3662">
      <w:pPr>
        <w:pStyle w:val="a4"/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</w:pPr>
      <w:r w:rsidRPr="002D3662"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  <w:t>Летом в лесу можно увидеть много разных животных</w:t>
      </w:r>
      <w:proofErr w:type="gramStart"/>
      <w:r w:rsidRPr="002D3662"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  <w:t>:... .</w:t>
      </w:r>
      <w:proofErr w:type="gramEnd"/>
    </w:p>
    <w:p w:rsidR="002D3662" w:rsidRPr="002D3662" w:rsidRDefault="002D3662" w:rsidP="002D3662">
      <w:pPr>
        <w:pStyle w:val="a4"/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</w:pPr>
      <w:r w:rsidRPr="002D3662"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  <w:t>Летом в лесу много ягод:</w:t>
      </w:r>
    </w:p>
    <w:p w:rsidR="002D3662" w:rsidRPr="002D3662" w:rsidRDefault="002D3662" w:rsidP="002D36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2" w:lineRule="atLeast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Загадки</w:t>
      </w:r>
    </w:p>
    <w:p w:rsidR="002D3662" w:rsidRPr="002D3662" w:rsidRDefault="002D3662" w:rsidP="002D3662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color w:val="2A2723"/>
          <w:sz w:val="28"/>
          <w:szCs w:val="28"/>
        </w:rPr>
      </w:pP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Ветер, сильный и могучий,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Вдруг нагонит в небе ... (тучи)</w:t>
      </w:r>
    </w:p>
    <w:p w:rsidR="002D3662" w:rsidRPr="002D3662" w:rsidRDefault="004F65C9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>
        <w:rPr>
          <w:noProof/>
          <w:color w:val="2A2723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3069590</wp:posOffset>
            </wp:positionH>
            <wp:positionV relativeFrom="paragraph">
              <wp:posOffset>-2540</wp:posOffset>
            </wp:positionV>
            <wp:extent cx="3420110" cy="4307205"/>
            <wp:effectExtent l="19050" t="0" r="8890" b="0"/>
            <wp:wrapThrough wrapText="bothSides">
              <wp:wrapPolygon edited="0">
                <wp:start x="-120" y="0"/>
                <wp:lineTo x="-120" y="21495"/>
                <wp:lineTo x="21656" y="21495"/>
                <wp:lineTo x="21656" y="0"/>
                <wp:lineTo x="-120" y="0"/>
              </wp:wrapPolygon>
            </wp:wrapThrough>
            <wp:docPr id="3" name="Рисунок 3" descr="C:\Users\alek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430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662" w:rsidRPr="002D3662">
        <w:rPr>
          <w:color w:val="2A2723"/>
          <w:sz w:val="28"/>
          <w:szCs w:val="28"/>
        </w:rPr>
        <w:t>***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Побежали по дорожке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Серебристых нитей ножки. (Дождик)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***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Огненная змейка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В небе появилась.</w:t>
      </w:r>
      <w:r w:rsidR="004F65C9" w:rsidRPr="004F6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Как она средь тучек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Серых очутилась? (Молния)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***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Через речку — прыг да скок —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Перекинулся мосток.</w:t>
      </w:r>
      <w:r w:rsidR="004F65C9" w:rsidRPr="004F6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Подружила берега</w:t>
      </w:r>
    </w:p>
    <w:p w:rsidR="002D3662" w:rsidRPr="002D3662" w:rsidRDefault="002D3662" w:rsidP="004F65C9">
      <w:pPr>
        <w:pStyle w:val="a3"/>
        <w:shd w:val="clear" w:color="auto" w:fill="FFFFFF"/>
        <w:spacing w:before="0" w:beforeAutospacing="0" w:after="0" w:afterAutospacing="0" w:line="322" w:lineRule="atLeast"/>
        <w:ind w:left="-142" w:firstLine="284"/>
        <w:jc w:val="both"/>
        <w:rPr>
          <w:color w:val="2A2723"/>
          <w:sz w:val="28"/>
          <w:szCs w:val="28"/>
        </w:rPr>
      </w:pPr>
      <w:r w:rsidRPr="002D3662">
        <w:rPr>
          <w:color w:val="2A2723"/>
          <w:sz w:val="28"/>
          <w:szCs w:val="28"/>
        </w:rPr>
        <w:t>Семицветная дуга. (Радуга)</w:t>
      </w:r>
    </w:p>
    <w:p w:rsidR="002D3662" w:rsidRDefault="002D3662" w:rsidP="004F65C9">
      <w:pPr>
        <w:ind w:firstLine="284"/>
      </w:pPr>
    </w:p>
    <w:p w:rsidR="002D3662" w:rsidRDefault="002D3662">
      <w:pPr>
        <w:ind w:firstLine="709"/>
      </w:pPr>
    </w:p>
    <w:sectPr w:rsidR="002D3662" w:rsidSect="002D3662">
      <w:pgSz w:w="11906" w:h="16838"/>
      <w:pgMar w:top="1134" w:right="850" w:bottom="1134" w:left="993" w:header="708" w:footer="708" w:gutter="0"/>
      <w:pgBorders w:offsetFrom="page">
        <w:top w:val="thinThickThinMediumGap" w:sz="36" w:space="24" w:color="00B050"/>
        <w:left w:val="thinThickThinMediumGap" w:sz="36" w:space="24" w:color="00B050"/>
        <w:bottom w:val="thinThickThinMediumGap" w:sz="36" w:space="24" w:color="00B050"/>
        <w:right w:val="thinThickThinMediumGap" w:sz="3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974"/>
    <w:multiLevelType w:val="hybridMultilevel"/>
    <w:tmpl w:val="3CB2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D3662"/>
    <w:rsid w:val="002D3662"/>
    <w:rsid w:val="004F65C9"/>
    <w:rsid w:val="007B0C19"/>
    <w:rsid w:val="00F5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D36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2019-05-25T14:57:00Z</cp:lastPrinted>
  <dcterms:created xsi:type="dcterms:W3CDTF">2019-05-25T15:04:00Z</dcterms:created>
  <dcterms:modified xsi:type="dcterms:W3CDTF">2019-05-25T15:04:00Z</dcterms:modified>
</cp:coreProperties>
</file>