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A78" w:rsidRPr="00D02A78" w:rsidRDefault="00D02A78" w:rsidP="00D02A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2A78">
        <w:rPr>
          <w:rFonts w:ascii="Times New Roman" w:hAnsi="Times New Roman"/>
          <w:b/>
          <w:sz w:val="28"/>
          <w:szCs w:val="28"/>
        </w:rPr>
        <w:t>Краткосрочный групповой проект</w:t>
      </w:r>
    </w:p>
    <w:p w:rsidR="00D02A78" w:rsidRPr="00D02A78" w:rsidRDefault="00D02A78" w:rsidP="00D02A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2A78">
        <w:rPr>
          <w:rFonts w:ascii="Times New Roman" w:hAnsi="Times New Roman"/>
          <w:b/>
          <w:sz w:val="28"/>
          <w:szCs w:val="28"/>
        </w:rPr>
        <w:t>«Игрушки моих родителей»</w:t>
      </w:r>
    </w:p>
    <w:p w:rsidR="00D02A78" w:rsidRDefault="00D02A78" w:rsidP="00152F90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D7329" w:rsidRDefault="00ED7329" w:rsidP="00152F90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В</w:t>
      </w:r>
      <w:r w:rsidRPr="00FB1D4C">
        <w:rPr>
          <w:color w:val="000000"/>
          <w:sz w:val="28"/>
          <w:szCs w:val="28"/>
        </w:rPr>
        <w:t>ажнейшей составной частью образовательной среды являются игра и игрушка. Игрушки для ребенка - та «среда», которая позволяет исследовать окружающий мир, формировать и реализовывать творческие способности, выражать чувства; игрушки учат общаться и познавать себя. Подбор игрушек - дело серьезное и ответственное. От успешного решения этой проблемы зависят настроение ребенка и прогресс в его развитии.</w:t>
      </w:r>
    </w:p>
    <w:p w:rsidR="00ED7329" w:rsidRPr="00FB1D4C" w:rsidRDefault="00ED7329" w:rsidP="00152F90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B1D4C">
        <w:rPr>
          <w:color w:val="000000"/>
          <w:sz w:val="28"/>
          <w:szCs w:val="28"/>
        </w:rPr>
        <w:t>Кроме того, организовать и провести этот проект требуют условия современной действительности, а именно 21 век – это век информационных технологий, поэтому в каждой семье есть различные гаджеты: телевизор, компьютер, планшет. Замыкаясь на телевизорах, компьютерах, дети стали меньше общаться со взрослыми и сверстниками, а ведь общение в значительной степени обогащает чувственную сферу. Современные дети стали менее отзывчивыми к чувствам других. Поэтому работа, направленная на развитие эмоциональной сферы</w:t>
      </w:r>
      <w:r w:rsidRPr="00FB1D4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и у</w:t>
      </w:r>
      <w:r w:rsidRPr="00752927">
        <w:rPr>
          <w:rStyle w:val="c0"/>
          <w:color w:val="000000"/>
          <w:sz w:val="28"/>
          <w:szCs w:val="28"/>
        </w:rPr>
        <w:t>крепление родственных связей разных поколений</w:t>
      </w:r>
      <w:r w:rsidRPr="00FB1D4C">
        <w:rPr>
          <w:color w:val="000000"/>
          <w:sz w:val="28"/>
          <w:szCs w:val="28"/>
        </w:rPr>
        <w:t>, очень актуальна и важна. Большие возможности для развития эмоциональной сферы малыша предоставляет игра.</w:t>
      </w:r>
    </w:p>
    <w:p w:rsidR="00ED7329" w:rsidRDefault="00ED7329" w:rsidP="00152F90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B1D4C">
        <w:rPr>
          <w:color w:val="000000"/>
          <w:sz w:val="28"/>
          <w:szCs w:val="28"/>
        </w:rPr>
        <w:t>В раннем возрасте основой становления личности ребёнка является предметно-игровая деятельность. Миновав её, невозможно рассчитывать на полноценное взросление человека.</w:t>
      </w:r>
    </w:p>
    <w:p w:rsidR="00ED7329" w:rsidRDefault="00ED7329" w:rsidP="00152F90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B1D4C">
        <w:rPr>
          <w:color w:val="000000"/>
          <w:sz w:val="28"/>
          <w:szCs w:val="28"/>
        </w:rPr>
        <w:t>Игра – один из тех видов деятельности, которые используются взрослыми в целях воспитания дошкольников, обучения их различным действиям, способам и средствам общения. В игре у ребёнка формируются те стороны психики, от которых зависит, насколько впоследствии он будет преуспевать в учёбе, работе, как сложатся его отношения с другими людьми; в игре же происходят существенные преобразования в интеллектуальной сфере, являющейся фундаментом развития личности.</w:t>
      </w:r>
    </w:p>
    <w:p w:rsidR="00ED7329" w:rsidRPr="00FB1D4C" w:rsidRDefault="00ED7329" w:rsidP="00152F90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B1D4C">
        <w:rPr>
          <w:color w:val="000000"/>
          <w:sz w:val="28"/>
          <w:szCs w:val="28"/>
        </w:rPr>
        <w:t>Источником накопления чувственного опыта в раннем возрасте является игрушка, так как именно на игрушку ребёнок переносит все свои человеческие чувства.</w:t>
      </w:r>
    </w:p>
    <w:p w:rsidR="00152F90" w:rsidRDefault="00152F90" w:rsidP="001369D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D7329" w:rsidRPr="001369D6" w:rsidRDefault="00ED7329" w:rsidP="001369D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369D6">
        <w:rPr>
          <w:rFonts w:ascii="Times New Roman" w:hAnsi="Times New Roman"/>
          <w:b/>
          <w:color w:val="000000"/>
          <w:sz w:val="28"/>
          <w:szCs w:val="28"/>
          <w:lang w:eastAsia="ru-RU"/>
        </w:rPr>
        <w:t>Цель:</w:t>
      </w:r>
    </w:p>
    <w:p w:rsidR="00ED7329" w:rsidRPr="001369D6" w:rsidRDefault="00ED7329" w:rsidP="001369D6">
      <w:pPr>
        <w:jc w:val="both"/>
        <w:rPr>
          <w:rFonts w:ascii="Times New Roman" w:hAnsi="Times New Roman"/>
          <w:b/>
          <w:sz w:val="52"/>
          <w:szCs w:val="52"/>
        </w:rPr>
      </w:pPr>
      <w:r w:rsidRPr="001369D6">
        <w:rPr>
          <w:rFonts w:ascii="Times New Roman" w:hAnsi="Times New Roman"/>
          <w:color w:val="000000"/>
          <w:sz w:val="28"/>
          <w:lang w:eastAsia="ru-RU"/>
        </w:rPr>
        <w:t xml:space="preserve">Создание социальной ситуации развития детей в процессе реализации проекта </w:t>
      </w:r>
      <w:r w:rsidRPr="001369D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Игрушки моих родителей</w:t>
      </w:r>
      <w:r w:rsidRPr="001369D6">
        <w:rPr>
          <w:rFonts w:ascii="Times New Roman" w:hAnsi="Times New Roman"/>
          <w:sz w:val="28"/>
          <w:szCs w:val="28"/>
        </w:rPr>
        <w:t>».</w:t>
      </w:r>
    </w:p>
    <w:p w:rsidR="00ED7329" w:rsidRPr="001369D6" w:rsidRDefault="00ED7329" w:rsidP="001369D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ED7329" w:rsidRDefault="00ED7329" w:rsidP="001369D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369D6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ED7329" w:rsidRPr="001369D6" w:rsidRDefault="00ED7329" w:rsidP="001369D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D7329" w:rsidRPr="00752927" w:rsidRDefault="00ED7329" w:rsidP="00752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752927">
        <w:rPr>
          <w:rStyle w:val="c0"/>
          <w:rFonts w:ascii="Times New Roman" w:hAnsi="Times New Roman"/>
          <w:color w:val="000000"/>
          <w:sz w:val="28"/>
          <w:szCs w:val="28"/>
        </w:rPr>
        <w:t>развивать словарный запас у детей, умение отвечать на вопросы; формировать связную речь;</w:t>
      </w:r>
    </w:p>
    <w:p w:rsidR="00ED7329" w:rsidRPr="00752927" w:rsidRDefault="00ED7329" w:rsidP="00752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752927">
        <w:rPr>
          <w:rStyle w:val="c0"/>
          <w:rFonts w:ascii="Times New Roman" w:hAnsi="Times New Roman"/>
          <w:color w:val="000000"/>
          <w:sz w:val="28"/>
          <w:szCs w:val="28"/>
        </w:rPr>
        <w:t>развивать познавательные интер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есы, память, внимание, мышление;</w:t>
      </w:r>
    </w:p>
    <w:p w:rsidR="00ED7329" w:rsidRDefault="00ED7329" w:rsidP="00752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lastRenderedPageBreak/>
        <w:t>у</w:t>
      </w:r>
      <w:r w:rsidR="00152F90">
        <w:rPr>
          <w:rStyle w:val="c0"/>
          <w:rFonts w:ascii="Times New Roman" w:hAnsi="Times New Roman"/>
          <w:color w:val="000000"/>
          <w:sz w:val="28"/>
          <w:szCs w:val="28"/>
        </w:rPr>
        <w:t>креплять</w:t>
      </w:r>
      <w:r w:rsidRPr="00752927">
        <w:rPr>
          <w:rStyle w:val="c0"/>
          <w:rFonts w:ascii="Times New Roman" w:hAnsi="Times New Roman"/>
          <w:color w:val="000000"/>
          <w:sz w:val="28"/>
          <w:szCs w:val="28"/>
        </w:rPr>
        <w:t xml:space="preserve"> родственны</w:t>
      </w:r>
      <w:r w:rsidR="00152F90">
        <w:rPr>
          <w:rStyle w:val="c0"/>
          <w:rFonts w:ascii="Times New Roman" w:hAnsi="Times New Roman"/>
          <w:color w:val="000000"/>
          <w:sz w:val="28"/>
          <w:szCs w:val="28"/>
        </w:rPr>
        <w:t>е связи</w:t>
      </w:r>
      <w:r w:rsidRPr="00752927">
        <w:rPr>
          <w:rStyle w:val="c0"/>
          <w:rFonts w:ascii="Times New Roman" w:hAnsi="Times New Roman"/>
          <w:color w:val="000000"/>
          <w:sz w:val="28"/>
          <w:szCs w:val="28"/>
        </w:rPr>
        <w:t xml:space="preserve"> разных поколений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;</w:t>
      </w:r>
    </w:p>
    <w:p w:rsidR="00ED7329" w:rsidRDefault="00ED7329" w:rsidP="00752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>ф</w:t>
      </w:r>
      <w:r w:rsidRPr="00752927">
        <w:rPr>
          <w:rStyle w:val="c0"/>
          <w:rFonts w:ascii="Times New Roman" w:hAnsi="Times New Roman"/>
          <w:color w:val="000000"/>
          <w:sz w:val="28"/>
          <w:szCs w:val="28"/>
        </w:rPr>
        <w:t>ормировать представление о выставке игрушек;</w:t>
      </w:r>
    </w:p>
    <w:p w:rsidR="00ED7329" w:rsidRDefault="00ED7329" w:rsidP="00752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752927">
        <w:rPr>
          <w:rStyle w:val="c0"/>
          <w:rFonts w:ascii="Times New Roman" w:hAnsi="Times New Roman"/>
          <w:color w:val="000000"/>
          <w:sz w:val="28"/>
          <w:szCs w:val="28"/>
        </w:rPr>
        <w:t xml:space="preserve"> познакомить детей с историей  происхождения игрушки, с тр</w:t>
      </w:r>
      <w:r w:rsidR="00152F90">
        <w:rPr>
          <w:rStyle w:val="c0"/>
          <w:rFonts w:ascii="Times New Roman" w:hAnsi="Times New Roman"/>
          <w:color w:val="000000"/>
          <w:sz w:val="28"/>
          <w:szCs w:val="28"/>
        </w:rPr>
        <w:t>адиционными русскими игрушками.</w:t>
      </w:r>
    </w:p>
    <w:p w:rsidR="00ED7329" w:rsidRPr="00BC5F0E" w:rsidRDefault="00ED7329" w:rsidP="00BC5F0E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329" w:rsidRPr="005F19B2" w:rsidRDefault="00ED7329" w:rsidP="005F19B2">
      <w:pPr>
        <w:spacing w:before="58" w:after="58" w:line="288" w:lineRule="atLeast"/>
        <w:ind w:firstLine="184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1369D6">
        <w:rPr>
          <w:rFonts w:ascii="Times New Roman" w:hAnsi="Times New Roman"/>
          <w:b/>
          <w:sz w:val="28"/>
          <w:szCs w:val="28"/>
          <w:lang w:eastAsia="ru-RU"/>
        </w:rPr>
        <w:t>Участники проекта:</w:t>
      </w:r>
      <w:r w:rsidRPr="001369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69D6">
        <w:rPr>
          <w:rFonts w:ascii="Times New Roman" w:hAnsi="Times New Roman"/>
          <w:color w:val="000000"/>
          <w:sz w:val="28"/>
          <w:lang w:eastAsia="ru-RU"/>
        </w:rPr>
        <w:t>дети, родители, воспитатели</w:t>
      </w:r>
      <w:r>
        <w:rPr>
          <w:rFonts w:ascii="Times New Roman" w:hAnsi="Times New Roman"/>
          <w:color w:val="000000"/>
          <w:sz w:val="28"/>
          <w:lang w:eastAsia="ru-RU"/>
        </w:rPr>
        <w:t>.</w:t>
      </w:r>
    </w:p>
    <w:p w:rsidR="00ED7329" w:rsidRDefault="00ED7329" w:rsidP="001369D6">
      <w:pPr>
        <w:pStyle w:val="a3"/>
        <w:spacing w:before="58" w:after="58" w:line="288" w:lineRule="atLeast"/>
        <w:ind w:left="54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329" w:rsidRPr="00BC5F0E" w:rsidRDefault="00ED7329" w:rsidP="00BC5F0E">
      <w:pPr>
        <w:pStyle w:val="a3"/>
        <w:spacing w:before="58" w:after="58" w:line="288" w:lineRule="atLeast"/>
        <w:ind w:left="54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C5F0E">
        <w:rPr>
          <w:rFonts w:ascii="Times New Roman" w:hAnsi="Times New Roman"/>
          <w:b/>
          <w:sz w:val="28"/>
          <w:szCs w:val="28"/>
          <w:lang w:eastAsia="ru-RU"/>
        </w:rPr>
        <w:t>Этапы реализации проекта</w:t>
      </w:r>
    </w:p>
    <w:p w:rsidR="00ED7329" w:rsidRPr="001369D6" w:rsidRDefault="00ED7329" w:rsidP="001369D6">
      <w:pPr>
        <w:pStyle w:val="a3"/>
        <w:spacing w:before="58" w:after="58" w:line="288" w:lineRule="atLeast"/>
        <w:ind w:left="544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6"/>
        <w:gridCol w:w="3646"/>
        <w:gridCol w:w="1820"/>
        <w:gridCol w:w="2085"/>
      </w:tblGrid>
      <w:tr w:rsidR="00ED7329" w:rsidRPr="005F15F9" w:rsidTr="005F15F9">
        <w:tc>
          <w:tcPr>
            <w:tcW w:w="1395" w:type="dxa"/>
          </w:tcPr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F9">
              <w:rPr>
                <w:rFonts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723" w:type="dxa"/>
          </w:tcPr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F9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20" w:type="dxa"/>
          </w:tcPr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F9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089" w:type="dxa"/>
          </w:tcPr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F9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D7329" w:rsidRPr="005F15F9" w:rsidTr="005F15F9">
        <w:tc>
          <w:tcPr>
            <w:tcW w:w="9027" w:type="dxa"/>
            <w:gridSpan w:val="4"/>
          </w:tcPr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F15F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ED7329" w:rsidRPr="005F15F9" w:rsidTr="005F15F9">
        <w:tc>
          <w:tcPr>
            <w:tcW w:w="1395" w:type="dxa"/>
          </w:tcPr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09.01.2018 – 12.01.2018</w:t>
            </w:r>
          </w:p>
        </w:tc>
        <w:tc>
          <w:tcPr>
            <w:tcW w:w="3723" w:type="dxa"/>
          </w:tcPr>
          <w:p w:rsidR="00ED7329" w:rsidRPr="00D1119D" w:rsidRDefault="00ED7329" w:rsidP="00D1119D">
            <w:pPr>
              <w:rPr>
                <w:rFonts w:ascii="Times New Roman" w:hAnsi="Times New Roman"/>
                <w:sz w:val="28"/>
                <w:szCs w:val="28"/>
              </w:rPr>
            </w:pPr>
            <w:r w:rsidRPr="005F15F9">
              <w:rPr>
                <w:rStyle w:val="c2"/>
                <w:sz w:val="28"/>
                <w:szCs w:val="28"/>
              </w:rPr>
              <w:t>Подбор методической, научно-популярной и художественной литературы, иллюстрированного материала, атрибутов для игровой деятельности по данной тематике, подбор материала для слайд-шоу.</w:t>
            </w:r>
            <w:r w:rsidRPr="00D1119D">
              <w:t xml:space="preserve"> </w:t>
            </w:r>
            <w:r w:rsidRPr="00D1119D">
              <w:rPr>
                <w:rFonts w:ascii="Times New Roman" w:hAnsi="Times New Roman"/>
                <w:sz w:val="28"/>
                <w:szCs w:val="28"/>
              </w:rPr>
              <w:t>Консультация в родительский уголок «Влияние игрушки на развитие ребенка 4-5 лет».</w:t>
            </w:r>
            <w:r w:rsidRPr="005F15F9">
              <w:rPr>
                <w:rStyle w:val="c2"/>
                <w:sz w:val="28"/>
                <w:szCs w:val="28"/>
              </w:rPr>
              <w:t xml:space="preserve"> Подбор музыкального сопровождения, песен, музыкальных игр. </w:t>
            </w:r>
          </w:p>
        </w:tc>
        <w:tc>
          <w:tcPr>
            <w:tcW w:w="1820" w:type="dxa"/>
          </w:tcPr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F9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89" w:type="dxa"/>
          </w:tcPr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F9">
              <w:rPr>
                <w:rFonts w:ascii="Times New Roman" w:hAnsi="Times New Roman"/>
                <w:sz w:val="28"/>
                <w:szCs w:val="28"/>
                <w:lang w:eastAsia="ru-RU"/>
              </w:rPr>
              <w:t>Воспи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татели</w:t>
            </w:r>
            <w:r w:rsidRPr="005F15F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D7329" w:rsidRPr="005F15F9" w:rsidTr="005F15F9">
        <w:trPr>
          <w:trHeight w:val="563"/>
        </w:trPr>
        <w:tc>
          <w:tcPr>
            <w:tcW w:w="9027" w:type="dxa"/>
            <w:gridSpan w:val="4"/>
          </w:tcPr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F15F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ED7329" w:rsidRPr="005F15F9" w:rsidTr="005F15F9">
        <w:tc>
          <w:tcPr>
            <w:tcW w:w="1395" w:type="dxa"/>
          </w:tcPr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15.01.2018 –26.0</w:t>
            </w:r>
            <w:r w:rsidRPr="005F15F9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2018</w:t>
            </w:r>
            <w:r w:rsidRPr="005F15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23" w:type="dxa"/>
          </w:tcPr>
          <w:p w:rsidR="00ED7329" w:rsidRPr="00D1119D" w:rsidRDefault="00ED7329" w:rsidP="00D1119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119D">
              <w:rPr>
                <w:rFonts w:ascii="Times New Roman" w:hAnsi="Times New Roman"/>
                <w:sz w:val="28"/>
                <w:szCs w:val="28"/>
              </w:rPr>
              <w:t xml:space="preserve">-Чтение и разучивание из цикла стихотворений: </w:t>
            </w:r>
            <w:r w:rsidRPr="00D111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И. </w:t>
            </w:r>
            <w:proofErr w:type="spellStart"/>
            <w:r w:rsidRPr="00D111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Плакида</w:t>
            </w:r>
            <w:proofErr w:type="spellEnd"/>
            <w:r w:rsidRPr="00D111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«Игрушки», А. </w:t>
            </w:r>
            <w:proofErr w:type="spellStart"/>
            <w:r w:rsidRPr="00D111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 w:rsidRPr="00D111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«Лошадка», </w:t>
            </w:r>
            <w:proofErr w:type="spellStart"/>
            <w:r w:rsidRPr="00D111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Н.Антонова</w:t>
            </w:r>
            <w:proofErr w:type="spellEnd"/>
            <w:r w:rsidRPr="00D111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«Жеребенок», Б. </w:t>
            </w:r>
            <w:proofErr w:type="spellStart"/>
            <w:r w:rsidRPr="00D111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Заходер</w:t>
            </w:r>
            <w:proofErr w:type="spellEnd"/>
            <w:r w:rsidRPr="00D111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«Подарил мне папа льва», </w:t>
            </w:r>
            <w:proofErr w:type="spellStart"/>
            <w:r w:rsidRPr="00D111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Т.Коваль</w:t>
            </w:r>
            <w:proofErr w:type="spellEnd"/>
            <w:r w:rsidRPr="00D111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«Кукла».</w:t>
            </w:r>
          </w:p>
          <w:p w:rsidR="00ED7329" w:rsidRPr="00D1119D" w:rsidRDefault="00ED7329" w:rsidP="00D1119D">
            <w:pPr>
              <w:rPr>
                <w:rFonts w:ascii="Times New Roman" w:hAnsi="Times New Roman"/>
                <w:sz w:val="28"/>
                <w:szCs w:val="28"/>
              </w:rPr>
            </w:pPr>
            <w:r w:rsidRPr="00D1119D">
              <w:rPr>
                <w:rFonts w:ascii="Times New Roman" w:hAnsi="Times New Roman"/>
                <w:sz w:val="28"/>
                <w:szCs w:val="28"/>
              </w:rPr>
              <w:t xml:space="preserve">-Беседа «Берегите </w:t>
            </w:r>
            <w:r w:rsidRPr="00D1119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игрушки».  </w:t>
            </w:r>
          </w:p>
          <w:p w:rsidR="00ED7329" w:rsidRPr="00D1119D" w:rsidRDefault="00ED7329" w:rsidP="00D1119D">
            <w:pPr>
              <w:rPr>
                <w:rFonts w:ascii="Times New Roman" w:hAnsi="Times New Roman"/>
                <w:sz w:val="28"/>
                <w:szCs w:val="28"/>
              </w:rPr>
            </w:pPr>
            <w:r w:rsidRPr="00D1119D">
              <w:rPr>
                <w:rFonts w:ascii="Times New Roman" w:hAnsi="Times New Roman"/>
                <w:sz w:val="28"/>
                <w:szCs w:val="28"/>
              </w:rPr>
              <w:t xml:space="preserve">-Аппликация «Неваляшка». </w:t>
            </w:r>
          </w:p>
          <w:p w:rsidR="00ED7329" w:rsidRPr="00D1119D" w:rsidRDefault="00ED7329" w:rsidP="00D1119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11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-Встреча с представителем от  родителей на тему «Кукла своими руками». </w:t>
            </w:r>
          </w:p>
          <w:p w:rsidR="00ED7329" w:rsidRPr="00D1119D" w:rsidRDefault="00ED7329" w:rsidP="00D1119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11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-Презентация «Игрушки прошлого».</w:t>
            </w:r>
          </w:p>
          <w:p w:rsidR="00ED7329" w:rsidRPr="005F15F9" w:rsidRDefault="00ED7329" w:rsidP="005F1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20" w:type="dxa"/>
          </w:tcPr>
          <w:p w:rsidR="00ED7329" w:rsidRPr="005F15F9" w:rsidRDefault="00ED7329" w:rsidP="005F15F9">
            <w:pPr>
              <w:spacing w:before="58" w:after="58" w:line="288" w:lineRule="atLeast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lastRenderedPageBreak/>
              <w:t>Дети, родители, воспитатели.</w:t>
            </w:r>
          </w:p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89" w:type="dxa"/>
          </w:tcPr>
          <w:p w:rsidR="00ED7329" w:rsidRPr="005F15F9" w:rsidRDefault="00ED7329" w:rsidP="005F15F9">
            <w:pPr>
              <w:spacing w:before="58" w:after="58" w:line="288" w:lineRule="atLeast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5F15F9">
              <w:rPr>
                <w:rFonts w:ascii="Times New Roman" w:hAnsi="Times New Roman"/>
                <w:color w:val="000000"/>
                <w:sz w:val="28"/>
                <w:lang w:eastAsia="ru-RU"/>
              </w:rPr>
              <w:t>Дети, родители.</w:t>
            </w:r>
          </w:p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7329" w:rsidRPr="005F15F9" w:rsidTr="005F15F9">
        <w:tc>
          <w:tcPr>
            <w:tcW w:w="9027" w:type="dxa"/>
            <w:gridSpan w:val="4"/>
          </w:tcPr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F15F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Заключительный этап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  Ожидаемые результаты проекта.</w:t>
            </w:r>
          </w:p>
        </w:tc>
      </w:tr>
      <w:tr w:rsidR="00ED7329" w:rsidRPr="005F15F9" w:rsidTr="005F15F9">
        <w:tc>
          <w:tcPr>
            <w:tcW w:w="1395" w:type="dxa"/>
          </w:tcPr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29.01.2018 – 31.01.2018</w:t>
            </w:r>
          </w:p>
        </w:tc>
        <w:tc>
          <w:tcPr>
            <w:tcW w:w="3723" w:type="dxa"/>
          </w:tcPr>
          <w:p w:rsidR="00ED7329" w:rsidRPr="00D1119D" w:rsidRDefault="00ED7329" w:rsidP="00D1119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11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-Выставка в группе «Игрушки прошлого»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20" w:type="dxa"/>
          </w:tcPr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F9">
              <w:rPr>
                <w:rFonts w:ascii="Times New Roman" w:hAnsi="Times New Roman"/>
                <w:color w:val="000000"/>
                <w:sz w:val="28"/>
                <w:lang w:eastAsia="ru-RU"/>
              </w:rPr>
              <w:t>Дети, родители, воспитатели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089" w:type="dxa"/>
          </w:tcPr>
          <w:p w:rsidR="00ED7329" w:rsidRPr="005F15F9" w:rsidRDefault="00ED7329" w:rsidP="005F15F9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Воспитатели, родители</w:t>
            </w:r>
            <w:r w:rsidRPr="005F15F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D7329" w:rsidRPr="001369D6" w:rsidRDefault="00ED7329" w:rsidP="001369D6">
      <w:pPr>
        <w:pStyle w:val="a3"/>
        <w:spacing w:before="58" w:after="58" w:line="288" w:lineRule="atLeast"/>
        <w:ind w:left="544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ED7329" w:rsidRPr="001369D6" w:rsidSect="007D01D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9B2" w:rsidRDefault="004159B2" w:rsidP="005F19B2">
      <w:pPr>
        <w:spacing w:after="0" w:line="240" w:lineRule="auto"/>
      </w:pPr>
      <w:r>
        <w:separator/>
      </w:r>
    </w:p>
  </w:endnote>
  <w:endnote w:type="continuationSeparator" w:id="0">
    <w:p w:rsidR="004159B2" w:rsidRDefault="004159B2" w:rsidP="005F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1D7" w:rsidRDefault="007D01D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ED7329" w:rsidRDefault="00ED73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9B2" w:rsidRDefault="004159B2" w:rsidP="005F19B2">
      <w:pPr>
        <w:spacing w:after="0" w:line="240" w:lineRule="auto"/>
      </w:pPr>
      <w:r>
        <w:separator/>
      </w:r>
    </w:p>
  </w:footnote>
  <w:footnote w:type="continuationSeparator" w:id="0">
    <w:p w:rsidR="004159B2" w:rsidRDefault="004159B2" w:rsidP="005F1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9345B"/>
    <w:multiLevelType w:val="hybridMultilevel"/>
    <w:tmpl w:val="8C449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2B80"/>
    <w:multiLevelType w:val="multilevel"/>
    <w:tmpl w:val="F638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2043BD"/>
    <w:multiLevelType w:val="hybridMultilevel"/>
    <w:tmpl w:val="EB3C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B5A2B"/>
    <w:multiLevelType w:val="hybridMultilevel"/>
    <w:tmpl w:val="B642A7C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D5D"/>
    <w:rsid w:val="000762A0"/>
    <w:rsid w:val="001369D6"/>
    <w:rsid w:val="00152F90"/>
    <w:rsid w:val="00191F39"/>
    <w:rsid w:val="00251EE6"/>
    <w:rsid w:val="002D408D"/>
    <w:rsid w:val="0032351E"/>
    <w:rsid w:val="003F2F44"/>
    <w:rsid w:val="004159B2"/>
    <w:rsid w:val="004612AC"/>
    <w:rsid w:val="00516D5D"/>
    <w:rsid w:val="005A164D"/>
    <w:rsid w:val="005A165A"/>
    <w:rsid w:val="005F15F9"/>
    <w:rsid w:val="005F19B2"/>
    <w:rsid w:val="00647798"/>
    <w:rsid w:val="006644A1"/>
    <w:rsid w:val="006E02AD"/>
    <w:rsid w:val="00752927"/>
    <w:rsid w:val="007D01D7"/>
    <w:rsid w:val="00994104"/>
    <w:rsid w:val="00B42FEC"/>
    <w:rsid w:val="00B926B1"/>
    <w:rsid w:val="00BC5F0E"/>
    <w:rsid w:val="00BE19B0"/>
    <w:rsid w:val="00CA0CF4"/>
    <w:rsid w:val="00D02A78"/>
    <w:rsid w:val="00D1119D"/>
    <w:rsid w:val="00D80DAA"/>
    <w:rsid w:val="00EB0120"/>
    <w:rsid w:val="00ED7329"/>
    <w:rsid w:val="00F07C59"/>
    <w:rsid w:val="00F1499B"/>
    <w:rsid w:val="00FB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1AB35"/>
  <w15:docId w15:val="{91ABDBA0-172D-4F72-985D-8EBF9ECE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6D5D"/>
    <w:pPr>
      <w:ind w:left="720"/>
      <w:contextualSpacing/>
    </w:pPr>
  </w:style>
  <w:style w:type="table" w:styleId="a4">
    <w:name w:val="Table Grid"/>
    <w:basedOn w:val="a1"/>
    <w:uiPriority w:val="99"/>
    <w:rsid w:val="00516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uiPriority w:val="99"/>
    <w:rsid w:val="00516D5D"/>
    <w:rPr>
      <w:rFonts w:ascii="Times New Roman" w:hAnsi="Times New Roman" w:cs="Times New Roman"/>
    </w:rPr>
  </w:style>
  <w:style w:type="paragraph" w:customStyle="1" w:styleId="c6">
    <w:name w:val="c6"/>
    <w:basedOn w:val="a"/>
    <w:uiPriority w:val="99"/>
    <w:rsid w:val="00516D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516D5D"/>
    <w:rPr>
      <w:rFonts w:cs="Times New Roman"/>
    </w:rPr>
  </w:style>
  <w:style w:type="paragraph" w:styleId="a5">
    <w:name w:val="header"/>
    <w:basedOn w:val="a"/>
    <w:link w:val="a6"/>
    <w:uiPriority w:val="99"/>
    <w:rsid w:val="005F1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F19B2"/>
    <w:rPr>
      <w:rFonts w:cs="Times New Roman"/>
    </w:rPr>
  </w:style>
  <w:style w:type="paragraph" w:styleId="a7">
    <w:name w:val="footer"/>
    <w:basedOn w:val="a"/>
    <w:link w:val="a8"/>
    <w:uiPriority w:val="99"/>
    <w:rsid w:val="005F1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F19B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F1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5F19B2"/>
    <w:rPr>
      <w:rFonts w:ascii="Segoe UI" w:hAnsi="Segoe UI" w:cs="Segoe UI"/>
      <w:sz w:val="18"/>
      <w:szCs w:val="18"/>
    </w:rPr>
  </w:style>
  <w:style w:type="character" w:customStyle="1" w:styleId="c0">
    <w:name w:val="c0"/>
    <w:uiPriority w:val="99"/>
    <w:rsid w:val="00B926B1"/>
    <w:rPr>
      <w:rFonts w:cs="Times New Roman"/>
    </w:rPr>
  </w:style>
  <w:style w:type="paragraph" w:styleId="ab">
    <w:name w:val="Normal (Web)"/>
    <w:basedOn w:val="a"/>
    <w:uiPriority w:val="99"/>
    <w:rsid w:val="00FB1D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3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386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3863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3861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3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33862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3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33862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3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33862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3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33862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33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3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33862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3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33863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3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33863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3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33864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3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3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62433861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62433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4338642">
                  <w:marLeft w:val="0"/>
                  <w:marRight w:val="-71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386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Aleksey Khoroshevskiy</cp:lastModifiedBy>
  <cp:revision>4</cp:revision>
  <cp:lastPrinted>2018-01-21T10:36:00Z</cp:lastPrinted>
  <dcterms:created xsi:type="dcterms:W3CDTF">2018-01-20T07:19:00Z</dcterms:created>
  <dcterms:modified xsi:type="dcterms:W3CDTF">2021-08-13T08:48:00Z</dcterms:modified>
</cp:coreProperties>
</file>