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67" w:rsidRPr="005F59C7" w:rsidRDefault="00A10A67" w:rsidP="005F59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5F59C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Творческая лаборатория по </w:t>
      </w:r>
      <w:proofErr w:type="spellStart"/>
      <w:r w:rsidRPr="005F59C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предшкольной</w:t>
      </w:r>
      <w:proofErr w:type="spellEnd"/>
      <w:r w:rsidRPr="005F59C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подготовке</w:t>
      </w:r>
    </w:p>
    <w:p w:rsidR="005F59C7" w:rsidRPr="005F59C7" w:rsidRDefault="00A10A67" w:rsidP="005F59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5F59C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«Современные подходы к нравственно – патриотическому воспитанию дошкольников через внедрение </w:t>
      </w:r>
    </w:p>
    <w:p w:rsidR="00523B16" w:rsidRPr="005F59C7" w:rsidRDefault="00A10A67" w:rsidP="005F59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5F59C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регионального компонента в </w:t>
      </w:r>
      <w:proofErr w:type="spellStart"/>
      <w:r w:rsidRPr="005F59C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предшкольном</w:t>
      </w:r>
      <w:proofErr w:type="spellEnd"/>
      <w:r w:rsidRPr="005F59C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образовании».</w:t>
      </w:r>
    </w:p>
    <w:p w:rsidR="001F3459" w:rsidRPr="005F59C7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bookmarkStart w:id="0" w:name="_GoBack"/>
      <w:bookmarkEnd w:id="0"/>
    </w:p>
    <w:p w:rsidR="001F3459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2113"/>
        <w:gridCol w:w="7509"/>
        <w:gridCol w:w="1888"/>
      </w:tblGrid>
      <w:tr w:rsidR="001F3459" w:rsidRPr="001F3459" w:rsidTr="00382800">
        <w:trPr>
          <w:trHeight w:val="345"/>
        </w:trPr>
        <w:tc>
          <w:tcPr>
            <w:tcW w:w="305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9" w:rsidRPr="001F3459" w:rsidRDefault="001F3459" w:rsidP="001F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9" w:rsidRPr="001F3459" w:rsidRDefault="001F3459" w:rsidP="001F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9" w:rsidRPr="001F3459" w:rsidRDefault="001F3459" w:rsidP="001F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9" w:rsidRPr="001F3459" w:rsidRDefault="001F3459" w:rsidP="001F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459" w:rsidRPr="001F3459" w:rsidTr="00382800">
        <w:trPr>
          <w:trHeight w:val="760"/>
        </w:trPr>
        <w:tc>
          <w:tcPr>
            <w:tcW w:w="3050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Портнова Елена Александровна, старший воспитатель ВК МДОАУ №104</w:t>
            </w:r>
          </w:p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Тел.8 (3537)44-19-07, </w:t>
            </w:r>
            <w:proofErr w:type="spellStart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Орский</w:t>
            </w:r>
            <w:proofErr w:type="spellEnd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проспект, 13 А</w:t>
            </w:r>
          </w:p>
          <w:p w:rsid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Смыкова</w:t>
            </w:r>
            <w:proofErr w:type="spellEnd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Юрьевна, старший воспитатель</w:t>
            </w:r>
          </w:p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КК</w:t>
            </w:r>
          </w:p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№83 </w:t>
            </w:r>
            <w:proofErr w:type="spellStart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г.Орска</w:t>
            </w:r>
            <w:proofErr w:type="spellEnd"/>
          </w:p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Тел.8(3537)25-00-55 </w:t>
            </w:r>
          </w:p>
          <w:p w:rsidR="001F3459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Медногорская</w:t>
            </w:r>
            <w:proofErr w:type="spellEnd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33Б</w:t>
            </w:r>
          </w:p>
        </w:tc>
        <w:tc>
          <w:tcPr>
            <w:tcW w:w="2113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Предшкольное</w:t>
            </w:r>
            <w:proofErr w:type="spellEnd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на современном этапе развития дошкольного детства».</w:t>
            </w:r>
          </w:p>
          <w:p w:rsidR="001F3459" w:rsidRPr="001F3459" w:rsidRDefault="001F3459" w:rsidP="001F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9" w:rsidRPr="001F3459" w:rsidRDefault="001F3459" w:rsidP="001F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Площадка № 1. "Современные подходы к нравственно – патриотическому воспитанию дошкольников через внедрение регионального компонента в </w:t>
            </w:r>
            <w:proofErr w:type="spellStart"/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предшкольном</w:t>
            </w:r>
            <w:proofErr w:type="spellEnd"/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образовании".</w:t>
            </w:r>
          </w:p>
          <w:p w:rsidR="001F3459" w:rsidRPr="001F3459" w:rsidRDefault="001F3459" w:rsidP="001F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459" w:rsidRPr="001F3459" w:rsidRDefault="001F3459" w:rsidP="001F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Теоретическая часть: </w:t>
            </w:r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«Нравственно-патриотическое воспитание дошкольников путем внедрения</w:t>
            </w:r>
          </w:p>
          <w:p w:rsidR="001F3459" w:rsidRPr="001F3459" w:rsidRDefault="001F3459" w:rsidP="001F34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регионального компонента в образовательную программу ДОУ» (Портнова Е.А., старший воспитатель ДОУ № 104)</w:t>
            </w:r>
          </w:p>
          <w:p w:rsidR="001F3459" w:rsidRPr="001F3459" w:rsidRDefault="001F3459" w:rsidP="001F34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3459" w:rsidRPr="001F3459" w:rsidRDefault="001F3459" w:rsidP="001F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Практическая часть:</w:t>
            </w:r>
          </w:p>
          <w:p w:rsidR="001F3459" w:rsidRPr="001F3459" w:rsidRDefault="001F3459" w:rsidP="001F3459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“Совершенствование работы по реализации </w:t>
            </w:r>
            <w:proofErr w:type="spellStart"/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реализации</w:t>
            </w:r>
            <w:proofErr w:type="spellEnd"/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задач патриотического воспитания дошкольников через приобщение к истории родного края” (</w:t>
            </w:r>
            <w:proofErr w:type="spellStart"/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Воробщикова</w:t>
            </w:r>
            <w:proofErr w:type="spellEnd"/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Е.И., ДОУ № 31)</w:t>
            </w:r>
          </w:p>
          <w:p w:rsidR="001F3459" w:rsidRPr="001F3459" w:rsidRDefault="001F3459" w:rsidP="001F3459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“Роль народных праздников в приобщении старших дошкольников к русским народным традициям” (Старовойтова Т.А., ДОУ № 31)</w:t>
            </w:r>
          </w:p>
          <w:p w:rsidR="001F3459" w:rsidRPr="001F3459" w:rsidRDefault="001F3459" w:rsidP="001F3459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Мастер-класс </w:t>
            </w:r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"Проектная деятельность как средство преемственности дошкольного и начального общего образования", (Филатова Ю.Ю., ДОУ № 46)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9" w:rsidRPr="001F3459" w:rsidRDefault="001F3459" w:rsidP="001F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ноября 2022</w:t>
            </w:r>
          </w:p>
          <w:p w:rsidR="001F3459" w:rsidRPr="001F3459" w:rsidRDefault="001F3459" w:rsidP="001F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C08" w:rsidRPr="001F3459" w:rsidTr="00382800">
        <w:trPr>
          <w:trHeight w:val="760"/>
        </w:trPr>
        <w:tc>
          <w:tcPr>
            <w:tcW w:w="305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08" w:rsidRPr="001F3459" w:rsidRDefault="00A10C08" w:rsidP="00A1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Муниципальный конкурс - выставка </w:t>
            </w:r>
            <w:r w:rsidRPr="001F345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"С ремеслом весь свет пройдешь - не пропадешь" 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08" w:rsidRPr="001F3459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</w:tr>
      <w:tr w:rsidR="00A10C08" w:rsidRPr="001F3459" w:rsidTr="00382800">
        <w:trPr>
          <w:trHeight w:val="760"/>
        </w:trPr>
        <w:tc>
          <w:tcPr>
            <w:tcW w:w="305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10C08" w:rsidRPr="001F3459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10C08" w:rsidRPr="001F3459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08" w:rsidRPr="001F3459" w:rsidRDefault="00A10C08" w:rsidP="00A10C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Площадка № 2</w:t>
            </w:r>
          </w:p>
          <w:p w:rsidR="00A10C08" w:rsidRPr="001F3459" w:rsidRDefault="00A10C08" w:rsidP="00A10C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Семинар-практикум: “Нравственное воспитание дошкольников в различных видах детской деятельности”</w:t>
            </w:r>
          </w:p>
          <w:p w:rsidR="00A10C08" w:rsidRPr="001F3459" w:rsidRDefault="00A10C08" w:rsidP="00A10C0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“Дидактическая игра как средство нравственного воспитания в процессе формирования элементарных математических представлений у старших дошкольников в рамках работы по </w:t>
            </w:r>
            <w:proofErr w:type="spellStart"/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предшкольной</w:t>
            </w:r>
            <w:proofErr w:type="spellEnd"/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подготовке” (</w:t>
            </w:r>
            <w:proofErr w:type="spellStart"/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Микотова</w:t>
            </w:r>
            <w:proofErr w:type="spellEnd"/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М.А. ДОУ 104);</w:t>
            </w:r>
          </w:p>
          <w:p w:rsidR="00A10C08" w:rsidRPr="001F3459" w:rsidRDefault="00A10C08" w:rsidP="00A10C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0C08" w:rsidRPr="001F3459" w:rsidRDefault="00A10C08" w:rsidP="00A10C0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"Создание модели воспитывающей культурной среды" (</w:t>
            </w:r>
            <w:proofErr w:type="spellStart"/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Арапова</w:t>
            </w:r>
            <w:proofErr w:type="spellEnd"/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Е.В., ДОУ 104)</w:t>
            </w:r>
          </w:p>
          <w:p w:rsidR="00A10C08" w:rsidRPr="001F3459" w:rsidRDefault="00A10C08" w:rsidP="00A10C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0C08" w:rsidRPr="001F3459" w:rsidRDefault="00A10C08" w:rsidP="00A10C0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"Формирование патриотических чувств у детей старшего дошкольного возраста через ознакомление с родным городом"  (</w:t>
            </w:r>
            <w:proofErr w:type="spellStart"/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Асоян</w:t>
            </w:r>
            <w:proofErr w:type="spellEnd"/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Н.С., ДОУ 108)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08" w:rsidRPr="001F3459" w:rsidRDefault="00A10C08" w:rsidP="00A1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 февраля 2023</w:t>
            </w:r>
          </w:p>
        </w:tc>
      </w:tr>
      <w:tr w:rsidR="00A10C08" w:rsidRPr="001F3459" w:rsidTr="00382800">
        <w:trPr>
          <w:trHeight w:val="760"/>
        </w:trPr>
        <w:tc>
          <w:tcPr>
            <w:tcW w:w="305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10C08" w:rsidRPr="001F3459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10C08" w:rsidRPr="001F3459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08" w:rsidRPr="00A10C08" w:rsidRDefault="00A10C08" w:rsidP="00A1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Площадка № 3</w:t>
            </w:r>
          </w:p>
          <w:p w:rsidR="00A10C08" w:rsidRPr="00A10C08" w:rsidRDefault="00A10C08" w:rsidP="00A1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 классы:</w:t>
            </w:r>
          </w:p>
          <w:p w:rsidR="00A10C08" w:rsidRDefault="00A10C08" w:rsidP="00A1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«Мини-музей в ДОУ как средство развития интереса детей к малой Родине через моделирование»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Воробщикова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Е.И. МДОАУ «Детский сад № 31 г. Орска»</w:t>
            </w:r>
          </w:p>
          <w:p w:rsidR="00A10C08" w:rsidRDefault="00A10C08" w:rsidP="00A1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 «Русские народные традиции встречи весны с куклой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Мартиничкой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Старвойтова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Т.А. МДОАУ «Детский сад № 31 г. Орска»</w:t>
            </w:r>
          </w:p>
          <w:p w:rsidR="00A10C08" w:rsidRPr="001F3459" w:rsidRDefault="00A10C08" w:rsidP="00A1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3. «Формирование предпосылок функциональной грамотности у детей старшего дошкольного возраста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-технологию» Шадрина Л.Н. МДОАУ «детский сад № 5 г. Орска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 2023</w:t>
            </w:r>
          </w:p>
        </w:tc>
      </w:tr>
      <w:tr w:rsidR="00A10C08" w:rsidRPr="001F3459" w:rsidTr="00382800">
        <w:trPr>
          <w:trHeight w:val="760"/>
        </w:trPr>
        <w:tc>
          <w:tcPr>
            <w:tcW w:w="305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A10C08" w:rsidRPr="001F3459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A10C08" w:rsidRPr="001F3459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08" w:rsidRPr="00382800" w:rsidRDefault="00A10C08" w:rsidP="00A1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2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Площадка № 4</w:t>
            </w:r>
          </w:p>
          <w:p w:rsidR="00382800" w:rsidRPr="00382800" w:rsidRDefault="00382800" w:rsidP="00A1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2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</w:t>
            </w:r>
            <w:r w:rsidR="00130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382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-практикум: «</w:t>
            </w:r>
            <w:r w:rsidR="00A10C08" w:rsidRPr="00382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Использование игровых технологий для </w:t>
            </w:r>
            <w:r w:rsidRPr="00382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подготовки детей к школе (игры В</w:t>
            </w:r>
            <w:r w:rsidR="00A10C08" w:rsidRPr="00382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В. </w:t>
            </w:r>
            <w:proofErr w:type="spellStart"/>
            <w:r w:rsidR="00A10C08" w:rsidRPr="00382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Воскобовича</w:t>
            </w:r>
            <w:proofErr w:type="spellEnd"/>
            <w:r w:rsidR="00A10C08" w:rsidRPr="00382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3828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»:</w:t>
            </w:r>
          </w:p>
          <w:p w:rsidR="00382800" w:rsidRDefault="00382800" w:rsidP="00A1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«Психолого-педагогические аспекты использования развивающих игровых технологий в работе с детьми в период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предшкольной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подготовки» Курманова Г.Ж., старший воспитатель МДОАУ № 113</w:t>
            </w:r>
          </w:p>
          <w:p w:rsidR="00382800" w:rsidRDefault="00382800" w:rsidP="00A1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«</w:t>
            </w:r>
            <w:r w:rsidRPr="00382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элементарны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 математических представлений </w:t>
            </w:r>
            <w:r w:rsidRPr="00382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 дошкольников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посредством игровой технологии «Сказочные лабиринты игры»</w:t>
            </w:r>
            <w:r w:rsidRPr="00382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82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Воскобовича</w:t>
            </w:r>
            <w:proofErr w:type="spellEnd"/>
            <w:r w:rsidRPr="00382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Габбасова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Э.Х., воспитатель МДОАУ № 113</w:t>
            </w:r>
          </w:p>
          <w:p w:rsidR="00382800" w:rsidRDefault="00382800" w:rsidP="00A1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«</w:t>
            </w:r>
            <w:r w:rsidRPr="00382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познавательной сферы детей дошкольного возраста посредством развивающих игр В.В. </w:t>
            </w:r>
            <w:proofErr w:type="spellStart"/>
            <w:r w:rsidRPr="00382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», Сайдашева Э.Ш., воспитатель МДОАУ № 113</w:t>
            </w:r>
          </w:p>
          <w:p w:rsidR="00382800" w:rsidRPr="001F3459" w:rsidRDefault="00382800" w:rsidP="00382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«</w:t>
            </w:r>
            <w:r w:rsidRPr="00382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Нетрадиционные формы взаимодействия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родителями. Семинар-практикум «</w:t>
            </w:r>
            <w:r w:rsidRPr="00382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Квадрат </w:t>
            </w:r>
            <w:proofErr w:type="spellStart"/>
            <w:r w:rsidRPr="00382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 (Родительский клуб «Мы Вместе») Петрова Е.Н., воспитатель МДОАУ № 113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08" w:rsidRDefault="00382800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мая 2023 </w:t>
            </w:r>
          </w:p>
        </w:tc>
      </w:tr>
      <w:tr w:rsidR="00382800" w:rsidRPr="001F3459" w:rsidTr="00382800">
        <w:trPr>
          <w:trHeight w:val="810"/>
        </w:trPr>
        <w:tc>
          <w:tcPr>
            <w:tcW w:w="305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single" w:sz="4" w:space="0" w:color="4F81BD"/>
            </w:tcBorders>
            <w:shd w:val="clear" w:color="auto" w:fill="auto"/>
            <w:vAlign w:val="center"/>
          </w:tcPr>
          <w:p w:rsidR="00382800" w:rsidRPr="001F3459" w:rsidRDefault="00382800" w:rsidP="0038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single" w:sz="4" w:space="0" w:color="4F81BD"/>
            </w:tcBorders>
            <w:vAlign w:val="center"/>
          </w:tcPr>
          <w:p w:rsidR="00382800" w:rsidRPr="001F3459" w:rsidRDefault="00382800" w:rsidP="0038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9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00" w:rsidRPr="001F3459" w:rsidRDefault="00382800" w:rsidP="00382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  <w:t>Методический продукт (практический результат работы МО):  Создание онлайн-платформы игр и пособий для воспитателей по теме.</w:t>
            </w: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00" w:rsidRPr="001F3459" w:rsidRDefault="00382800" w:rsidP="0038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</w:tc>
      </w:tr>
    </w:tbl>
    <w:p w:rsidR="001F3459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F3459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F3459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F3459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F3459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F3459" w:rsidRPr="00A10A67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1F3459" w:rsidRPr="00A10A67" w:rsidSect="005F59C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329F"/>
    <w:multiLevelType w:val="multilevel"/>
    <w:tmpl w:val="6E58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17B3C"/>
    <w:multiLevelType w:val="multilevel"/>
    <w:tmpl w:val="1DA83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C5023F"/>
    <w:multiLevelType w:val="multilevel"/>
    <w:tmpl w:val="8F1A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F7C5D"/>
    <w:multiLevelType w:val="multilevel"/>
    <w:tmpl w:val="9224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45B2B"/>
    <w:multiLevelType w:val="multilevel"/>
    <w:tmpl w:val="9898A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9A1AEF"/>
    <w:multiLevelType w:val="multilevel"/>
    <w:tmpl w:val="D264D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0A78B8"/>
    <w:multiLevelType w:val="multilevel"/>
    <w:tmpl w:val="1786D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794114"/>
    <w:multiLevelType w:val="multilevel"/>
    <w:tmpl w:val="A6AEF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0"/>
  </w:num>
  <w:num w:numId="6">
    <w:abstractNumId w:val="4"/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67"/>
    <w:rsid w:val="00130BEF"/>
    <w:rsid w:val="001F3459"/>
    <w:rsid w:val="00382800"/>
    <w:rsid w:val="00523B16"/>
    <w:rsid w:val="005F59C7"/>
    <w:rsid w:val="00A10A67"/>
    <w:rsid w:val="00A1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687C"/>
  <w15:chartTrackingRefBased/>
  <w15:docId w15:val="{C6CDE9B2-DB12-4DAF-BF78-D175A590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2468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4509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2023-04-24T11:17:00Z</dcterms:created>
  <dcterms:modified xsi:type="dcterms:W3CDTF">2023-04-24T11:17:00Z</dcterms:modified>
</cp:coreProperties>
</file>