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7B" w:rsidRPr="007A4078" w:rsidRDefault="00D10E7B" w:rsidP="00D10E7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A4078">
        <w:rPr>
          <w:rFonts w:ascii="Times New Roman" w:hAnsi="Times New Roman" w:cs="Times New Roman"/>
          <w:b/>
          <w:sz w:val="24"/>
        </w:rPr>
        <w:t xml:space="preserve">Отчет деятельности педагога-психолога </w:t>
      </w:r>
    </w:p>
    <w:p w:rsidR="00485E49" w:rsidRPr="007A4078" w:rsidRDefault="00D10E7B" w:rsidP="00D10E7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A4078">
        <w:rPr>
          <w:rFonts w:ascii="Times New Roman" w:hAnsi="Times New Roman" w:cs="Times New Roman"/>
          <w:b/>
          <w:sz w:val="24"/>
        </w:rPr>
        <w:t xml:space="preserve">МАОУ «ООШ № 28» </w:t>
      </w:r>
      <w:proofErr w:type="spellStart"/>
      <w:r w:rsidRPr="007A4078">
        <w:rPr>
          <w:rFonts w:ascii="Times New Roman" w:hAnsi="Times New Roman" w:cs="Times New Roman"/>
          <w:b/>
          <w:sz w:val="24"/>
        </w:rPr>
        <w:t>Сабировой</w:t>
      </w:r>
      <w:proofErr w:type="spellEnd"/>
      <w:r w:rsidRPr="007A4078">
        <w:rPr>
          <w:rFonts w:ascii="Times New Roman" w:hAnsi="Times New Roman" w:cs="Times New Roman"/>
          <w:b/>
          <w:sz w:val="24"/>
        </w:rPr>
        <w:t xml:space="preserve"> А.А.  за 2021-2022 учебный год</w:t>
      </w:r>
    </w:p>
    <w:p w:rsidR="00D10E7B" w:rsidRPr="007A4078" w:rsidRDefault="00D10E7B" w:rsidP="00D10E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0E7B" w:rsidRPr="007A4078" w:rsidRDefault="00D10E7B" w:rsidP="00D10E7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 работы:  обеспечение психологического здоровья и развития личности воспитанников и учеников, выявление условий, затрудняющих становление личности ребенка, и оказание детям, родителям, педагогам помощи в решении личностных проблем посредством </w:t>
      </w:r>
      <w:proofErr w:type="spellStart"/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психопрофилактики</w:t>
      </w:r>
      <w:proofErr w:type="spellEnd"/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психодиагностики и </w:t>
      </w:r>
      <w:proofErr w:type="spellStart"/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психокоррекции</w:t>
      </w:r>
      <w:proofErr w:type="spellEnd"/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10E7B" w:rsidRPr="007A4078" w:rsidRDefault="00D10E7B" w:rsidP="00D10E7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7A40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Задачи работы:</w:t>
      </w:r>
    </w:p>
    <w:p w:rsidR="00D10E7B" w:rsidRPr="007A4078" w:rsidRDefault="00D10E7B" w:rsidP="00D10E7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7A4078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Исследовать динамику интеллектуального, эмоционального и личностного развития воспитанников и учеников, используя современные диагностические материалы;</w:t>
      </w:r>
    </w:p>
    <w:p w:rsidR="00D10E7B" w:rsidRPr="007A4078" w:rsidRDefault="00D10E7B" w:rsidP="00D10E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7A4078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укреплению психологического здоровья воспитанников и учеников путём создания рациональных условий для их полноценного развития с учётом возрастных и личностных особенностей;</w:t>
      </w:r>
    </w:p>
    <w:p w:rsidR="00D10E7B" w:rsidRPr="007A4078" w:rsidRDefault="00D10E7B" w:rsidP="00D10E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7A4078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Повышать психолого-педагогическую компетентность педагогов и специалистов, родителей (законных представителей)</w:t>
      </w:r>
      <w:r w:rsidRPr="007A4078">
        <w:rPr>
          <w:rFonts w:ascii="Calibri" w:eastAsia="Times New Roman" w:hAnsi="Calibri" w:cs="Arial"/>
          <w:color w:val="000000"/>
        </w:rPr>
        <w:t>;</w:t>
      </w:r>
    </w:p>
    <w:p w:rsidR="00D10E7B" w:rsidRPr="007A4078" w:rsidRDefault="00D10E7B" w:rsidP="00D10E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7A407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психологическое сопровождение детей с ОВЗ и их родителей.</w:t>
      </w:r>
    </w:p>
    <w:p w:rsidR="00D10E7B" w:rsidRPr="007A4078" w:rsidRDefault="00D10E7B" w:rsidP="005A230D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7A4078">
        <w:rPr>
          <w:rFonts w:ascii="Times New Roman" w:hAnsi="Times New Roman" w:cs="Times New Roman"/>
          <w:sz w:val="24"/>
        </w:rPr>
        <w:t>Психолого-педагогическая деятельность осуществлялась по нескольким направлениям:</w:t>
      </w:r>
    </w:p>
    <w:p w:rsidR="005A230D" w:rsidRPr="007A4078" w:rsidRDefault="006445A9" w:rsidP="005A230D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</w:t>
      </w:r>
      <w:r w:rsidR="005A230D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сихологическая диагностика (своевременная информация об индивидуально-психологических особенностях детей);</w:t>
      </w:r>
    </w:p>
    <w:p w:rsidR="005A230D" w:rsidRPr="007A4078" w:rsidRDefault="006445A9" w:rsidP="005A230D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II</w:t>
      </w: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</w:t>
      </w:r>
      <w:r w:rsidR="005A230D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сихологическое консультирование (консультирование педагогов по вопросам развития, обучения и воспитания, родителей по запросам и темам сопровождения);</w:t>
      </w:r>
    </w:p>
    <w:p w:rsidR="005A230D" w:rsidRPr="007A4078" w:rsidRDefault="006445A9" w:rsidP="005A230D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III</w:t>
      </w: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</w:t>
      </w:r>
      <w:r w:rsidR="005A230D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оррекционно-развивающая</w:t>
      </w:r>
      <w:r w:rsidR="00781645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</w:t>
      </w:r>
      <w:r w:rsidR="005A230D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том числе разработка, апробация коррекционно-развивающих программ для детей с ОВЗ);</w:t>
      </w:r>
    </w:p>
    <w:p w:rsidR="005A230D" w:rsidRPr="007A4078" w:rsidRDefault="006445A9" w:rsidP="007A4078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IV</w:t>
      </w: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</w:t>
      </w:r>
      <w:r w:rsidR="005A230D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сихологическое просвещение (формирование у взрослых всех категорий потребности в психологических знаниях и их применении);</w:t>
      </w:r>
    </w:p>
    <w:p w:rsidR="005A230D" w:rsidRDefault="006445A9" w:rsidP="007A4078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V.  Р</w:t>
      </w:r>
      <w:r w:rsidR="003C294E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абота в рамках психолого-педагогического консилиума.</w:t>
      </w:r>
    </w:p>
    <w:p w:rsidR="007A4078" w:rsidRPr="007A4078" w:rsidRDefault="007A4078" w:rsidP="007A4078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7A4078" w:rsidRPr="007A4078" w:rsidRDefault="006445A9" w:rsidP="007A407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Психологическая диагностика.</w:t>
      </w:r>
    </w:p>
    <w:p w:rsidR="005A230D" w:rsidRPr="007A4078" w:rsidRDefault="005A230D" w:rsidP="00D011DB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Психологическая диагностика включала в себя проведение фронтальных и индивидуальных обследований учащихся и воспитанников с помощью специальных диагностических методик.  Диагностика проводилась по плану работы педагога-психолога в детском саду и в школе, а так же по запросам  учителей, воспитателей и родителей. </w:t>
      </w:r>
    </w:p>
    <w:p w:rsidR="005A230D" w:rsidRPr="007A4078" w:rsidRDefault="005A230D" w:rsidP="00D011DB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психодиагностики – выявление особенностей развития психических процессов и личностных особенностей у воспитанников и учащихся школы. Результаты психодиагностики с учетом конфиденциальности данных использовались</w:t>
      </w:r>
      <w:r w:rsidR="00D011DB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работе по предупреждению школьных трудностей, отклоняющегося поведения учащихся, а так же в работе по гармонизации эмоционального состояния и  раннему выявлению отклонений в развитии воспитанников детского сада.  Полученные данные позволили выделить учащихся «группы риска», нуждающихся в коррекционно-развивающих занятиях со специалистами. </w:t>
      </w:r>
    </w:p>
    <w:p w:rsidR="000407E3" w:rsidRPr="007A4078" w:rsidRDefault="000407E3" w:rsidP="00D011DB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169D" w:rsidRPr="007A4078" w:rsidRDefault="00D011DB" w:rsidP="003C294E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психодиагностического направления работы проводилась: </w:t>
      </w:r>
    </w:p>
    <w:p w:rsidR="002A75C0" w:rsidRPr="007A4078" w:rsidRDefault="00D011DB" w:rsidP="002A75C0">
      <w:pPr>
        <w:pStyle w:val="a3"/>
        <w:numPr>
          <w:ilvl w:val="0"/>
          <w:numId w:val="3"/>
        </w:numPr>
        <w:spacing w:after="0"/>
        <w:ind w:left="142" w:firstLine="2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Психологическая </w:t>
      </w:r>
      <w:r w:rsidR="002A75C0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proofErr w:type="spellStart"/>
      <w:r w:rsidR="002A75C0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нейропсихилогическая</w:t>
      </w:r>
      <w:proofErr w:type="spellEnd"/>
      <w:r w:rsidR="002A75C0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диагностика готовности к школьному обучению воспитанников подготовительной группы. </w:t>
      </w:r>
    </w:p>
    <w:p w:rsidR="00D011DB" w:rsidRPr="007A4078" w:rsidRDefault="00D011DB" w:rsidP="002A75C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A40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Результаты</w:t>
      </w:r>
      <w:r w:rsidR="002A75C0" w:rsidRPr="007A40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мониторинга </w:t>
      </w:r>
      <w:r w:rsidR="00AB1641" w:rsidRPr="007A4078">
        <w:rPr>
          <w:rFonts w:ascii="Times New Roman" w:hAnsi="Times New Roman" w:cs="Times New Roman"/>
          <w:sz w:val="24"/>
          <w:szCs w:val="28"/>
        </w:rPr>
        <w:t xml:space="preserve">в начале и конце </w:t>
      </w:r>
      <w:proofErr w:type="spellStart"/>
      <w:r w:rsidR="00AB1641" w:rsidRPr="007A4078">
        <w:rPr>
          <w:rFonts w:ascii="Times New Roman" w:hAnsi="Times New Roman" w:cs="Times New Roman"/>
          <w:sz w:val="24"/>
          <w:szCs w:val="28"/>
        </w:rPr>
        <w:t>уч</w:t>
      </w:r>
      <w:proofErr w:type="spellEnd"/>
      <w:r w:rsidR="00AB1641" w:rsidRPr="007A4078">
        <w:rPr>
          <w:rFonts w:ascii="Times New Roman" w:hAnsi="Times New Roman" w:cs="Times New Roman"/>
          <w:sz w:val="24"/>
          <w:szCs w:val="28"/>
        </w:rPr>
        <w:t>. года</w:t>
      </w:r>
      <w:r w:rsidR="002A75C0" w:rsidRPr="007A40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следующие: </w:t>
      </w:r>
      <w:r w:rsidR="002A75C0" w:rsidRPr="007A4078">
        <w:rPr>
          <w:rFonts w:ascii="Times New Roman" w:hAnsi="Times New Roman" w:cs="Times New Roman"/>
          <w:sz w:val="24"/>
          <w:szCs w:val="28"/>
        </w:rPr>
        <w:t>повышение уровня общей осведомленности на 30% (с 46% до 76%); повышение среднего уровня развития логического мышления на 61% (с 23% до 84%); повышение уровня развития произвольного внимания на 38% (с 38% до 76%); увеличение высокого уровня функциональной готовности к школьному обучению на 31% (с 38% до 69%);</w:t>
      </w:r>
      <w:proofErr w:type="gramEnd"/>
      <w:r w:rsidR="002A75C0" w:rsidRPr="007A4078">
        <w:rPr>
          <w:rFonts w:ascii="Times New Roman" w:hAnsi="Times New Roman" w:cs="Times New Roman"/>
          <w:sz w:val="24"/>
          <w:szCs w:val="28"/>
        </w:rPr>
        <w:t xml:space="preserve"> повышение уровня </w:t>
      </w:r>
      <w:proofErr w:type="spellStart"/>
      <w:r w:rsidR="002A75C0" w:rsidRPr="007A4078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="002A75C0" w:rsidRPr="007A4078">
        <w:rPr>
          <w:rFonts w:ascii="Times New Roman" w:hAnsi="Times New Roman" w:cs="Times New Roman"/>
          <w:sz w:val="24"/>
          <w:szCs w:val="28"/>
        </w:rPr>
        <w:t xml:space="preserve"> серийной организации движений на 7% (с 23% до 30%); повышение уровня </w:t>
      </w:r>
      <w:proofErr w:type="spellStart"/>
      <w:r w:rsidR="002A75C0" w:rsidRPr="007A4078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="002A75C0" w:rsidRPr="007A4078">
        <w:rPr>
          <w:rFonts w:ascii="Times New Roman" w:hAnsi="Times New Roman" w:cs="Times New Roman"/>
          <w:sz w:val="24"/>
          <w:szCs w:val="28"/>
        </w:rPr>
        <w:t xml:space="preserve"> пространственных представлений на 16%  (с 53% до 69%); повышение уровня </w:t>
      </w:r>
      <w:proofErr w:type="spellStart"/>
      <w:r w:rsidR="002A75C0" w:rsidRPr="007A4078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="002A75C0" w:rsidRPr="007A4078">
        <w:rPr>
          <w:rFonts w:ascii="Times New Roman" w:hAnsi="Times New Roman" w:cs="Times New Roman"/>
          <w:sz w:val="24"/>
          <w:szCs w:val="28"/>
        </w:rPr>
        <w:t xml:space="preserve"> межполушарного взаимодействия </w:t>
      </w:r>
      <w:proofErr w:type="gramStart"/>
      <w:r w:rsidR="002A75C0" w:rsidRPr="007A4078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="002A75C0" w:rsidRPr="007A4078">
        <w:rPr>
          <w:rFonts w:ascii="Times New Roman" w:hAnsi="Times New Roman" w:cs="Times New Roman"/>
          <w:sz w:val="24"/>
          <w:szCs w:val="28"/>
        </w:rPr>
        <w:t xml:space="preserve"> 7% (с 69% до 76%).</w:t>
      </w:r>
    </w:p>
    <w:p w:rsidR="002A75C0" w:rsidRPr="007A4078" w:rsidRDefault="002A75C0" w:rsidP="002A75C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75C0" w:rsidRPr="007A4078" w:rsidRDefault="002A75C0" w:rsidP="002A75C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Cs w:val="28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Психологическая диагностика детей посещающих «Школу будущего первоклассника». </w:t>
      </w:r>
      <w:r w:rsidRPr="007A4078">
        <w:rPr>
          <w:rFonts w:ascii="Times New Roman" w:eastAsia="Times New Roman" w:hAnsi="Times New Roman" w:cs="Times New Roman"/>
          <w:sz w:val="24"/>
          <w:szCs w:val="28"/>
        </w:rPr>
        <w:t>Результаты показали,  что большинство детей</w:t>
      </w:r>
      <w:bookmarkStart w:id="0" w:name="_GoBack"/>
      <w:bookmarkEnd w:id="0"/>
      <w:r w:rsidRPr="007A4078">
        <w:rPr>
          <w:rFonts w:ascii="Times New Roman" w:eastAsia="Times New Roman" w:hAnsi="Times New Roman" w:cs="Times New Roman"/>
          <w:sz w:val="24"/>
          <w:szCs w:val="28"/>
        </w:rPr>
        <w:t xml:space="preserve"> (11 человек) имеют благоприятный прогноз к обучению в школе, при условии,  что родители обратят внимание на выявленные особенности в процессах внимания и слухового восприятия у детей  и воспользуются данными индивидуально каждому рекомендациями по развитию способностей. Один ребенок нуждается в более тщательной диагностике. </w:t>
      </w:r>
    </w:p>
    <w:p w:rsidR="006B169D" w:rsidRPr="007A4078" w:rsidRDefault="006B169D" w:rsidP="006B169D">
      <w:pPr>
        <w:pStyle w:val="a3"/>
        <w:spacing w:after="0"/>
        <w:ind w:left="360"/>
        <w:jc w:val="both"/>
        <w:rPr>
          <w:rFonts w:ascii="Times New Roman" w:eastAsia="Times New Roman" w:hAnsi="Times New Roman" w:cs="Times New Roman"/>
          <w:szCs w:val="28"/>
        </w:rPr>
      </w:pPr>
    </w:p>
    <w:p w:rsidR="006B169D" w:rsidRPr="007A4078" w:rsidRDefault="009D1F66" w:rsidP="006B169D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Cs w:val="28"/>
        </w:rPr>
      </w:pPr>
      <w:r w:rsidRPr="007A4078">
        <w:rPr>
          <w:rFonts w:ascii="Times New Roman" w:eastAsia="Times New Roman" w:hAnsi="Times New Roman" w:cs="Times New Roman"/>
          <w:sz w:val="24"/>
          <w:szCs w:val="28"/>
        </w:rPr>
        <w:t xml:space="preserve">Психологическая и нейропсихологическая диагностика учащихся первого класса. </w:t>
      </w:r>
      <w:r w:rsidR="00AB1641" w:rsidRPr="007A40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Результаты мониторинга </w:t>
      </w:r>
      <w:r w:rsidR="00AB1641" w:rsidRPr="007A4078">
        <w:rPr>
          <w:rFonts w:ascii="Times New Roman" w:hAnsi="Times New Roman" w:cs="Times New Roman"/>
          <w:sz w:val="24"/>
          <w:szCs w:val="28"/>
        </w:rPr>
        <w:t xml:space="preserve">в начале и конце </w:t>
      </w:r>
      <w:proofErr w:type="spellStart"/>
      <w:r w:rsidR="00AB1641" w:rsidRPr="007A4078">
        <w:rPr>
          <w:rFonts w:ascii="Times New Roman" w:hAnsi="Times New Roman" w:cs="Times New Roman"/>
          <w:sz w:val="24"/>
          <w:szCs w:val="28"/>
        </w:rPr>
        <w:t>уч</w:t>
      </w:r>
      <w:proofErr w:type="spellEnd"/>
      <w:r w:rsidR="00AB1641" w:rsidRPr="007A4078">
        <w:rPr>
          <w:rFonts w:ascii="Times New Roman" w:hAnsi="Times New Roman" w:cs="Times New Roman"/>
          <w:sz w:val="24"/>
          <w:szCs w:val="28"/>
        </w:rPr>
        <w:t>. года</w:t>
      </w:r>
      <w:r w:rsidR="00AB1641" w:rsidRPr="007A40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следующие: повышение уровня развития понятийного мышления на 10% (с 47% до 57%); повышения количества учащихся с нормальным уровнем произвольного внимания на 6 % (с 36% </w:t>
      </w:r>
      <w:proofErr w:type="gramStart"/>
      <w:r w:rsidR="00AB1641" w:rsidRPr="007A40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до</w:t>
      </w:r>
      <w:proofErr w:type="gramEnd"/>
      <w:r w:rsidR="00AB1641" w:rsidRPr="007A40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42%); повышение количества учащихся с достаточным уровнем </w:t>
      </w:r>
      <w:proofErr w:type="spellStart"/>
      <w:r w:rsidR="00AB1641" w:rsidRPr="007A40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сформированности</w:t>
      </w:r>
      <w:proofErr w:type="spellEnd"/>
      <w:r w:rsidR="00AB1641" w:rsidRPr="007A40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пространственных представлений на 10% (с 47% до 57%) и достаточным </w:t>
      </w:r>
      <w:r w:rsidR="00AB1641" w:rsidRPr="007A4078">
        <w:rPr>
          <w:rFonts w:ascii="Times New Roman" w:hAnsi="Times New Roman" w:cs="Times New Roman"/>
          <w:sz w:val="24"/>
          <w:szCs w:val="28"/>
        </w:rPr>
        <w:t xml:space="preserve">уровнем </w:t>
      </w:r>
      <w:proofErr w:type="spellStart"/>
      <w:r w:rsidR="00AB1641" w:rsidRPr="007A4078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="00AB1641" w:rsidRPr="007A4078">
        <w:rPr>
          <w:rFonts w:ascii="Times New Roman" w:hAnsi="Times New Roman" w:cs="Times New Roman"/>
          <w:sz w:val="24"/>
          <w:szCs w:val="28"/>
        </w:rPr>
        <w:t xml:space="preserve"> серийной организации движений на </w:t>
      </w:r>
      <w:r w:rsidR="00AB1641" w:rsidRPr="007A40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10% (с 47% </w:t>
      </w:r>
      <w:proofErr w:type="gramStart"/>
      <w:r w:rsidR="00AB1641" w:rsidRPr="007A40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до</w:t>
      </w:r>
      <w:proofErr w:type="gramEnd"/>
      <w:r w:rsidR="00AB1641" w:rsidRPr="007A40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57%); </w:t>
      </w:r>
      <w:proofErr w:type="gramStart"/>
      <w:r w:rsidR="006B169D" w:rsidRPr="007A40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повышенная</w:t>
      </w:r>
      <w:proofErr w:type="gramEnd"/>
      <w:r w:rsidR="006B169D" w:rsidRPr="007A40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агрессивность в начале года выявлена у 2 учеников, в конце года результат не изменился. В</w:t>
      </w:r>
      <w:r w:rsidR="00AB1641" w:rsidRPr="007A40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ысокий уровень тревожности был выявлен у 1 ученика к концу года, его тревожность снизилась до нормы. </w:t>
      </w:r>
    </w:p>
    <w:p w:rsidR="006B169D" w:rsidRPr="007A4078" w:rsidRDefault="006B169D" w:rsidP="006B169D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169D" w:rsidRPr="007A4078" w:rsidRDefault="006B169D" w:rsidP="006B169D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Cs w:val="28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Психологическая диагностика личностных особенностей и школьной мотивации учащихся 7</w:t>
      </w:r>
      <w:proofErr w:type="gramStart"/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</w:t>
      </w:r>
      <w:proofErr w:type="gramEnd"/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класса, по запросу классного руководителя. По результатам диагностики были составлены психологические портреты учащихся. Выявлено положительное отношение к школе у 100%, 85% учеников </w:t>
      </w:r>
      <w:proofErr w:type="gramStart"/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удовлетворе</w:t>
      </w:r>
      <w:r w:rsidR="00E1618C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proofErr w:type="gramEnd"/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своим положением в среде одноклассников. </w:t>
      </w:r>
    </w:p>
    <w:p w:rsidR="006B169D" w:rsidRPr="007A4078" w:rsidRDefault="006B169D" w:rsidP="006B169D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011DB" w:rsidRPr="007A4078" w:rsidRDefault="006B169D" w:rsidP="001070F9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Психологическая диагностика учебной мотивации учащихся 3</w:t>
      </w:r>
      <w:proofErr w:type="gramStart"/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proofErr w:type="gramEnd"/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 запросу классного руководителя и родителей. </w:t>
      </w:r>
      <w:r w:rsidR="001070F9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Выявлено смещение учебной мотивации в сторону игровых и развлекательных мотивов, инфантильные черты характера у 90% учеников 3А класса. Родителям даны рекомендации по формированию учебной мотивации детей. </w:t>
      </w:r>
    </w:p>
    <w:p w:rsidR="001070F9" w:rsidRPr="007A4078" w:rsidRDefault="001070F9" w:rsidP="001070F9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070F9" w:rsidRPr="007A4078" w:rsidRDefault="001070F9" w:rsidP="00171278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Психологическая диагностика личностных особенностей, уровня тревожности и уверенности в себе учащихся 9 класса. С целью создания условий для самопознания </w:t>
      </w:r>
      <w:r w:rsidR="00171278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своего состояния, эмоций, поведения </w:t>
      </w: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 </w:t>
      </w:r>
      <w:r w:rsidR="00171278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поиска рациональных способов  переживаний негативных эмоций. </w:t>
      </w: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71278" w:rsidRPr="007A4078" w:rsidRDefault="00171278" w:rsidP="00171278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71278" w:rsidRPr="007A4078" w:rsidRDefault="00171278" w:rsidP="00171278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в организации в школе Социально-психологического тестирования</w:t>
      </w:r>
      <w:r w:rsidR="000407E3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единой методике с целью раннего предупреждения употребления ПАВ</w:t>
      </w: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Анализ полученных данных показал наличие одного ученика с явным риском подверженности групповому влиянию. Еще </w:t>
      </w:r>
      <w:r w:rsidR="000407E3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четыре человека входят в группу латентного риска. С данными учащимися велась работа в форме психологических занятий в классе. </w:t>
      </w:r>
    </w:p>
    <w:p w:rsidR="00171278" w:rsidRPr="007A4078" w:rsidRDefault="00171278" w:rsidP="00171278">
      <w:pPr>
        <w:pStyle w:val="a3"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011DB" w:rsidRPr="007A4078" w:rsidRDefault="00D011DB" w:rsidP="000407E3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0407E3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ндивидуальные диагностики учеников и воспитанников по запросам, родителей, учителей, воспитателей. Индивидуально по запросу было обследовано 9 учеников и 3 воспитанника детского сада. </w:t>
      </w:r>
    </w:p>
    <w:p w:rsidR="005A230D" w:rsidRPr="007A4078" w:rsidRDefault="005A230D" w:rsidP="00D10E7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445A9" w:rsidRDefault="006445A9" w:rsidP="003C294E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II</w:t>
      </w: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Психологическое консультирование</w:t>
      </w:r>
      <w:r w:rsidR="00781645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A4078" w:rsidRPr="007A4078" w:rsidRDefault="007A4078" w:rsidP="003C294E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6445A9" w:rsidRPr="007A4078" w:rsidRDefault="006445A9" w:rsidP="003C294E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7A4078">
        <w:rPr>
          <w:rFonts w:ascii="Times New Roman" w:hAnsi="Times New Roman" w:cs="Times New Roman"/>
          <w:sz w:val="24"/>
        </w:rPr>
        <w:t xml:space="preserve">Психологическое консультирование родителей по вопросам воспитания, развития, эмоционального состояния детей, а так же по вопросам подготовки к школе и дополнительного обследования детей у специалистов других направлений. </w:t>
      </w:r>
    </w:p>
    <w:p w:rsidR="006445A9" w:rsidRPr="007A4078" w:rsidRDefault="006445A9" w:rsidP="003C294E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7A4078">
        <w:rPr>
          <w:rFonts w:ascii="Times New Roman" w:hAnsi="Times New Roman" w:cs="Times New Roman"/>
          <w:sz w:val="24"/>
        </w:rPr>
        <w:t xml:space="preserve">Профессиональное </w:t>
      </w:r>
      <w:r w:rsidR="00E1618C" w:rsidRPr="007A4078">
        <w:rPr>
          <w:rFonts w:ascii="Times New Roman" w:hAnsi="Times New Roman" w:cs="Times New Roman"/>
          <w:sz w:val="24"/>
        </w:rPr>
        <w:t>консультирование</w:t>
      </w:r>
      <w:r w:rsidRPr="007A4078">
        <w:rPr>
          <w:rFonts w:ascii="Times New Roman" w:hAnsi="Times New Roman" w:cs="Times New Roman"/>
          <w:sz w:val="24"/>
        </w:rPr>
        <w:t xml:space="preserve"> учителей и воспитателей по </w:t>
      </w: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вопросам развития и  обучения детей с ОВЗ</w:t>
      </w:r>
      <w:r w:rsidR="00781645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781645" w:rsidRPr="007A4078" w:rsidRDefault="003C294E" w:rsidP="00E1618C">
      <w:pPr>
        <w:ind w:firstLine="360"/>
        <w:jc w:val="both"/>
        <w:rPr>
          <w:rFonts w:ascii="Times New Roman" w:hAnsi="Times New Roman" w:cs="Times New Roman"/>
          <w:sz w:val="24"/>
        </w:rPr>
      </w:pPr>
      <w:r w:rsidRPr="007A4078">
        <w:rPr>
          <w:rFonts w:ascii="Times New Roman" w:hAnsi="Times New Roman" w:cs="Times New Roman"/>
          <w:sz w:val="24"/>
        </w:rPr>
        <w:t>В рамках психологического консультирования была проведена</w:t>
      </w:r>
      <w:r w:rsidR="007A3043" w:rsidRPr="007A4078">
        <w:rPr>
          <w:rFonts w:ascii="Times New Roman" w:hAnsi="Times New Roman" w:cs="Times New Roman"/>
          <w:sz w:val="24"/>
        </w:rPr>
        <w:t xml:space="preserve"> </w:t>
      </w:r>
      <w:r w:rsidR="00781645" w:rsidRPr="007A4078">
        <w:rPr>
          <w:rFonts w:ascii="Times New Roman" w:hAnsi="Times New Roman" w:cs="Times New Roman"/>
          <w:sz w:val="24"/>
        </w:rPr>
        <w:t xml:space="preserve"> </w:t>
      </w:r>
      <w:r w:rsidRPr="007A4078">
        <w:rPr>
          <w:rFonts w:ascii="Times New Roman" w:hAnsi="Times New Roman" w:cs="Times New Roman"/>
          <w:sz w:val="24"/>
        </w:rPr>
        <w:t xml:space="preserve">индивидуальная работа с родителями </w:t>
      </w:r>
      <w:r w:rsidR="007A3043" w:rsidRPr="007A4078">
        <w:rPr>
          <w:rFonts w:ascii="Times New Roman" w:hAnsi="Times New Roman" w:cs="Times New Roman"/>
          <w:sz w:val="24"/>
        </w:rPr>
        <w:t>четырех учеников и пяти</w:t>
      </w:r>
      <w:r w:rsidRPr="007A4078">
        <w:rPr>
          <w:rFonts w:ascii="Times New Roman" w:hAnsi="Times New Roman" w:cs="Times New Roman"/>
          <w:sz w:val="24"/>
        </w:rPr>
        <w:t xml:space="preserve"> воспитанников. Родители получили комментарии и рекомендации</w:t>
      </w:r>
      <w:r w:rsidR="007A3043" w:rsidRPr="007A4078">
        <w:rPr>
          <w:rFonts w:ascii="Times New Roman" w:hAnsi="Times New Roman" w:cs="Times New Roman"/>
          <w:sz w:val="24"/>
        </w:rPr>
        <w:t xml:space="preserve"> в соответствии с их запросами</w:t>
      </w:r>
      <w:r w:rsidR="00781645" w:rsidRPr="007A4078">
        <w:rPr>
          <w:rFonts w:ascii="Times New Roman" w:hAnsi="Times New Roman" w:cs="Times New Roman"/>
          <w:sz w:val="24"/>
        </w:rPr>
        <w:t>.</w:t>
      </w:r>
    </w:p>
    <w:p w:rsidR="00E1618C" w:rsidRPr="007A4078" w:rsidRDefault="00781645" w:rsidP="00E1618C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III</w:t>
      </w: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Коррекционно-развивающая работа. </w:t>
      </w:r>
    </w:p>
    <w:p w:rsidR="007A3043" w:rsidRPr="007A4078" w:rsidRDefault="000E482F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A3043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оррекционно-развивающ</w:t>
      </w: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ая  работа </w:t>
      </w:r>
      <w:r w:rsidR="007A3043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</w:t>
      </w: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r w:rsidR="007A3043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сь </w:t>
      </w: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рабочими программами детского сада и школы.  </w:t>
      </w:r>
    </w:p>
    <w:p w:rsidR="000E482F" w:rsidRPr="007A4078" w:rsidRDefault="000E482F" w:rsidP="000E482F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4078">
        <w:rPr>
          <w:rFonts w:ascii="Times New Roman" w:hAnsi="Times New Roman" w:cs="Times New Roman"/>
          <w:sz w:val="24"/>
          <w:szCs w:val="24"/>
        </w:rPr>
        <w:t xml:space="preserve">Программа психолого-педагогического сопровождения  «Хочу в школу» включает в себя две ступени реализации: 1. «Подготовка к школе» - психолого-педагогическое сопровождение воспитанников подготовительной группы; 2. «Здравствуй школа» - психолого-педагогическое сопровождение учащихся первых классов; </w:t>
      </w:r>
    </w:p>
    <w:p w:rsidR="001B5E81" w:rsidRPr="007A4078" w:rsidRDefault="001B5E81" w:rsidP="001B5E8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482F" w:rsidRPr="007A4078" w:rsidRDefault="000E482F" w:rsidP="000E482F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</w:rPr>
      </w:pPr>
      <w:r w:rsidRPr="007A4078">
        <w:rPr>
          <w:rFonts w:ascii="Times New Roman" w:hAnsi="Times New Roman" w:cs="Times New Roman"/>
          <w:sz w:val="24"/>
        </w:rPr>
        <w:t xml:space="preserve">Программа психолого-педагогического сопровождения процесса адаптации к условиям ДОУ «Мыльные пузыри»; </w:t>
      </w:r>
    </w:p>
    <w:p w:rsidR="000E482F" w:rsidRPr="007A4078" w:rsidRDefault="000E482F" w:rsidP="000E482F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1B5E81" w:rsidRPr="007A4078" w:rsidRDefault="000E482F" w:rsidP="000E482F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</w:rPr>
      </w:pPr>
      <w:r w:rsidRPr="007A4078">
        <w:rPr>
          <w:rFonts w:ascii="Times New Roman" w:hAnsi="Times New Roman" w:cs="Times New Roman"/>
          <w:sz w:val="24"/>
        </w:rPr>
        <w:t xml:space="preserve">Программы индивидуального психолого-педагогического сопровождения детей  с ОВЗ. </w:t>
      </w:r>
    </w:p>
    <w:p w:rsidR="000E482F" w:rsidRPr="007A4078" w:rsidRDefault="000E482F" w:rsidP="001B5E81">
      <w:pPr>
        <w:spacing w:after="0"/>
        <w:jc w:val="both"/>
        <w:rPr>
          <w:rFonts w:ascii="Times New Roman" w:hAnsi="Times New Roman" w:cs="Times New Roman"/>
          <w:sz w:val="24"/>
        </w:rPr>
      </w:pPr>
      <w:r w:rsidRPr="007A4078">
        <w:rPr>
          <w:rFonts w:ascii="Times New Roman" w:hAnsi="Times New Roman" w:cs="Times New Roman"/>
          <w:sz w:val="24"/>
        </w:rPr>
        <w:t xml:space="preserve">Всего на индивидуальном </w:t>
      </w:r>
      <w:proofErr w:type="gramStart"/>
      <w:r w:rsidRPr="007A4078">
        <w:rPr>
          <w:rFonts w:ascii="Times New Roman" w:hAnsi="Times New Roman" w:cs="Times New Roman"/>
          <w:sz w:val="24"/>
        </w:rPr>
        <w:t>сопровождении</w:t>
      </w:r>
      <w:proofErr w:type="gramEnd"/>
      <w:r w:rsidRPr="007A4078">
        <w:rPr>
          <w:rFonts w:ascii="Times New Roman" w:hAnsi="Times New Roman" w:cs="Times New Roman"/>
          <w:sz w:val="24"/>
        </w:rPr>
        <w:t xml:space="preserve"> </w:t>
      </w:r>
      <w:r w:rsidR="001B5E81" w:rsidRPr="007A4078">
        <w:rPr>
          <w:rFonts w:ascii="Times New Roman" w:hAnsi="Times New Roman" w:cs="Times New Roman"/>
          <w:sz w:val="24"/>
        </w:rPr>
        <w:t xml:space="preserve">на основании рекомендаций ПМПК находились 10 учеников школы и 1 воспитанник детского сада.  Двое воспитанников детского сада находились на индивидуальном психолого-педагогическом сопровождении на основании справки ребенок-инвалид. </w:t>
      </w:r>
    </w:p>
    <w:p w:rsidR="000E482F" w:rsidRPr="007A4078" w:rsidRDefault="000E482F" w:rsidP="000E482F">
      <w:pPr>
        <w:pStyle w:val="a3"/>
        <w:rPr>
          <w:rFonts w:ascii="Times New Roman" w:hAnsi="Times New Roman" w:cs="Times New Roman"/>
          <w:sz w:val="24"/>
        </w:rPr>
      </w:pPr>
    </w:p>
    <w:p w:rsidR="006445A9" w:rsidRPr="007A4078" w:rsidRDefault="001B5E81" w:rsidP="0016191C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</w:rPr>
      </w:pPr>
      <w:r w:rsidRPr="007A4078">
        <w:rPr>
          <w:rFonts w:ascii="Times New Roman" w:hAnsi="Times New Roman" w:cs="Times New Roman"/>
          <w:sz w:val="24"/>
        </w:rPr>
        <w:t>Программа психолого-педагогического сопровождения учащихся 2 –</w:t>
      </w:r>
      <w:r w:rsidR="0016191C" w:rsidRPr="007A4078">
        <w:rPr>
          <w:rFonts w:ascii="Times New Roman" w:hAnsi="Times New Roman" w:cs="Times New Roman"/>
          <w:sz w:val="24"/>
        </w:rPr>
        <w:t xml:space="preserve"> 9</w:t>
      </w:r>
      <w:r w:rsidRPr="007A4078">
        <w:rPr>
          <w:rFonts w:ascii="Times New Roman" w:hAnsi="Times New Roman" w:cs="Times New Roman"/>
          <w:sz w:val="24"/>
        </w:rPr>
        <w:t xml:space="preserve"> классов группы риска «Я есть».</w:t>
      </w:r>
      <w:r w:rsidR="006445A9" w:rsidRPr="007A4078">
        <w:rPr>
          <w:rFonts w:ascii="Times New Roman" w:hAnsi="Times New Roman"/>
          <w:szCs w:val="24"/>
        </w:rPr>
        <w:t xml:space="preserve"> </w:t>
      </w:r>
      <w:r w:rsidR="006445A9" w:rsidRPr="007A4078">
        <w:rPr>
          <w:rFonts w:ascii="Times New Roman" w:hAnsi="Times New Roman"/>
          <w:sz w:val="24"/>
          <w:szCs w:val="24"/>
        </w:rPr>
        <w:t xml:space="preserve">Профилактика отклоняющегося поведения и гармонизации эмоционально-волевой сферы. </w:t>
      </w:r>
      <w:r w:rsidRPr="007A4078">
        <w:rPr>
          <w:rFonts w:ascii="Times New Roman" w:hAnsi="Times New Roman" w:cs="Times New Roman"/>
          <w:sz w:val="28"/>
        </w:rPr>
        <w:t xml:space="preserve"> </w:t>
      </w:r>
    </w:p>
    <w:p w:rsidR="00781645" w:rsidRPr="007A4078" w:rsidRDefault="0016191C" w:rsidP="00781645">
      <w:pPr>
        <w:spacing w:after="0"/>
        <w:jc w:val="both"/>
        <w:rPr>
          <w:rFonts w:ascii="Times New Roman" w:hAnsi="Times New Roman" w:cs="Times New Roman"/>
          <w:sz w:val="24"/>
        </w:rPr>
      </w:pPr>
      <w:r w:rsidRPr="007A4078">
        <w:rPr>
          <w:rFonts w:ascii="Times New Roman" w:hAnsi="Times New Roman" w:cs="Times New Roman"/>
          <w:sz w:val="24"/>
        </w:rPr>
        <w:lastRenderedPageBreak/>
        <w:t xml:space="preserve">Пять учеников проходили </w:t>
      </w:r>
      <w:proofErr w:type="gramStart"/>
      <w:r w:rsidRPr="007A4078">
        <w:rPr>
          <w:rFonts w:ascii="Times New Roman" w:hAnsi="Times New Roman" w:cs="Times New Roman"/>
          <w:sz w:val="24"/>
        </w:rPr>
        <w:t>с</w:t>
      </w:r>
      <w:r w:rsidR="001B5E81" w:rsidRPr="007A4078">
        <w:rPr>
          <w:rFonts w:ascii="Times New Roman" w:hAnsi="Times New Roman" w:cs="Times New Roman"/>
          <w:sz w:val="24"/>
        </w:rPr>
        <w:t>опровождении</w:t>
      </w:r>
      <w:proofErr w:type="gramEnd"/>
      <w:r w:rsidR="001B5E81" w:rsidRPr="007A4078">
        <w:rPr>
          <w:rFonts w:ascii="Times New Roman" w:hAnsi="Times New Roman" w:cs="Times New Roman"/>
          <w:sz w:val="24"/>
        </w:rPr>
        <w:t xml:space="preserve"> по данн</w:t>
      </w:r>
      <w:r w:rsidRPr="007A4078">
        <w:rPr>
          <w:rFonts w:ascii="Times New Roman" w:hAnsi="Times New Roman" w:cs="Times New Roman"/>
          <w:sz w:val="24"/>
        </w:rPr>
        <w:t xml:space="preserve">ой программе, две из них </w:t>
      </w:r>
      <w:r w:rsidR="001B5E81" w:rsidRPr="007A4078">
        <w:rPr>
          <w:rFonts w:ascii="Times New Roman" w:hAnsi="Times New Roman" w:cs="Times New Roman"/>
          <w:sz w:val="24"/>
        </w:rPr>
        <w:t xml:space="preserve">находились </w:t>
      </w:r>
      <w:r w:rsidRPr="007A4078">
        <w:rPr>
          <w:rFonts w:ascii="Times New Roman" w:hAnsi="Times New Roman" w:cs="Times New Roman"/>
          <w:sz w:val="24"/>
        </w:rPr>
        <w:t xml:space="preserve">на </w:t>
      </w:r>
      <w:proofErr w:type="spellStart"/>
      <w:r w:rsidRPr="007A4078">
        <w:rPr>
          <w:rFonts w:ascii="Times New Roman" w:hAnsi="Times New Roman" w:cs="Times New Roman"/>
          <w:sz w:val="24"/>
        </w:rPr>
        <w:t>внутришкольном</w:t>
      </w:r>
      <w:proofErr w:type="spellEnd"/>
      <w:r w:rsidRPr="007A4078">
        <w:rPr>
          <w:rFonts w:ascii="Times New Roman" w:hAnsi="Times New Roman" w:cs="Times New Roman"/>
          <w:sz w:val="24"/>
        </w:rPr>
        <w:t xml:space="preserve"> учете, </w:t>
      </w:r>
      <w:r w:rsidR="006445A9" w:rsidRPr="007A4078">
        <w:rPr>
          <w:rFonts w:ascii="Times New Roman" w:hAnsi="Times New Roman" w:cs="Times New Roman"/>
          <w:sz w:val="24"/>
        </w:rPr>
        <w:t xml:space="preserve">еще </w:t>
      </w:r>
      <w:r w:rsidRPr="007A4078">
        <w:rPr>
          <w:rFonts w:ascii="Times New Roman" w:hAnsi="Times New Roman" w:cs="Times New Roman"/>
          <w:sz w:val="24"/>
        </w:rPr>
        <w:t xml:space="preserve">двое учеников были взяты на сопровождение по рекомендации классных руководителей. Еще один ученик проходил сопровождение по программе для детей ОВЗ и дополнительно </w:t>
      </w:r>
      <w:proofErr w:type="gramStart"/>
      <w:r w:rsidRPr="007A4078">
        <w:rPr>
          <w:rFonts w:ascii="Times New Roman" w:hAnsi="Times New Roman" w:cs="Times New Roman"/>
          <w:sz w:val="24"/>
        </w:rPr>
        <w:t>по</w:t>
      </w:r>
      <w:proofErr w:type="gramEnd"/>
      <w:r w:rsidRPr="007A4078"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7A4078">
        <w:rPr>
          <w:rFonts w:ascii="Times New Roman" w:hAnsi="Times New Roman" w:cs="Times New Roman"/>
          <w:sz w:val="24"/>
        </w:rPr>
        <w:t>программа</w:t>
      </w:r>
      <w:proofErr w:type="gramEnd"/>
      <w:r w:rsidRPr="007A4078">
        <w:rPr>
          <w:rFonts w:ascii="Times New Roman" w:hAnsi="Times New Roman" w:cs="Times New Roman"/>
          <w:sz w:val="24"/>
        </w:rPr>
        <w:t xml:space="preserve"> «Я есть»</w:t>
      </w:r>
      <w:r w:rsidR="006445A9" w:rsidRPr="007A4078">
        <w:rPr>
          <w:rFonts w:ascii="Times New Roman" w:hAnsi="Times New Roman" w:cs="Times New Roman"/>
          <w:sz w:val="24"/>
        </w:rPr>
        <w:t xml:space="preserve">, </w:t>
      </w:r>
      <w:r w:rsidRPr="007A4078">
        <w:rPr>
          <w:rFonts w:ascii="Times New Roman" w:hAnsi="Times New Roman" w:cs="Times New Roman"/>
          <w:sz w:val="24"/>
        </w:rPr>
        <w:t xml:space="preserve"> с целью </w:t>
      </w:r>
      <w:r w:rsidR="006445A9" w:rsidRPr="007A4078">
        <w:rPr>
          <w:rFonts w:ascii="Times New Roman" w:hAnsi="Times New Roman" w:cs="Times New Roman"/>
          <w:sz w:val="24"/>
        </w:rPr>
        <w:t xml:space="preserve">снижения суицидального риска. </w:t>
      </w:r>
    </w:p>
    <w:p w:rsidR="00E1618C" w:rsidRPr="007A4078" w:rsidRDefault="00E1618C" w:rsidP="0078164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3043" w:rsidRPr="007A4078" w:rsidRDefault="00781645" w:rsidP="0078164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IV</w:t>
      </w: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Психологическое просвещение.</w:t>
      </w:r>
    </w:p>
    <w:p w:rsidR="00781645" w:rsidRPr="007A4078" w:rsidRDefault="00781645" w:rsidP="00781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Были подготовлены и выданы рекомендации для родителей: </w:t>
      </w:r>
      <w:r w:rsidRPr="007A4078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«</w:t>
      </w:r>
      <w:r w:rsidRPr="007A4078">
        <w:rPr>
          <w:rFonts w:ascii="Times New Roman" w:hAnsi="Times New Roman" w:cs="Times New Roman"/>
          <w:bCs/>
          <w:iCs/>
          <w:sz w:val="24"/>
        </w:rPr>
        <w:t>Психологические особенности младшего подростка 12 - 14 лет»; «Развитие пространственных представлений у ребенка с трудностями освоения чтения и письма»; «Снижение тонуса рук у ребенка с трудностями освоения письма»; «Развитие общей осведомленности и логического мышления как основа обучения в школе»; «Игры для развития наблюдательности и внимания для дошкольни</w:t>
      </w:r>
      <w:r w:rsidR="008D102C" w:rsidRPr="007A4078">
        <w:rPr>
          <w:rFonts w:ascii="Times New Roman" w:hAnsi="Times New Roman" w:cs="Times New Roman"/>
          <w:bCs/>
          <w:iCs/>
          <w:sz w:val="24"/>
        </w:rPr>
        <w:t>к</w:t>
      </w:r>
      <w:r w:rsidRPr="007A4078">
        <w:rPr>
          <w:rFonts w:ascii="Times New Roman" w:hAnsi="Times New Roman" w:cs="Times New Roman"/>
          <w:bCs/>
          <w:iCs/>
          <w:sz w:val="24"/>
        </w:rPr>
        <w:t>ов»</w:t>
      </w:r>
      <w:r w:rsidR="008D102C" w:rsidRPr="007A4078">
        <w:rPr>
          <w:rFonts w:ascii="Times New Roman" w:hAnsi="Times New Roman" w:cs="Times New Roman"/>
          <w:bCs/>
          <w:iCs/>
          <w:sz w:val="24"/>
        </w:rPr>
        <w:t xml:space="preserve">. </w:t>
      </w:r>
    </w:p>
    <w:p w:rsidR="008D102C" w:rsidRPr="007A4078" w:rsidRDefault="008D102C" w:rsidP="00781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7A4078">
        <w:rPr>
          <w:rFonts w:ascii="Times New Roman" w:hAnsi="Times New Roman" w:cs="Times New Roman"/>
          <w:bCs/>
          <w:iCs/>
          <w:sz w:val="24"/>
        </w:rPr>
        <w:t xml:space="preserve">Для воспитателей была подготовлена методическая разработка «Развитие произвольной регуляции </w:t>
      </w:r>
      <w:r w:rsidRPr="007A4078">
        <w:rPr>
          <w:rFonts w:ascii="Times New Roman" w:hAnsi="Times New Roman" w:cs="Times New Roman"/>
          <w:sz w:val="24"/>
          <w:szCs w:val="24"/>
        </w:rPr>
        <w:t xml:space="preserve">деятельности старших дошкольников». </w:t>
      </w:r>
    </w:p>
    <w:p w:rsidR="008D102C" w:rsidRPr="007A4078" w:rsidRDefault="008D102C" w:rsidP="008D102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A4078">
        <w:rPr>
          <w:rFonts w:ascii="Times New Roman" w:hAnsi="Times New Roman" w:cs="Times New Roman"/>
          <w:sz w:val="24"/>
        </w:rPr>
        <w:t xml:space="preserve">Участие в собрании родителей воспитанников подготовительной группы. Тема выступления: </w:t>
      </w:r>
      <w:r w:rsidRPr="007A4078">
        <w:rPr>
          <w:rFonts w:ascii="Times New Roman" w:hAnsi="Times New Roman" w:cs="Times New Roman"/>
          <w:sz w:val="24"/>
          <w:szCs w:val="24"/>
        </w:rPr>
        <w:t xml:space="preserve">«Нейропсихологический подход в профилактике школьных трудностей». </w:t>
      </w:r>
    </w:p>
    <w:p w:rsidR="008D102C" w:rsidRPr="007A4078" w:rsidRDefault="008D102C" w:rsidP="008D102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8D102C" w:rsidRPr="007A4078" w:rsidRDefault="008D102C" w:rsidP="00605EA0">
      <w:pPr>
        <w:tabs>
          <w:tab w:val="left" w:pos="1124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V.  Работа в рамках психолого-педагогического консилиума.</w:t>
      </w:r>
    </w:p>
    <w:p w:rsidR="008D102C" w:rsidRPr="007A4078" w:rsidRDefault="008D102C" w:rsidP="00605EA0">
      <w:pPr>
        <w:tabs>
          <w:tab w:val="left" w:pos="1124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работы психолого-педагогического консилиума производилась психологическая диагностика детей группы риска</w:t>
      </w:r>
      <w:r w:rsidR="00605EA0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составление психологических заключений</w:t>
      </w:r>
      <w:r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</w:t>
      </w:r>
      <w:r w:rsidR="00605EA0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представления их на ПМПК. Участие в заседаниях ППК с целью психологического просвещения родителей по вопросам организации домашнего режима дня с целью продолжения  коррекционно-развивающего процесса в школе,  а так же по вопросам развития дефицитов психических процессов детей (памяти, внимания, мышления, восприятия, речи, </w:t>
      </w:r>
      <w:proofErr w:type="spellStart"/>
      <w:r w:rsidR="00605EA0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саморегуляции</w:t>
      </w:r>
      <w:proofErr w:type="spellEnd"/>
      <w:r w:rsidR="00605EA0" w:rsidRPr="007A4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учебной мотивации, и т.д.). </w:t>
      </w:r>
    </w:p>
    <w:p w:rsidR="00605EA0" w:rsidRPr="007A4078" w:rsidRDefault="00605EA0" w:rsidP="00605EA0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A407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Кроме того </w:t>
      </w:r>
      <w:r w:rsidRPr="007A4078">
        <w:rPr>
          <w:rFonts w:ascii="Times New Roman" w:hAnsi="Times New Roman" w:cs="Times New Roman"/>
          <w:sz w:val="24"/>
          <w:szCs w:val="28"/>
        </w:rPr>
        <w:t xml:space="preserve">учувствовала в </w:t>
      </w:r>
      <w:proofErr w:type="spellStart"/>
      <w:r w:rsidRPr="007A4078">
        <w:rPr>
          <w:rFonts w:ascii="Times New Roman" w:hAnsi="Times New Roman" w:cs="Times New Roman"/>
          <w:sz w:val="24"/>
          <w:szCs w:val="28"/>
        </w:rPr>
        <w:t>вебинарах</w:t>
      </w:r>
      <w:proofErr w:type="spellEnd"/>
      <w:r w:rsidRPr="007A4078">
        <w:rPr>
          <w:rFonts w:ascii="Times New Roman" w:hAnsi="Times New Roman" w:cs="Times New Roman"/>
          <w:sz w:val="24"/>
          <w:szCs w:val="28"/>
        </w:rPr>
        <w:t xml:space="preserve"> ГБУ СО «ЦППМПС ЛАДО»  «Связь эмоций и пищевого поведения. Как реагировать», «Не химические виды зависимости: как распознать и помочь ребенку», «Организация профилактической работы на основе результатов социально-психологического тестирования с помощью Единой методики». </w:t>
      </w:r>
    </w:p>
    <w:p w:rsidR="00E1618C" w:rsidRPr="007A4078" w:rsidRDefault="00E1618C" w:rsidP="00605EA0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A4078">
        <w:rPr>
          <w:rFonts w:ascii="Times New Roman" w:hAnsi="Times New Roman" w:cs="Times New Roman"/>
          <w:sz w:val="24"/>
          <w:szCs w:val="28"/>
        </w:rPr>
        <w:t xml:space="preserve">Приняла участие во </w:t>
      </w:r>
      <w:r w:rsidRPr="007A4078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Pr="007A4078">
        <w:rPr>
          <w:rFonts w:ascii="Times New Roman" w:hAnsi="Times New Roman" w:cs="Times New Roman"/>
          <w:sz w:val="24"/>
          <w:szCs w:val="28"/>
        </w:rPr>
        <w:t xml:space="preserve"> Открытом региональном конкурсе педагогических практик в сфере воспитания с  методической разработкой на тему: «Развитие произвольной регуляции деятельности старших дошкольников».</w:t>
      </w:r>
    </w:p>
    <w:p w:rsidR="00E1618C" w:rsidRPr="007A4078" w:rsidRDefault="00E1618C" w:rsidP="00E1618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A4078">
        <w:rPr>
          <w:rFonts w:ascii="Times New Roman" w:hAnsi="Times New Roman" w:cs="Times New Roman"/>
          <w:sz w:val="24"/>
          <w:szCs w:val="28"/>
        </w:rPr>
        <w:t xml:space="preserve">Стала победителем открытого всероссийского конкурса «Лучший конспект занятия». </w:t>
      </w:r>
      <w:proofErr w:type="gramStart"/>
      <w:r w:rsidRPr="007A4078"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7A4078">
        <w:rPr>
          <w:rFonts w:ascii="Times New Roman" w:hAnsi="Times New Roman" w:cs="Times New Roman"/>
          <w:sz w:val="24"/>
          <w:szCs w:val="28"/>
        </w:rPr>
        <w:t xml:space="preserve"> место за конспект психологического занятия «Как справиться с обидой».</w:t>
      </w:r>
      <w:proofErr w:type="gramEnd"/>
    </w:p>
    <w:p w:rsidR="00E1618C" w:rsidRPr="007A4078" w:rsidRDefault="00E1618C" w:rsidP="00E1618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05EA0" w:rsidRPr="007A4078" w:rsidRDefault="00605EA0" w:rsidP="00605EA0">
      <w:pPr>
        <w:tabs>
          <w:tab w:val="left" w:pos="112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sectPr w:rsidR="00605EA0" w:rsidRPr="007A4078" w:rsidSect="00485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B3F96"/>
    <w:multiLevelType w:val="hybridMultilevel"/>
    <w:tmpl w:val="9EC0C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81E41"/>
    <w:multiLevelType w:val="hybridMultilevel"/>
    <w:tmpl w:val="F95A92AE"/>
    <w:lvl w:ilvl="0" w:tplc="E3DAB2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26A7E"/>
    <w:multiLevelType w:val="hybridMultilevel"/>
    <w:tmpl w:val="758276FE"/>
    <w:lvl w:ilvl="0" w:tplc="689E0C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0089C"/>
    <w:multiLevelType w:val="hybridMultilevel"/>
    <w:tmpl w:val="0E8ED7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F394E"/>
    <w:multiLevelType w:val="multilevel"/>
    <w:tmpl w:val="908A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5D4541"/>
    <w:multiLevelType w:val="hybridMultilevel"/>
    <w:tmpl w:val="23AA7E10"/>
    <w:lvl w:ilvl="0" w:tplc="2098D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10E7B"/>
    <w:rsid w:val="000407E3"/>
    <w:rsid w:val="000E482F"/>
    <w:rsid w:val="001070F9"/>
    <w:rsid w:val="0016191C"/>
    <w:rsid w:val="00171278"/>
    <w:rsid w:val="001A6D90"/>
    <w:rsid w:val="001B5E81"/>
    <w:rsid w:val="002A75C0"/>
    <w:rsid w:val="003065A9"/>
    <w:rsid w:val="003C294E"/>
    <w:rsid w:val="00485E49"/>
    <w:rsid w:val="005A230D"/>
    <w:rsid w:val="00605EA0"/>
    <w:rsid w:val="006445A9"/>
    <w:rsid w:val="00692D5D"/>
    <w:rsid w:val="006B169D"/>
    <w:rsid w:val="00781645"/>
    <w:rsid w:val="007A3043"/>
    <w:rsid w:val="007A4078"/>
    <w:rsid w:val="00864429"/>
    <w:rsid w:val="008D102C"/>
    <w:rsid w:val="009D1F66"/>
    <w:rsid w:val="00AB1641"/>
    <w:rsid w:val="00D011DB"/>
    <w:rsid w:val="00D10E7B"/>
    <w:rsid w:val="00D31D4C"/>
    <w:rsid w:val="00E1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E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2022-07-07T07:46:00Z</dcterms:created>
  <dcterms:modified xsi:type="dcterms:W3CDTF">2022-07-07T12:58:00Z</dcterms:modified>
</cp:coreProperties>
</file>