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817386"/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053667" w:rsidRPr="00782B03" w:rsidRDefault="00A12099" w:rsidP="00D06C8C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eastAsiaTheme="majorEastAsia" w:cstheme="majorBidi"/>
              <w:noProof/>
              <w:sz w:val="92"/>
              <w:szCs w:val="92"/>
            </w:rPr>
            <w:pict>
              <v:rect id="_x0000_s1039" style="position:absolute;left:0;text-align:left;margin-left:0;margin-top:0;width:623.8pt;height:26.25pt;z-index:251661312;mso-width-percent:1050;mso-position-horizontal:center;mso-position-horizontal-relative:page;mso-position-vertical:top;mso-position-vertical-relative:top-margin-area;mso-width-percent:1050;mso-height-relative:top-margin-area" o:allowincell="f" fillcolor="#4bacc6 [3208]" strokecolor="#31849b [2408]">
                <w10:wrap anchorx="page" anchory="margin"/>
              </v:rect>
            </w:pict>
          </w:r>
          <w:r w:rsidR="00D06C8C">
            <w:rPr>
              <w:rFonts w:ascii="Times New Roman" w:hAnsi="Times New Roman" w:cs="Times New Roman"/>
              <w:bCs/>
              <w:sz w:val="28"/>
              <w:szCs w:val="28"/>
            </w:rPr>
            <w:t>Полное наименование учреждения</w:t>
          </w:r>
        </w:p>
        <w:p w:rsidR="00053667" w:rsidRDefault="0005366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54637" w:rsidRDefault="00454637" w:rsidP="003B3787">
          <w:pPr>
            <w:pStyle w:val="a3"/>
            <w:rPr>
              <w:rFonts w:eastAsiaTheme="majorEastAsia" w:cstheme="majorBidi"/>
              <w:color w:val="D9D9D9" w:themeColor="background1" w:themeShade="D9"/>
              <w:sz w:val="16"/>
              <w:szCs w:val="16"/>
            </w:rPr>
          </w:pPr>
        </w:p>
        <w:p w:rsidR="00A12099" w:rsidRDefault="00A12099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54637" w:rsidRDefault="0045463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AC01FE" w:rsidRDefault="00AC01FE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</w:p>
        <w:p w:rsidR="00053667" w:rsidRPr="00454637" w:rsidRDefault="003B3787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  <w:r w:rsidRPr="00454637">
            <w:rPr>
              <w:rFonts w:asciiTheme="majorHAnsi" w:eastAsiaTheme="majorEastAsia" w:hAnsiTheme="majorHAnsi" w:cstheme="majorBidi"/>
              <w:sz w:val="92"/>
              <w:szCs w:val="92"/>
            </w:rPr>
            <w:t>Журнал</w:t>
          </w:r>
        </w:p>
        <w:p w:rsidR="003B3787" w:rsidRPr="003F3D26" w:rsidRDefault="00C239F1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spacing w:before="360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  <w:r>
            <w:rPr>
              <w:rFonts w:asciiTheme="majorHAnsi" w:eastAsiaTheme="majorEastAsia" w:hAnsiTheme="majorHAnsi" w:cstheme="majorBidi"/>
              <w:sz w:val="56"/>
              <w:szCs w:val="56"/>
            </w:rPr>
            <w:t>записи на индивидуальную консультацию</w:t>
          </w:r>
        </w:p>
        <w:p w:rsidR="00AC01FE" w:rsidRDefault="00AC01FE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53667" w:rsidRDefault="00053667" w:rsidP="0005366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053667" w:rsidRDefault="00053667" w:rsidP="003B378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454637" w:rsidRPr="00053667" w:rsidRDefault="00454637" w:rsidP="003B378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053667" w:rsidRP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  <w:r w:rsidRPr="00053667">
            <w:rPr>
              <w:rFonts w:ascii="Cambria" w:hAnsi="Cambria"/>
              <w:sz w:val="36"/>
              <w:szCs w:val="36"/>
            </w:rPr>
            <w:t>Педагога-психолога</w:t>
          </w:r>
        </w:p>
        <w:p w:rsidR="00053667" w:rsidRDefault="00D06C8C" w:rsidP="00053667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Фамилия Имя Отчество</w:t>
          </w:r>
        </w:p>
        <w:p w:rsid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</w:p>
        <w:p w:rsidR="000744FD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20</w:t>
          </w:r>
          <w:r w:rsidR="0093232B">
            <w:rPr>
              <w:rFonts w:ascii="Cambria" w:hAnsi="Cambria"/>
              <w:sz w:val="36"/>
              <w:szCs w:val="36"/>
            </w:rPr>
            <w:t>___</w:t>
          </w:r>
          <w:r>
            <w:rPr>
              <w:rFonts w:ascii="Cambria" w:hAnsi="Cambria"/>
              <w:sz w:val="36"/>
              <w:szCs w:val="36"/>
            </w:rPr>
            <w:t xml:space="preserve"> – 20</w:t>
          </w:r>
          <w:r w:rsidR="0093232B">
            <w:rPr>
              <w:rFonts w:ascii="Cambria" w:hAnsi="Cambria"/>
              <w:sz w:val="36"/>
              <w:szCs w:val="36"/>
            </w:rPr>
            <w:t>__</w:t>
          </w:r>
          <w:r>
            <w:rPr>
              <w:rFonts w:ascii="Cambria" w:hAnsi="Cambria"/>
              <w:sz w:val="36"/>
              <w:szCs w:val="36"/>
            </w:rPr>
            <w:t xml:space="preserve"> </w:t>
          </w:r>
          <w:r w:rsidR="00D06C8C">
            <w:rPr>
              <w:rFonts w:ascii="Cambria" w:hAnsi="Cambria"/>
              <w:sz w:val="36"/>
              <w:szCs w:val="36"/>
            </w:rPr>
            <w:t>учебный год</w:t>
          </w:r>
        </w:p>
        <w:p w:rsidR="000744FD" w:rsidRPr="000744FD" w:rsidRDefault="00A12099" w:rsidP="000744FD">
          <w:pPr>
            <w:rPr>
              <w:rFonts w:ascii="Cambria" w:hAnsi="Cambria"/>
              <w:sz w:val="36"/>
              <w:szCs w:val="36"/>
            </w:rPr>
          </w:pPr>
          <w:r>
            <w:rPr>
              <w:rFonts w:eastAsiaTheme="majorEastAsia" w:cstheme="majorBidi"/>
              <w:noProof/>
              <w:sz w:val="92"/>
              <w:szCs w:val="92"/>
            </w:rPr>
            <w:pict>
              <v:rect id="_x0000_s1038" style="position:absolute;left:0;text-align:left;margin-left:0;margin-top:0;width:623.8pt;height:28.9pt;z-index:251660288;mso-width-percent:1050;mso-position-horizontal:center;mso-position-horizontal-relative:page;mso-position-vertical:bottom;mso-position-vertical-relative:page;mso-width-percent:1050;mso-height-relative:top-margin-area" o:allowincell="f" fillcolor="#4bacc6 [3208]" strokecolor="#31849b [2408]">
                <w10:wrap anchorx="page" anchory="page"/>
              </v:rect>
            </w:pict>
          </w:r>
          <w:r w:rsidR="000744FD">
            <w:rPr>
              <w:rFonts w:ascii="Cambria" w:hAnsi="Cambria"/>
              <w:sz w:val="36"/>
              <w:szCs w:val="36"/>
            </w:rPr>
            <w:br w:type="page"/>
          </w:r>
        </w:p>
      </w:sdtContent>
    </w:sdt>
    <w:p w:rsidR="000744FD" w:rsidRPr="00CF0980" w:rsidRDefault="000744FD" w:rsidP="000744FD">
      <w:pPr>
        <w:rPr>
          <w:rFonts w:ascii="Times New Roman" w:hAnsi="Times New Roman" w:cs="Times New Roman"/>
          <w:sz w:val="28"/>
          <w:szCs w:val="28"/>
        </w:rPr>
      </w:pPr>
      <w:r w:rsidRPr="00CF0980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"___" __________________     День недели_________________________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5"/>
        <w:gridCol w:w="3953"/>
        <w:gridCol w:w="3403"/>
        <w:gridCol w:w="1240"/>
      </w:tblGrid>
      <w:tr w:rsidR="000744FD" w:rsidTr="00584941">
        <w:tc>
          <w:tcPr>
            <w:tcW w:w="509" w:type="pct"/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065" w:type="pct"/>
          </w:tcPr>
          <w:p w:rsidR="000744FD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778" w:type="pct"/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  <w:tc>
          <w:tcPr>
            <w:tcW w:w="648" w:type="pct"/>
          </w:tcPr>
          <w:p w:rsidR="000744FD" w:rsidRDefault="00A12099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744FD" w:rsidTr="00584941">
        <w:trPr>
          <w:trHeight w:val="15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8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3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pct"/>
            <w:tcBorders>
              <w:top w:val="single" w:sz="4" w:space="0" w:color="auto"/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065" w:type="pct"/>
            <w:tcBorders>
              <w:top w:val="single" w:sz="4" w:space="0" w:color="auto"/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21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17:15</w:t>
            </w: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0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17:45</w:t>
            </w: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4FD" w:rsidRDefault="000744FD" w:rsidP="000744FD"/>
    <w:p w:rsidR="000744FD" w:rsidRDefault="000744FD" w:rsidP="000744FD"/>
    <w:p w:rsidR="000744FD" w:rsidRPr="00CF0980" w:rsidRDefault="000744FD" w:rsidP="000744FD">
      <w:pPr>
        <w:rPr>
          <w:rFonts w:ascii="Times New Roman" w:hAnsi="Times New Roman" w:cs="Times New Roman"/>
          <w:sz w:val="28"/>
          <w:szCs w:val="28"/>
        </w:rPr>
      </w:pPr>
      <w:r w:rsidRPr="00CF0980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"___" __________________     День недели_________________________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5"/>
        <w:gridCol w:w="3505"/>
        <w:gridCol w:w="3851"/>
        <w:gridCol w:w="1240"/>
      </w:tblGrid>
      <w:tr w:rsidR="000744FD" w:rsidTr="00584941">
        <w:tc>
          <w:tcPr>
            <w:tcW w:w="509" w:type="pct"/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31" w:type="pct"/>
          </w:tcPr>
          <w:p w:rsidR="000744FD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012" w:type="pct"/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  <w:tc>
          <w:tcPr>
            <w:tcW w:w="648" w:type="pct"/>
          </w:tcPr>
          <w:p w:rsidR="000744FD" w:rsidRDefault="00A12099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744FD" w:rsidTr="00584941">
        <w:trPr>
          <w:trHeight w:val="15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8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3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21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0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17:45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4FD" w:rsidRDefault="000744FD" w:rsidP="000744FD"/>
    <w:p w:rsidR="000744FD" w:rsidRDefault="000744FD" w:rsidP="000744FD">
      <w:pPr>
        <w:rPr>
          <w:rFonts w:ascii="Times New Roman" w:hAnsi="Times New Roman" w:cs="Times New Roman"/>
          <w:sz w:val="28"/>
          <w:szCs w:val="28"/>
        </w:rPr>
      </w:pPr>
    </w:p>
    <w:p w:rsidR="000744FD" w:rsidRDefault="000744FD" w:rsidP="000744FD">
      <w:pPr>
        <w:rPr>
          <w:rFonts w:ascii="Times New Roman" w:hAnsi="Times New Roman" w:cs="Times New Roman"/>
          <w:sz w:val="28"/>
          <w:szCs w:val="28"/>
        </w:rPr>
      </w:pPr>
    </w:p>
    <w:p w:rsidR="000744FD" w:rsidRDefault="000744FD" w:rsidP="000744FD">
      <w:pPr>
        <w:rPr>
          <w:rFonts w:ascii="Times New Roman" w:hAnsi="Times New Roman" w:cs="Times New Roman"/>
          <w:sz w:val="28"/>
          <w:szCs w:val="28"/>
        </w:rPr>
      </w:pPr>
    </w:p>
    <w:p w:rsidR="000744FD" w:rsidRDefault="000744FD" w:rsidP="000744FD">
      <w:pPr>
        <w:rPr>
          <w:rFonts w:ascii="Times New Roman" w:hAnsi="Times New Roman" w:cs="Times New Roman"/>
          <w:sz w:val="28"/>
          <w:szCs w:val="28"/>
        </w:rPr>
      </w:pPr>
    </w:p>
    <w:p w:rsidR="000744FD" w:rsidRDefault="000744FD" w:rsidP="000744FD">
      <w:pPr>
        <w:rPr>
          <w:rFonts w:ascii="Times New Roman" w:hAnsi="Times New Roman" w:cs="Times New Roman"/>
          <w:sz w:val="28"/>
          <w:szCs w:val="28"/>
        </w:rPr>
      </w:pPr>
    </w:p>
    <w:p w:rsidR="000744FD" w:rsidRDefault="000744FD" w:rsidP="000744FD">
      <w:pPr>
        <w:rPr>
          <w:rFonts w:ascii="Times New Roman" w:hAnsi="Times New Roman" w:cs="Times New Roman"/>
          <w:sz w:val="28"/>
          <w:szCs w:val="28"/>
        </w:rPr>
        <w:sectPr w:rsidR="000744FD" w:rsidSect="00475D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4FD" w:rsidRPr="00CF0980" w:rsidRDefault="000744FD" w:rsidP="000744FD">
      <w:pPr>
        <w:rPr>
          <w:rFonts w:ascii="Times New Roman" w:hAnsi="Times New Roman" w:cs="Times New Roman"/>
          <w:sz w:val="28"/>
          <w:szCs w:val="28"/>
        </w:rPr>
      </w:pPr>
      <w:r w:rsidRPr="00CF0980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"___" __________________     День недели_________________________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4"/>
        <w:gridCol w:w="3505"/>
        <w:gridCol w:w="3851"/>
        <w:gridCol w:w="1240"/>
      </w:tblGrid>
      <w:tr w:rsidR="000744FD" w:rsidTr="00584941">
        <w:tc>
          <w:tcPr>
            <w:tcW w:w="509" w:type="pct"/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31" w:type="pct"/>
          </w:tcPr>
          <w:p w:rsidR="000744FD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012" w:type="pct"/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  <w:tc>
          <w:tcPr>
            <w:tcW w:w="648" w:type="pct"/>
          </w:tcPr>
          <w:p w:rsidR="000744FD" w:rsidRDefault="00A12099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744FD" w:rsidTr="00584941">
        <w:trPr>
          <w:trHeight w:val="15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8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3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21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0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17:45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4FD" w:rsidRDefault="000744FD" w:rsidP="000744FD"/>
    <w:p w:rsidR="000744FD" w:rsidRDefault="000744FD" w:rsidP="000744FD"/>
    <w:p w:rsidR="000744FD" w:rsidRDefault="000744FD" w:rsidP="000744FD"/>
    <w:p w:rsidR="000744FD" w:rsidRPr="00CF0980" w:rsidRDefault="000744FD" w:rsidP="000744FD">
      <w:pPr>
        <w:rPr>
          <w:rFonts w:ascii="Times New Roman" w:hAnsi="Times New Roman" w:cs="Times New Roman"/>
          <w:sz w:val="28"/>
          <w:szCs w:val="28"/>
        </w:rPr>
      </w:pPr>
      <w:r w:rsidRPr="00CF0980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"___" __________________     День недели_________________________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4"/>
        <w:gridCol w:w="3505"/>
        <w:gridCol w:w="3851"/>
        <w:gridCol w:w="1240"/>
      </w:tblGrid>
      <w:tr w:rsidR="000744FD" w:rsidTr="00584941">
        <w:tc>
          <w:tcPr>
            <w:tcW w:w="509" w:type="pct"/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31" w:type="pct"/>
          </w:tcPr>
          <w:p w:rsidR="000744FD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012" w:type="pct"/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  <w:tc>
          <w:tcPr>
            <w:tcW w:w="648" w:type="pct"/>
          </w:tcPr>
          <w:p w:rsidR="000744FD" w:rsidRDefault="00A12099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bookmarkStart w:id="0" w:name="_GoBack"/>
            <w:bookmarkEnd w:id="0"/>
          </w:p>
        </w:tc>
      </w:tr>
      <w:tr w:rsidR="000744FD" w:rsidTr="00584941">
        <w:trPr>
          <w:trHeight w:val="15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8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3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21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0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65"/>
        </w:trPr>
        <w:tc>
          <w:tcPr>
            <w:tcW w:w="509" w:type="pct"/>
            <w:vMerge w:val="restart"/>
          </w:tcPr>
          <w:p w:rsidR="000744FD" w:rsidRPr="00FF6C0F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17:45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FD" w:rsidTr="00584941">
        <w:trPr>
          <w:trHeight w:val="150"/>
        </w:trPr>
        <w:tc>
          <w:tcPr>
            <w:tcW w:w="509" w:type="pct"/>
            <w:vMerge/>
          </w:tcPr>
          <w:p w:rsidR="000744FD" w:rsidRDefault="000744FD" w:rsidP="00584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0744FD" w:rsidRPr="00FF6C0F" w:rsidRDefault="000744FD" w:rsidP="005849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4FD" w:rsidRDefault="000744FD" w:rsidP="000744FD">
      <w:pPr>
        <w:sectPr w:rsidR="000744FD" w:rsidSect="00EF77C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3F2442" w:rsidRDefault="003F2442" w:rsidP="000744FD"/>
    <w:sectPr w:rsidR="003F2442" w:rsidSect="003B378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3667"/>
    <w:rsid w:val="00053667"/>
    <w:rsid w:val="000744FD"/>
    <w:rsid w:val="0027218F"/>
    <w:rsid w:val="003B3787"/>
    <w:rsid w:val="003F2442"/>
    <w:rsid w:val="003F3D26"/>
    <w:rsid w:val="00454637"/>
    <w:rsid w:val="0060334D"/>
    <w:rsid w:val="006D5AA2"/>
    <w:rsid w:val="007776D3"/>
    <w:rsid w:val="0093232B"/>
    <w:rsid w:val="009B25F3"/>
    <w:rsid w:val="00A12099"/>
    <w:rsid w:val="00AC01FE"/>
    <w:rsid w:val="00AE30AA"/>
    <w:rsid w:val="00B50E32"/>
    <w:rsid w:val="00C239F1"/>
    <w:rsid w:val="00C87B58"/>
    <w:rsid w:val="00D06C8C"/>
    <w:rsid w:val="00D53CE4"/>
    <w:rsid w:val="00E21829"/>
    <w:rsid w:val="00E65CC1"/>
    <w:rsid w:val="00F0191E"/>
    <w:rsid w:val="00F1328B"/>
    <w:rsid w:val="00F51E36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F4BE8497-804B-42E4-9839-E15D89C4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3667"/>
    <w:pPr>
      <w:spacing w:after="0"/>
      <w:jc w:val="left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5366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05366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66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4FD"/>
    <w:pPr>
      <w:spacing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 – 2017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Педагога-психолога Голубиной Ирины Геннадьевны</dc:subject>
  <dc:creator>Ирочка</dc:creator>
  <cp:lastModifiedBy>Admin</cp:lastModifiedBy>
  <cp:revision>4</cp:revision>
  <dcterms:created xsi:type="dcterms:W3CDTF">2020-03-11T19:46:00Z</dcterms:created>
  <dcterms:modified xsi:type="dcterms:W3CDTF">2022-07-22T17:08:00Z</dcterms:modified>
</cp:coreProperties>
</file>