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EA" w:rsidRDefault="00341485" w:rsidP="00341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485">
        <w:rPr>
          <w:rFonts w:ascii="Times New Roman" w:hAnsi="Times New Roman" w:cs="Times New Roman"/>
          <w:b/>
          <w:sz w:val="28"/>
          <w:szCs w:val="28"/>
        </w:rPr>
        <w:t xml:space="preserve">Методика «Таблицы </w:t>
      </w:r>
      <w:proofErr w:type="spellStart"/>
      <w:r w:rsidRPr="00341485">
        <w:rPr>
          <w:rFonts w:ascii="Times New Roman" w:hAnsi="Times New Roman" w:cs="Times New Roman"/>
          <w:b/>
          <w:sz w:val="28"/>
          <w:szCs w:val="28"/>
        </w:rPr>
        <w:t>Шульте</w:t>
      </w:r>
      <w:proofErr w:type="spellEnd"/>
      <w:r w:rsidRPr="00341485">
        <w:rPr>
          <w:rFonts w:ascii="Times New Roman" w:hAnsi="Times New Roman" w:cs="Times New Roman"/>
          <w:b/>
          <w:sz w:val="28"/>
          <w:szCs w:val="28"/>
        </w:rPr>
        <w:t>»</w:t>
      </w:r>
    </w:p>
    <w:p w:rsidR="00341485" w:rsidRDefault="00341485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методика направлена на диагностику переключения внимания учащихся 3-4 классов; также ее можно использовать для исследования истощаемости нервных процессов.</w:t>
      </w:r>
    </w:p>
    <w:p w:rsidR="00341485" w:rsidRDefault="00341485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диагностики нужно подготовить пять таблиц размером 30*30 см с написанными на них в беспорядке числами от 1 до 25 (рис) и одну таблицу- «образец». На каждой из пяти таблиц числа расположены по-разному. Кроме того, нужен секундомер и небольшая указка. Тестирование проводится индивидуально с каждым испытуемым. Время проведения диагностики: на одну таблицу- 1 минута. Психолог заранее должен подготовить протокол с целью регистрации в нем времени и ошибок при поиске чисел.</w:t>
      </w:r>
    </w:p>
    <w:p w:rsidR="00341485" w:rsidRDefault="00341485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8371" cy="459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846" cy="46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85" w:rsidRDefault="00453C4F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Испытуемому показывают таблицу «образец», сопровождая показ </w:t>
      </w:r>
      <w:r w:rsidRPr="00453C4F">
        <w:rPr>
          <w:rFonts w:ascii="Times New Roman" w:hAnsi="Times New Roman" w:cs="Times New Roman"/>
          <w:b/>
          <w:sz w:val="28"/>
          <w:szCs w:val="28"/>
        </w:rPr>
        <w:t>инструкцией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53C4F">
        <w:rPr>
          <w:rFonts w:ascii="Times New Roman" w:hAnsi="Times New Roman" w:cs="Times New Roman"/>
          <w:i/>
          <w:sz w:val="28"/>
          <w:szCs w:val="28"/>
        </w:rPr>
        <w:t>«Вот на этой таблице числа от 1 до 25 расположены не по порядку. Твоя задача заключается в том, чтобы в таких же карточках, которые я буду давать тебе поочередно, вот этой указкой показывать и называть вслух все числа по порядку от 1 до 25. Постарайся делать это как можно скорее, но не ошибаться, понятно?»</w:t>
      </w:r>
      <w:r>
        <w:rPr>
          <w:rFonts w:ascii="Times New Roman" w:hAnsi="Times New Roman" w:cs="Times New Roman"/>
          <w:sz w:val="28"/>
          <w:szCs w:val="28"/>
        </w:rPr>
        <w:t xml:space="preserve"> (Если испытуемый не понял, ему можно продемонстрировать наглядно.) Затем психолог одновременно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выкладывает перед испытуемым таблицу и, включая секундомер, говорит: «Начали!»</w:t>
      </w:r>
    </w:p>
    <w:p w:rsidR="00453C4F" w:rsidRDefault="00636704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испытуемый показывает и называет числа, психолог следит за правильностью его действий, а когда испытуемый называет число «25», психолог останавливает секундомер и фиксирует время и ошибки.</w:t>
      </w:r>
    </w:p>
    <w:p w:rsidR="00636704" w:rsidRDefault="00636704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переходе к следующей таблице необходима дополнительная </w:t>
      </w:r>
      <w:r w:rsidRPr="00636704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36704">
        <w:rPr>
          <w:rFonts w:ascii="Times New Roman" w:hAnsi="Times New Roman" w:cs="Times New Roman"/>
          <w:i/>
          <w:sz w:val="28"/>
          <w:szCs w:val="28"/>
        </w:rPr>
        <w:t>«На следующей таблице ты будешь делать все так же, только в обратном порядке. Тебе необходимо показать и назвать все числа по порядку от 25 до 1, понятно?».</w:t>
      </w:r>
    </w:p>
    <w:p w:rsidR="00636704" w:rsidRDefault="00636704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третьей таблице испытуемый показывает и называет опять числа от 1 до 25, а на четвертой от 25 до 1, о чем ему сообщается перед каждым выполнением. Перед выполнением задания с использованием последней, пятой, таблицы испытуемого </w:t>
      </w:r>
      <w:r w:rsidRPr="002435B6">
        <w:rPr>
          <w:rFonts w:ascii="Times New Roman" w:hAnsi="Times New Roman" w:cs="Times New Roman"/>
          <w:b/>
          <w:sz w:val="28"/>
          <w:szCs w:val="28"/>
        </w:rPr>
        <w:t>инструктируют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435B6">
        <w:rPr>
          <w:rFonts w:ascii="Times New Roman" w:hAnsi="Times New Roman" w:cs="Times New Roman"/>
          <w:i/>
          <w:sz w:val="28"/>
          <w:szCs w:val="28"/>
        </w:rPr>
        <w:t xml:space="preserve">"А на </w:t>
      </w:r>
      <w:r w:rsidR="002435B6" w:rsidRPr="002435B6">
        <w:rPr>
          <w:rFonts w:ascii="Times New Roman" w:hAnsi="Times New Roman" w:cs="Times New Roman"/>
          <w:i/>
          <w:sz w:val="28"/>
          <w:szCs w:val="28"/>
        </w:rPr>
        <w:t>э</w:t>
      </w:r>
      <w:r w:rsidRPr="002435B6">
        <w:rPr>
          <w:rFonts w:ascii="Times New Roman" w:hAnsi="Times New Roman" w:cs="Times New Roman"/>
          <w:i/>
          <w:sz w:val="28"/>
          <w:szCs w:val="28"/>
        </w:rPr>
        <w:t>той таблице твоей задачей будет показывать и называть пары чисел: одно число нужно называть</w:t>
      </w:r>
      <w:r w:rsidR="002435B6" w:rsidRPr="002435B6">
        <w:rPr>
          <w:rFonts w:ascii="Times New Roman" w:hAnsi="Times New Roman" w:cs="Times New Roman"/>
          <w:i/>
          <w:sz w:val="28"/>
          <w:szCs w:val="28"/>
        </w:rPr>
        <w:t xml:space="preserve"> в порядке возрастания, другое- в порядке убывания, начиная с пары 1-25, затем 2-24, 3-23 и т.д. Понятно?»</w:t>
      </w:r>
      <w:r w:rsidR="002435B6">
        <w:rPr>
          <w:rFonts w:ascii="Times New Roman" w:hAnsi="Times New Roman" w:cs="Times New Roman"/>
          <w:sz w:val="28"/>
          <w:szCs w:val="28"/>
        </w:rPr>
        <w:t xml:space="preserve"> В примечаниях должно быть отмечено, равномерно ли испытуемый отыскивает числа или изредка подолгу не может найти какое-нибудь одно число.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 w:rsidRPr="00FB77BB">
        <w:rPr>
          <w:rFonts w:ascii="Times New Roman" w:hAnsi="Times New Roman" w:cs="Times New Roman"/>
          <w:b/>
          <w:sz w:val="28"/>
          <w:szCs w:val="28"/>
        </w:rPr>
        <w:t>Обработка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При обработке результатов рассчитывается общий показатель переключения внимания, равный сумме показателям по пяти таблицам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77BB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  <w:sz w:val="28"/>
          <w:szCs w:val="28"/>
        </w:rPr>
        <w:t>)=(</w:t>
      </w:r>
      <w:r w:rsidRPr="00FB77BB">
        <w:rPr>
          <w:rFonts w:ascii="Times New Roman" w:hAnsi="Times New Roman" w:cs="Times New Roman"/>
        </w:rPr>
        <w:t>сумма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3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его вычисления необходимо определить успешность выполнения задания для каждой таблицы отдельно по формуле: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FB77BB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B77BB">
        <w:rPr>
          <w:rFonts w:ascii="Times New Roman" w:hAnsi="Times New Roman" w:cs="Times New Roman"/>
          <w:b/>
          <w:sz w:val="28"/>
          <w:szCs w:val="28"/>
        </w:rPr>
        <w:t>-</w:t>
      </w: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2435B6">
        <w:rPr>
          <w:rFonts w:ascii="Times New Roman" w:hAnsi="Times New Roman" w:cs="Times New Roman"/>
          <w:sz w:val="28"/>
          <w:szCs w:val="28"/>
        </w:rPr>
        <w:t xml:space="preserve"> </w:t>
      </w: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 показатель переключения внимания;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FB77B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ошибок, допущенных за время работы над одной таблицей;</w:t>
      </w:r>
    </w:p>
    <w:p w:rsidR="002435B6" w:rsidRDefault="002435B6" w:rsidP="00341485">
      <w:pPr>
        <w:rPr>
          <w:rFonts w:ascii="Times New Roman" w:hAnsi="Times New Roman" w:cs="Times New Roman"/>
          <w:sz w:val="28"/>
          <w:szCs w:val="28"/>
        </w:rPr>
      </w:pPr>
      <w:r w:rsidRPr="00FB77B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B77BB" w:rsidRPr="00FB77BB">
        <w:rPr>
          <w:rFonts w:ascii="Times New Roman" w:hAnsi="Times New Roman" w:cs="Times New Roman"/>
          <w:b/>
          <w:sz w:val="28"/>
          <w:szCs w:val="28"/>
        </w:rPr>
        <w:t>-</w:t>
      </w:r>
      <w:r w:rsidR="00FB7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7BB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FB77BB">
        <w:rPr>
          <w:rFonts w:ascii="Times New Roman" w:hAnsi="Times New Roman" w:cs="Times New Roman"/>
          <w:sz w:val="28"/>
          <w:szCs w:val="28"/>
        </w:rPr>
        <w:t>, затраченное на одну таблицу.</w:t>
      </w:r>
      <w:bookmarkStart w:id="0" w:name="_GoBack"/>
      <w:bookmarkEnd w:id="0"/>
    </w:p>
    <w:p w:rsidR="00FB77BB" w:rsidRDefault="00FB77BB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результатов прежде всего становятся заметны различия в количестве времени, которое испытуемый тратит на поиск чисел одной таблицы. В норме на все таблицы уходит примерно одинаковое время.</w:t>
      </w:r>
    </w:p>
    <w:p w:rsidR="00FB77BB" w:rsidRPr="00FB77BB" w:rsidRDefault="00FB77BB" w:rsidP="00F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77BB">
        <w:rPr>
          <w:rFonts w:ascii="Times New Roman" w:hAnsi="Times New Roman" w:cs="Times New Roman"/>
          <w:b/>
          <w:sz w:val="28"/>
          <w:szCs w:val="28"/>
        </w:rPr>
        <w:t>Таблица. Протокол оценки переключения внимания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Таблица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Время в секундах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Ошибки</w:t>
            </w: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7BB" w:rsidTr="00FB77BB"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7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FB77BB" w:rsidRPr="00FB77BB" w:rsidRDefault="00FB77BB" w:rsidP="00341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77BB" w:rsidRDefault="00FB77BB" w:rsidP="00341485">
      <w:pPr>
        <w:rPr>
          <w:rFonts w:ascii="Times New Roman" w:hAnsi="Times New Roman" w:cs="Times New Roman"/>
          <w:sz w:val="28"/>
          <w:szCs w:val="28"/>
        </w:rPr>
      </w:pPr>
    </w:p>
    <w:p w:rsidR="00FB77BB" w:rsidRDefault="00FB77BB" w:rsidP="00341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Методикой можно пользоваться для повторных проб. При этом нет необходимости менять таблицы- можно пользоваться теми же пятью таблицами в первый, второй и, если нужно, в третий раз.</w:t>
      </w:r>
    </w:p>
    <w:p w:rsidR="00FB77BB" w:rsidRPr="00FB77BB" w:rsidRDefault="00FB77BB" w:rsidP="00341485">
      <w:pPr>
        <w:rPr>
          <w:rFonts w:ascii="Times New Roman" w:hAnsi="Times New Roman" w:cs="Times New Roman"/>
          <w:sz w:val="28"/>
          <w:szCs w:val="28"/>
        </w:rPr>
      </w:pPr>
    </w:p>
    <w:sectPr w:rsidR="00FB77BB" w:rsidRPr="00FB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F9"/>
    <w:rsid w:val="002435B6"/>
    <w:rsid w:val="00341485"/>
    <w:rsid w:val="00453C4F"/>
    <w:rsid w:val="00636704"/>
    <w:rsid w:val="008445F9"/>
    <w:rsid w:val="00D644EA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83754-EBD9-4FA7-967C-4189BFC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2022-02-10T14:54:00Z</dcterms:created>
  <dcterms:modified xsi:type="dcterms:W3CDTF">2022-02-10T15:47:00Z</dcterms:modified>
</cp:coreProperties>
</file>