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5FB6" w14:textId="77777777" w:rsidR="00030154" w:rsidRDefault="00030154" w:rsidP="000301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2842424"/>
      <w:r w:rsidRPr="00962F9F">
        <w:rPr>
          <w:rFonts w:ascii="Times New Roman" w:hAnsi="Times New Roman" w:cs="Times New Roman"/>
          <w:b/>
          <w:bCs/>
          <w:sz w:val="28"/>
          <w:szCs w:val="28"/>
        </w:rPr>
        <w:t xml:space="preserve">Занятие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62F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62F9F">
        <w:rPr>
          <w:rFonts w:ascii="Times New Roman" w:hAnsi="Times New Roman" w:cs="Times New Roman"/>
          <w:b/>
          <w:bCs/>
          <w:sz w:val="28"/>
          <w:szCs w:val="28"/>
        </w:rPr>
        <w:t>Учимся управлять эмоциями. Когда я злюсь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499A6B" w14:textId="77777777" w:rsidR="00030154" w:rsidRDefault="00030154" w:rsidP="0003015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5B16C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3A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AAC">
        <w:rPr>
          <w:rFonts w:ascii="Times New Roman" w:hAnsi="Times New Roman" w:cs="Times New Roman"/>
          <w:sz w:val="28"/>
          <w:szCs w:val="28"/>
        </w:rPr>
        <w:t>знакомство с эмоцией «</w:t>
      </w:r>
      <w:r>
        <w:rPr>
          <w:rFonts w:ascii="Times New Roman" w:hAnsi="Times New Roman" w:cs="Times New Roman"/>
          <w:sz w:val="28"/>
          <w:szCs w:val="28"/>
        </w:rPr>
        <w:t>злость</w:t>
      </w:r>
      <w:r w:rsidRPr="002B1AAC">
        <w:rPr>
          <w:rFonts w:ascii="Times New Roman" w:hAnsi="Times New Roman" w:cs="Times New Roman"/>
          <w:sz w:val="28"/>
          <w:szCs w:val="28"/>
        </w:rPr>
        <w:t xml:space="preserve">»; </w:t>
      </w:r>
      <w:r w:rsidRPr="00AA702D">
        <w:rPr>
          <w:rFonts w:ascii="Times New Roman" w:hAnsi="Times New Roman" w:cs="Times New Roman"/>
          <w:sz w:val="28"/>
          <w:szCs w:val="28"/>
        </w:rPr>
        <w:t>приобретение стратегий и навыков для эффективного управления своим гневом, снижения его интенсивности и выражения конструктивны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A702D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702D">
        <w:rPr>
          <w:rFonts w:ascii="Times New Roman" w:hAnsi="Times New Roman" w:cs="Times New Roman"/>
          <w:sz w:val="28"/>
          <w:szCs w:val="28"/>
        </w:rPr>
        <w:t>.</w:t>
      </w:r>
    </w:p>
    <w:p w14:paraId="3C6438B4" w14:textId="77777777" w:rsidR="00030154" w:rsidRPr="00962F9F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01B44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152842460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Приветствие. Обсуждение прошедшей недели. </w:t>
      </w:r>
    </w:p>
    <w:p w14:paraId="0F8303A8" w14:textId="77777777" w:rsidR="00030154" w:rsidRPr="0024405D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>Учащиеся рассаживаются в круг. Психолог задает вопросы о предыдущей неделе:</w:t>
      </w:r>
    </w:p>
    <w:p w14:paraId="302FF290" w14:textId="77777777" w:rsidR="00030154" w:rsidRPr="0024405D" w:rsidRDefault="00030154" w:rsidP="0003015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>Какой была прошедшая неделя?</w:t>
      </w:r>
    </w:p>
    <w:p w14:paraId="3A79506F" w14:textId="77777777" w:rsidR="00030154" w:rsidRPr="0024405D" w:rsidRDefault="00030154" w:rsidP="0003015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>Что было запоминающегося?</w:t>
      </w:r>
    </w:p>
    <w:p w14:paraId="5B0F8F29" w14:textId="77777777" w:rsidR="00030154" w:rsidRDefault="00030154" w:rsidP="0003015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 xml:space="preserve">Какое сейчас у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24405D">
        <w:rPr>
          <w:rFonts w:ascii="Times New Roman" w:hAnsi="Times New Roman" w:cs="Times New Roman"/>
          <w:sz w:val="28"/>
          <w:szCs w:val="28"/>
        </w:rPr>
        <w:t xml:space="preserve"> настроение и самочувствие?</w:t>
      </w:r>
    </w:p>
    <w:p w14:paraId="7EF3F3C1" w14:textId="77777777" w:rsidR="00030154" w:rsidRPr="00962F9F" w:rsidRDefault="00030154" w:rsidP="0003015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B2779" w14:textId="77777777" w:rsidR="00030154" w:rsidRDefault="00030154" w:rsidP="0003015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«Беседа о злости». </w:t>
      </w:r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 рабочей тетради. </w:t>
      </w:r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586509B" w14:textId="77777777" w:rsidR="00030154" w:rsidRPr="00F05E6D" w:rsidRDefault="00030154" w:rsidP="00030154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1"/>
    <w:p w14:paraId="4CCF29B1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322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453322">
        <w:rPr>
          <w:rFonts w:ascii="Times New Roman" w:hAnsi="Times New Roman" w:cs="Times New Roman"/>
          <w:sz w:val="28"/>
          <w:szCs w:val="28"/>
        </w:rPr>
        <w:t xml:space="preserve"> «</w:t>
      </w:r>
      <w:bookmarkStart w:id="2" w:name="_Hlk152842508"/>
      <w:r w:rsidRPr="00453322">
        <w:rPr>
          <w:rFonts w:ascii="Times New Roman" w:hAnsi="Times New Roman" w:cs="Times New Roman"/>
          <w:sz w:val="28"/>
          <w:szCs w:val="28"/>
        </w:rPr>
        <w:t xml:space="preserve">По вашему мнению, что такое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3322">
        <w:rPr>
          <w:rFonts w:ascii="Times New Roman" w:hAnsi="Times New Roman" w:cs="Times New Roman"/>
          <w:sz w:val="28"/>
          <w:szCs w:val="28"/>
        </w:rPr>
        <w:t>злость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3322">
        <w:rPr>
          <w:rFonts w:ascii="Times New Roman" w:hAnsi="Times New Roman" w:cs="Times New Roman"/>
          <w:sz w:val="28"/>
          <w:szCs w:val="28"/>
        </w:rPr>
        <w:t xml:space="preserve">? Из-за чего люди злятся? </w:t>
      </w:r>
      <w:bookmarkEnd w:id="2"/>
      <w:r>
        <w:rPr>
          <w:rFonts w:ascii="Times New Roman" w:hAnsi="Times New Roman" w:cs="Times New Roman"/>
          <w:sz w:val="28"/>
          <w:szCs w:val="28"/>
        </w:rPr>
        <w:t>Как думаете, в</w:t>
      </w:r>
      <w:r w:rsidRPr="00453322">
        <w:rPr>
          <w:rFonts w:ascii="Times New Roman" w:hAnsi="Times New Roman" w:cs="Times New Roman"/>
          <w:sz w:val="28"/>
          <w:szCs w:val="28"/>
        </w:rPr>
        <w:t xml:space="preserve"> чем разница между </w:t>
      </w:r>
      <w:r>
        <w:rPr>
          <w:rFonts w:ascii="Times New Roman" w:hAnsi="Times New Roman" w:cs="Times New Roman"/>
          <w:sz w:val="28"/>
          <w:szCs w:val="28"/>
        </w:rPr>
        <w:t>злым и разозлившимся человеком?</w:t>
      </w:r>
    </w:p>
    <w:p w14:paraId="427F4DE8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D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рабочей тетради.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453322">
        <w:rPr>
          <w:rFonts w:ascii="Times New Roman" w:hAnsi="Times New Roman" w:cs="Times New Roman"/>
          <w:sz w:val="28"/>
          <w:szCs w:val="28"/>
        </w:rPr>
        <w:t xml:space="preserve">Найдите разозлившегося </w:t>
      </w:r>
      <w:r>
        <w:rPr>
          <w:rFonts w:ascii="Times New Roman" w:hAnsi="Times New Roman" w:cs="Times New Roman"/>
          <w:sz w:val="28"/>
          <w:szCs w:val="28"/>
        </w:rPr>
        <w:t>ребёнка на этой картинке.</w:t>
      </w:r>
      <w:r w:rsidRPr="00453322">
        <w:rPr>
          <w:rFonts w:ascii="Times New Roman" w:hAnsi="Times New Roman" w:cs="Times New Roman"/>
          <w:sz w:val="28"/>
          <w:szCs w:val="28"/>
        </w:rPr>
        <w:t xml:space="preserve"> Почему он злится? Из-за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322">
        <w:rPr>
          <w:rFonts w:ascii="Times New Roman" w:hAnsi="Times New Roman" w:cs="Times New Roman"/>
          <w:sz w:val="28"/>
          <w:szCs w:val="28"/>
        </w:rPr>
        <w:t>бывает,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322">
        <w:rPr>
          <w:rFonts w:ascii="Times New Roman" w:hAnsi="Times New Roman" w:cs="Times New Roman"/>
          <w:sz w:val="28"/>
          <w:szCs w:val="28"/>
        </w:rPr>
        <w:t>что злитесь вы?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046">
        <w:rPr>
          <w:rFonts w:ascii="Times New Roman" w:hAnsi="Times New Roman" w:cs="Times New Roman"/>
          <w:sz w:val="28"/>
          <w:szCs w:val="28"/>
        </w:rPr>
        <w:t>Изобрази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D3046">
        <w:rPr>
          <w:rFonts w:ascii="Times New Roman" w:hAnsi="Times New Roman" w:cs="Times New Roman"/>
          <w:sz w:val="28"/>
          <w:szCs w:val="28"/>
        </w:rPr>
        <w:t xml:space="preserve"> лицо </w:t>
      </w:r>
      <w:r>
        <w:rPr>
          <w:rFonts w:ascii="Times New Roman" w:hAnsi="Times New Roman" w:cs="Times New Roman"/>
          <w:sz w:val="28"/>
          <w:szCs w:val="28"/>
        </w:rPr>
        <w:t>разозлившегося</w:t>
      </w:r>
      <w:r w:rsidRPr="001D3046">
        <w:rPr>
          <w:rFonts w:ascii="Times New Roman" w:hAnsi="Times New Roman" w:cs="Times New Roman"/>
          <w:sz w:val="28"/>
          <w:szCs w:val="28"/>
        </w:rPr>
        <w:t xml:space="preserve"> человека. Найдите </w:t>
      </w:r>
      <w:r>
        <w:rPr>
          <w:rFonts w:ascii="Times New Roman" w:hAnsi="Times New Roman" w:cs="Times New Roman"/>
          <w:sz w:val="28"/>
          <w:szCs w:val="28"/>
        </w:rPr>
        <w:t>разозлившееся</w:t>
      </w:r>
      <w:r w:rsidRPr="001D3046">
        <w:rPr>
          <w:rFonts w:ascii="Times New Roman" w:hAnsi="Times New Roman" w:cs="Times New Roman"/>
          <w:sz w:val="28"/>
          <w:szCs w:val="28"/>
        </w:rPr>
        <w:t xml:space="preserve"> лицо среди этих фотографий».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BF9">
        <w:rPr>
          <w:rFonts w:ascii="Times New Roman" w:hAnsi="Times New Roman" w:cs="Times New Roman"/>
          <w:b/>
          <w:bCs/>
          <w:sz w:val="28"/>
          <w:szCs w:val="28"/>
        </w:rPr>
        <w:t>(см. Приложение. Папка «Фото эмоции»)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C1282F">
        <w:rPr>
          <w:rFonts w:ascii="Times New Roman" w:hAnsi="Times New Roman" w:cs="Times New Roman"/>
          <w:sz w:val="28"/>
          <w:szCs w:val="28"/>
        </w:rPr>
        <w:t>атем описываются мимические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82F">
        <w:rPr>
          <w:rFonts w:ascii="Times New Roman" w:hAnsi="Times New Roman" w:cs="Times New Roman"/>
          <w:sz w:val="28"/>
          <w:szCs w:val="28"/>
        </w:rPr>
        <w:t xml:space="preserve">проявления </w:t>
      </w:r>
      <w:r>
        <w:rPr>
          <w:rFonts w:ascii="Times New Roman" w:hAnsi="Times New Roman" w:cs="Times New Roman"/>
          <w:sz w:val="28"/>
          <w:szCs w:val="28"/>
        </w:rPr>
        <w:t>злости</w:t>
      </w:r>
      <w:r w:rsidRPr="00C1282F">
        <w:rPr>
          <w:rFonts w:ascii="Times New Roman" w:hAnsi="Times New Roman" w:cs="Times New Roman"/>
          <w:sz w:val="28"/>
          <w:szCs w:val="28"/>
        </w:rPr>
        <w:t>.</w:t>
      </w:r>
    </w:p>
    <w:p w14:paraId="28DC989F" w14:textId="77777777" w:rsidR="00030154" w:rsidRPr="001D3046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7CF59" w14:textId="77777777" w:rsidR="00030154" w:rsidRDefault="00030154" w:rsidP="0003015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" w:name="_Hlk152842677"/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«Злые линии». </w:t>
      </w:r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 рабочей тетради. </w:t>
      </w:r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F3A5D07" w14:textId="77777777" w:rsidR="00030154" w:rsidRPr="00F05E6D" w:rsidRDefault="00030154" w:rsidP="00030154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0FAB43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93"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 w:rsidRPr="00833693">
        <w:rPr>
          <w:rFonts w:ascii="Times New Roman" w:hAnsi="Times New Roman" w:cs="Times New Roman"/>
          <w:sz w:val="28"/>
          <w:szCs w:val="28"/>
        </w:rPr>
        <w:t xml:space="preserve"> «Представьте себе, что ваши карандаши перессорились. Выберите цвет и нарисуйте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3693">
        <w:rPr>
          <w:rFonts w:ascii="Times New Roman" w:hAnsi="Times New Roman" w:cs="Times New Roman"/>
          <w:sz w:val="28"/>
          <w:szCs w:val="28"/>
        </w:rPr>
        <w:t>злые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3693">
        <w:rPr>
          <w:rFonts w:ascii="Times New Roman" w:hAnsi="Times New Roman" w:cs="Times New Roman"/>
          <w:sz w:val="28"/>
          <w:szCs w:val="28"/>
        </w:rPr>
        <w:t xml:space="preserve"> линии.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14:paraId="1D29FB64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Можете предложить рисовать</w:t>
      </w:r>
      <w:r w:rsidRPr="00833693">
        <w:rPr>
          <w:rFonts w:ascii="Times New Roman" w:hAnsi="Times New Roman" w:cs="Times New Roman"/>
          <w:sz w:val="28"/>
          <w:szCs w:val="28"/>
        </w:rPr>
        <w:t xml:space="preserve"> сразу двумя руками – ведь в ссоре участвуют как минимум двое – линии будут пересекаться, сталкиваться, образовывать ломаные линии, петли.</w:t>
      </w:r>
    </w:p>
    <w:p w14:paraId="6E9DDAD5" w14:textId="77777777" w:rsidR="00030154" w:rsidRPr="00DB6E10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6E10">
        <w:rPr>
          <w:rFonts w:ascii="Times New Roman" w:hAnsi="Times New Roman" w:cs="Times New Roman"/>
          <w:i/>
          <w:iCs/>
          <w:sz w:val="28"/>
          <w:szCs w:val="28"/>
        </w:rPr>
        <w:t>Обсуждение после рисования.</w:t>
      </w:r>
    </w:p>
    <w:p w14:paraId="38E0FD5D" w14:textId="77777777" w:rsidR="00030154" w:rsidRPr="0047083E" w:rsidRDefault="00030154" w:rsidP="0003015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Удалось ли вам почувствовать, что ваши линии действительно злые?</w:t>
      </w:r>
    </w:p>
    <w:p w14:paraId="2A64A67D" w14:textId="77777777" w:rsidR="00030154" w:rsidRPr="0047083E" w:rsidRDefault="00030154" w:rsidP="0003015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Как вы это поняли? (по ощущениям в пальцах/в руках/сами чувствовали злость и др.)</w:t>
      </w:r>
    </w:p>
    <w:p w14:paraId="7253CABF" w14:textId="77777777" w:rsidR="00030154" w:rsidRPr="0047083E" w:rsidRDefault="00030154" w:rsidP="0003015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 xml:space="preserve">А бывает у вас так, </w:t>
      </w:r>
      <w:proofErr w:type="gramStart"/>
      <w:r w:rsidRPr="0047083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7083E">
        <w:rPr>
          <w:rFonts w:ascii="Times New Roman" w:hAnsi="Times New Roman" w:cs="Times New Roman"/>
          <w:sz w:val="28"/>
          <w:szCs w:val="28"/>
        </w:rPr>
        <w:t xml:space="preserve"> когда вы злитесь вы что-то чувствуете в руках, в пальцах, в ногах? Как вы ощущаете злость?</w:t>
      </w:r>
    </w:p>
    <w:p w14:paraId="1395EA37" w14:textId="77777777" w:rsidR="00030154" w:rsidRPr="0047083E" w:rsidRDefault="00030154" w:rsidP="0003015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 xml:space="preserve">Что хочется делать, когда злитесь? (бить/сжимать кулаки/кричать/ ругаться и др.) </w:t>
      </w:r>
    </w:p>
    <w:p w14:paraId="7946F7F3" w14:textId="77777777" w:rsidR="00030154" w:rsidRPr="0047083E" w:rsidRDefault="00030154" w:rsidP="0003015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А вы чаще всего делаете так или пытаетесь сдерживать злость?</w:t>
      </w:r>
    </w:p>
    <w:p w14:paraId="32A3196B" w14:textId="77777777" w:rsidR="00030154" w:rsidRPr="0047083E" w:rsidRDefault="00030154" w:rsidP="0003015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В каких ситуациях вы её сдерживаете, а в каких нет?</w:t>
      </w:r>
    </w:p>
    <w:p w14:paraId="3612E654" w14:textId="77777777" w:rsidR="00030154" w:rsidRDefault="00030154" w:rsidP="0003015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83E">
        <w:rPr>
          <w:rFonts w:ascii="Times New Roman" w:hAnsi="Times New Roman" w:cs="Times New Roman"/>
          <w:sz w:val="28"/>
          <w:szCs w:val="28"/>
        </w:rPr>
        <w:t>Легко ли вам сдерживать злость?</w:t>
      </w:r>
    </w:p>
    <w:p w14:paraId="0E1AF0CC" w14:textId="77777777" w:rsidR="00030154" w:rsidRPr="0047083E" w:rsidRDefault="00030154" w:rsidP="0003015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47224" w14:textId="77777777" w:rsidR="00030154" w:rsidRDefault="00030154" w:rsidP="0003015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_Hlk152842779"/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«Как справиться с гневом». Разница между гневом и агрессией. </w:t>
      </w:r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 рабочей тетради. </w:t>
      </w:r>
      <w:r w:rsidRPr="00F05E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BEB931C" w14:textId="77777777" w:rsidR="00030154" w:rsidRPr="00F05E6D" w:rsidRDefault="00030154" w:rsidP="00030154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7796AD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2842813"/>
      <w:bookmarkEnd w:id="4"/>
      <w:r>
        <w:rPr>
          <w:rFonts w:ascii="Times New Roman" w:hAnsi="Times New Roman" w:cs="Times New Roman"/>
          <w:sz w:val="28"/>
          <w:szCs w:val="28"/>
        </w:rPr>
        <w:t xml:space="preserve">Психолог просит детей вспомнить случай или ситуацию, когда они были очень злыми и просит нарисовать рисунок на эту тему. Дети могут выбрать карандаши, мелки, краски. После того, как рисунок готов, психолог просит «нарисовать» в своём воображении </w:t>
      </w:r>
      <w:r w:rsidRPr="00A7635F">
        <w:rPr>
          <w:rFonts w:ascii="Times New Roman" w:hAnsi="Times New Roman" w:cs="Times New Roman"/>
          <w:sz w:val="28"/>
          <w:szCs w:val="28"/>
        </w:rPr>
        <w:t>рисунок, изображающий, как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Pr="00A7635F">
        <w:rPr>
          <w:rFonts w:ascii="Times New Roman" w:hAnsi="Times New Roman" w:cs="Times New Roman"/>
          <w:sz w:val="28"/>
          <w:szCs w:val="28"/>
        </w:rPr>
        <w:t>из-за этого чувствовал</w:t>
      </w:r>
      <w:r>
        <w:rPr>
          <w:rFonts w:ascii="Times New Roman" w:hAnsi="Times New Roman" w:cs="Times New Roman"/>
          <w:sz w:val="28"/>
          <w:szCs w:val="28"/>
        </w:rPr>
        <w:t>и себя</w:t>
      </w:r>
      <w:r w:rsidRPr="00A7635F">
        <w:rPr>
          <w:rFonts w:ascii="Times New Roman" w:hAnsi="Times New Roman" w:cs="Times New Roman"/>
          <w:sz w:val="28"/>
          <w:szCs w:val="28"/>
        </w:rPr>
        <w:t xml:space="preserve"> или что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7635F">
        <w:rPr>
          <w:rFonts w:ascii="Times New Roman" w:hAnsi="Times New Roman" w:cs="Times New Roman"/>
          <w:sz w:val="28"/>
          <w:szCs w:val="28"/>
        </w:rPr>
        <w:t xml:space="preserve"> хотелось сделать. Этот рисунок «воображаемый», поэтому ребенок может выразить свои фантазии без цензуры, каким бы мстительным или жестоки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635F">
        <w:rPr>
          <w:rFonts w:ascii="Times New Roman" w:hAnsi="Times New Roman" w:cs="Times New Roman"/>
          <w:sz w:val="28"/>
          <w:szCs w:val="28"/>
        </w:rPr>
        <w:t xml:space="preserve"> он ни показался.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35F">
        <w:rPr>
          <w:rFonts w:ascii="Times New Roman" w:hAnsi="Times New Roman" w:cs="Times New Roman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sz w:val="28"/>
          <w:szCs w:val="28"/>
        </w:rPr>
        <w:t>психолог просит</w:t>
      </w:r>
      <w:r w:rsidRPr="00A7635F">
        <w:rPr>
          <w:rFonts w:ascii="Times New Roman" w:hAnsi="Times New Roman" w:cs="Times New Roman"/>
          <w:sz w:val="28"/>
          <w:szCs w:val="28"/>
        </w:rPr>
        <w:t xml:space="preserve"> расска</w:t>
      </w:r>
      <w:r>
        <w:rPr>
          <w:rFonts w:ascii="Times New Roman" w:hAnsi="Times New Roman" w:cs="Times New Roman"/>
          <w:sz w:val="28"/>
          <w:szCs w:val="28"/>
        </w:rPr>
        <w:t>зать каждого из ребят</w:t>
      </w:r>
      <w:r w:rsidRPr="00A76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своём воображаемом рисунке. Позвольте детям говорить о своей злости, не делайте замечания. </w:t>
      </w:r>
    </w:p>
    <w:p w14:paraId="51DC4E47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0BB3D50F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3A07">
        <w:rPr>
          <w:rFonts w:ascii="Times New Roman" w:hAnsi="Times New Roman" w:cs="Times New Roman"/>
          <w:sz w:val="28"/>
          <w:szCs w:val="28"/>
          <w:u w:val="single"/>
        </w:rPr>
        <w:t xml:space="preserve">Психолог обсуждает с детьми способы управления гневом. </w:t>
      </w:r>
    </w:p>
    <w:p w14:paraId="0D015D12" w14:textId="77777777" w:rsidR="00030154" w:rsidRPr="00623A07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5C2CFF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07">
        <w:rPr>
          <w:rFonts w:ascii="Times New Roman" w:hAnsi="Times New Roman" w:cs="Times New Roman"/>
          <w:b/>
          <w:bCs/>
          <w:sz w:val="28"/>
          <w:szCs w:val="28"/>
        </w:rPr>
        <w:t xml:space="preserve">Психолог: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6" w:name="_Hlk152843006"/>
      <w:r>
        <w:rPr>
          <w:rFonts w:ascii="Times New Roman" w:hAnsi="Times New Roman" w:cs="Times New Roman"/>
          <w:sz w:val="28"/>
          <w:szCs w:val="28"/>
        </w:rPr>
        <w:t xml:space="preserve">Ребята, помните, злиться – это нормально, </w:t>
      </w:r>
      <w:r w:rsidRPr="00664ADA">
        <w:rPr>
          <w:rFonts w:ascii="Times New Roman" w:hAnsi="Times New Roman" w:cs="Times New Roman"/>
          <w:sz w:val="28"/>
          <w:szCs w:val="28"/>
        </w:rPr>
        <w:t xml:space="preserve">но важно найти безопасные способы справляться с </w:t>
      </w:r>
      <w:r>
        <w:rPr>
          <w:rFonts w:ascii="Times New Roman" w:hAnsi="Times New Roman" w:cs="Times New Roman"/>
          <w:sz w:val="28"/>
          <w:szCs w:val="28"/>
        </w:rPr>
        <w:t xml:space="preserve">этой эмоцией. Ведь, когда мы злимся нам порой хочется сильно ругаться, кричать, ударить человека, который нас разозлил. Эти действия – проявления агрессии на другого человека. Нам же нужно уметь справляться со злостью так, чтобы не причинить вреда другому или самому себе. </w:t>
      </w:r>
      <w:bookmarkEnd w:id="6"/>
    </w:p>
    <w:p w14:paraId="5336E19E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что можно сделать, когда накрывает злость». </w:t>
      </w:r>
    </w:p>
    <w:p w14:paraId="7B7A3FF7" w14:textId="77777777" w:rsidR="00030154" w:rsidRPr="00623A07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4D135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рассказывает про каждый способ, который также прописан в </w:t>
      </w:r>
      <w:r w:rsidRPr="00623A07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Pr="00623A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рабочей тетради.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A9614" w14:textId="77777777" w:rsidR="00030154" w:rsidRPr="00FA1B8E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B8E">
        <w:rPr>
          <w:rFonts w:ascii="Times New Roman" w:hAnsi="Times New Roman" w:cs="Times New Roman"/>
          <w:sz w:val="28"/>
          <w:szCs w:val="28"/>
        </w:rPr>
        <w:t>1️</w:t>
      </w:r>
      <w:r w:rsidRPr="00FA1B8E">
        <w:rPr>
          <w:rFonts w:ascii="Tahoma" w:hAnsi="Tahoma" w:cs="Tahoma"/>
          <w:sz w:val="28"/>
          <w:szCs w:val="28"/>
        </w:rPr>
        <w:t xml:space="preserve">. </w:t>
      </w:r>
      <w:r w:rsidRPr="00623A07">
        <w:rPr>
          <w:rFonts w:ascii="Times New Roman" w:hAnsi="Times New Roman" w:cs="Times New Roman"/>
          <w:i/>
          <w:iCs/>
          <w:sz w:val="28"/>
          <w:szCs w:val="28"/>
        </w:rPr>
        <w:t>Дыхательные упражнения.</w:t>
      </w:r>
      <w:r w:rsidRPr="00FA1B8E">
        <w:rPr>
          <w:rFonts w:ascii="Times New Roman" w:hAnsi="Times New Roman" w:cs="Times New Roman"/>
          <w:sz w:val="28"/>
          <w:szCs w:val="28"/>
        </w:rPr>
        <w:t xml:space="preserve"> Глубоко вдохните, задержите дыхание на несколько секунд, а затем медленно выдохните. Это помогает снять напряжение и успокоиться. Можно мысленно посчитать до 10. </w:t>
      </w:r>
    </w:p>
    <w:p w14:paraId="232C3D1B" w14:textId="77777777" w:rsidR="00030154" w:rsidRPr="00FA1B8E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1B8E">
        <w:rPr>
          <w:rFonts w:ascii="Times New Roman" w:hAnsi="Times New Roman" w:cs="Times New Roman"/>
          <w:i/>
          <w:iCs/>
          <w:sz w:val="28"/>
          <w:szCs w:val="28"/>
        </w:rPr>
        <w:t xml:space="preserve">Попросите ребят выполнить это упражнение. Покажите детям как это сделать. </w:t>
      </w:r>
    </w:p>
    <w:p w14:paraId="7331055B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A1B8E">
        <w:rPr>
          <w:rFonts w:ascii="Tahoma" w:hAnsi="Tahoma" w:cs="Tahoma"/>
          <w:sz w:val="28"/>
          <w:szCs w:val="28"/>
        </w:rPr>
        <w:t xml:space="preserve">. </w:t>
      </w:r>
      <w:r w:rsidRPr="00623A07">
        <w:rPr>
          <w:rFonts w:ascii="Times New Roman" w:hAnsi="Times New Roman" w:cs="Times New Roman"/>
          <w:i/>
          <w:iCs/>
          <w:sz w:val="28"/>
          <w:szCs w:val="28"/>
        </w:rPr>
        <w:t>Рисование.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B8E">
        <w:rPr>
          <w:rFonts w:ascii="Times New Roman" w:hAnsi="Times New Roman" w:cs="Times New Roman"/>
          <w:sz w:val="28"/>
          <w:szCs w:val="28"/>
        </w:rPr>
        <w:t xml:space="preserve">Когда вы испытываете злость на протяжении какого-то времени, можно попробовать нарисовать свои чувства так, как мы сделали это сейчас. А после этого, можете сделать с рисунком что хотите, например, можно порвать рисунок, как бы избавляясь от злости или преобразовать свой рисунок во что-то другое. Хорошо может помочь также лепка из глины или пластилина. Вы можете вылепить свою злость, хорошо разминая </w:t>
      </w:r>
      <w:proofErr w:type="gramStart"/>
      <w:r w:rsidRPr="00FA1B8E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FA1B8E">
        <w:rPr>
          <w:rFonts w:ascii="Times New Roman" w:hAnsi="Times New Roman" w:cs="Times New Roman"/>
          <w:sz w:val="28"/>
          <w:szCs w:val="28"/>
        </w:rPr>
        <w:t xml:space="preserve"> из которого лепите, таким образом вы освобождаетесь от гнева. </w:t>
      </w:r>
    </w:p>
    <w:p w14:paraId="3AA75803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23A07">
        <w:rPr>
          <w:rFonts w:ascii="Times New Roman" w:hAnsi="Times New Roman" w:cs="Times New Roman"/>
          <w:i/>
          <w:iCs/>
          <w:sz w:val="28"/>
          <w:szCs w:val="28"/>
        </w:rPr>
        <w:t>Уйти в другую комнату.</w:t>
      </w:r>
      <w:r>
        <w:rPr>
          <w:rFonts w:ascii="Times New Roman" w:hAnsi="Times New Roman" w:cs="Times New Roman"/>
          <w:sz w:val="28"/>
          <w:szCs w:val="28"/>
        </w:rPr>
        <w:t xml:space="preserve"> В момент злости, когда чувствуете, что уже не справляетесь и хотите навредить другому, то лучше всего, уйти из помещения, где находится разозливший вас человек. Если вы дома, уйдите в другую комнату. Если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действие происходит в классе, то выйдите в коридор, походите, умойтесь прохладной водой, подышите. Хорошо будет также сделать физические упражнения, например, попрыгать. </w:t>
      </w:r>
      <w:r w:rsidRPr="00812A31">
        <w:rPr>
          <w:rFonts w:ascii="Times New Roman" w:hAnsi="Times New Roman" w:cs="Times New Roman"/>
          <w:sz w:val="28"/>
          <w:szCs w:val="28"/>
        </w:rPr>
        <w:t>При этом вы можете представлять как вся злость уходит с каждый прыжком.</w:t>
      </w:r>
    </w:p>
    <w:p w14:paraId="40E850EB" w14:textId="77777777" w:rsidR="00030154" w:rsidRPr="00812A31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1B8E">
        <w:rPr>
          <w:rFonts w:ascii="Times New Roman" w:hAnsi="Times New Roman" w:cs="Times New Roman"/>
          <w:i/>
          <w:iCs/>
          <w:sz w:val="28"/>
          <w:szCs w:val="28"/>
        </w:rPr>
        <w:t xml:space="preserve">Попросите детей встать и попрыгать, представляя как злость уходит с каждым прыжком. Попрыгайте также вместе с ними, показывая пример. </w:t>
      </w:r>
    </w:p>
    <w:p w14:paraId="2B751B71" w14:textId="77777777" w:rsidR="00030154" w:rsidRPr="008C524B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8C524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524B">
        <w:rPr>
          <w:rFonts w:ascii="Times New Roman" w:hAnsi="Times New Roman" w:cs="Times New Roman"/>
          <w:i/>
          <w:iCs/>
          <w:sz w:val="28"/>
          <w:szCs w:val="28"/>
        </w:rPr>
        <w:t>Обсуждение чувств.</w:t>
      </w:r>
      <w:r w:rsidRPr="008C524B">
        <w:rPr>
          <w:rFonts w:ascii="Times New Roman" w:hAnsi="Times New Roman" w:cs="Times New Roman"/>
          <w:sz w:val="28"/>
          <w:szCs w:val="28"/>
        </w:rPr>
        <w:t xml:space="preserve"> Если на протяжении долгого времени вам не удается справиться с гневом, обсудите это со взрослым, которому доверяете. Например, можно обсудить это с родителями или с психологом. </w:t>
      </w:r>
      <w:proofErr w:type="gramStart"/>
      <w:r w:rsidRPr="008C524B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8C524B">
        <w:rPr>
          <w:rFonts w:ascii="Times New Roman" w:hAnsi="Times New Roman" w:cs="Times New Roman"/>
          <w:sz w:val="28"/>
          <w:szCs w:val="28"/>
        </w:rPr>
        <w:t xml:space="preserve"> что вас злит, проговорите свои чувства. Это может помочь освободиться от негативного эмоционального состояния. </w:t>
      </w:r>
    </w:p>
    <w:p w14:paraId="46AA903F" w14:textId="77777777" w:rsidR="00030154" w:rsidRPr="00F05E6D" w:rsidRDefault="00030154" w:rsidP="00030154"/>
    <w:p w14:paraId="186CA4B2" w14:textId="77777777" w:rsidR="00030154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53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</w:t>
      </w:r>
    </w:p>
    <w:p w14:paraId="1AF6F20B" w14:textId="77777777" w:rsidR="00030154" w:rsidRPr="0024405D" w:rsidRDefault="00030154" w:rsidP="000301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>Дети рассаживаются в круг и обсуждают занятие. Психолог задаёт вопросы:</w:t>
      </w:r>
    </w:p>
    <w:p w14:paraId="0EB05E60" w14:textId="77777777" w:rsidR="00030154" w:rsidRDefault="00030154" w:rsidP="0003015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 xml:space="preserve">Что вызвало положительные эмоции? </w:t>
      </w:r>
    </w:p>
    <w:p w14:paraId="1F213C34" w14:textId="77777777" w:rsidR="00030154" w:rsidRDefault="00030154" w:rsidP="0003015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 xml:space="preserve">Что вызвало негативные эмоции? </w:t>
      </w:r>
    </w:p>
    <w:p w14:paraId="590F5AA0" w14:textId="77777777" w:rsidR="00030154" w:rsidRDefault="00030154" w:rsidP="0003015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 xml:space="preserve">Что было самым полезным? </w:t>
      </w:r>
    </w:p>
    <w:p w14:paraId="3D148DC2" w14:textId="77777777" w:rsidR="00030154" w:rsidRDefault="00030154" w:rsidP="0003015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 xml:space="preserve">Что было самым сложным? </w:t>
      </w:r>
    </w:p>
    <w:p w14:paraId="588F18F4" w14:textId="77777777" w:rsidR="00030154" w:rsidRDefault="00030154" w:rsidP="0003015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5D">
        <w:rPr>
          <w:rFonts w:ascii="Times New Roman" w:hAnsi="Times New Roman" w:cs="Times New Roman"/>
          <w:sz w:val="28"/>
          <w:szCs w:val="28"/>
        </w:rPr>
        <w:t xml:space="preserve">Что узнали нового о себе, о других? </w:t>
      </w:r>
    </w:p>
    <w:p w14:paraId="04BD1B71" w14:textId="77777777" w:rsidR="00030154" w:rsidRPr="00962F9F" w:rsidRDefault="00030154" w:rsidP="0003015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F9F">
        <w:rPr>
          <w:rFonts w:ascii="Times New Roman" w:hAnsi="Times New Roman" w:cs="Times New Roman"/>
          <w:sz w:val="28"/>
          <w:szCs w:val="28"/>
        </w:rPr>
        <w:t>Что запомнилось больше всего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3417236" w14:textId="77777777" w:rsidR="001772C0" w:rsidRDefault="001772C0"/>
    <w:p w14:paraId="24610DBA" w14:textId="77777777" w:rsidR="00030154" w:rsidRDefault="00030154"/>
    <w:p w14:paraId="6E524E90" w14:textId="77777777" w:rsidR="00030154" w:rsidRDefault="00030154"/>
    <w:sectPr w:rsidR="00030154" w:rsidSect="000301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410C"/>
    <w:multiLevelType w:val="hybridMultilevel"/>
    <w:tmpl w:val="57CCA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C06"/>
    <w:multiLevelType w:val="hybridMultilevel"/>
    <w:tmpl w:val="18F85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36"/>
    <w:multiLevelType w:val="hybridMultilevel"/>
    <w:tmpl w:val="7E2C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03698"/>
    <w:multiLevelType w:val="hybridMultilevel"/>
    <w:tmpl w:val="B372B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90874">
    <w:abstractNumId w:val="3"/>
  </w:num>
  <w:num w:numId="2" w16cid:durableId="143788412">
    <w:abstractNumId w:val="0"/>
  </w:num>
  <w:num w:numId="3" w16cid:durableId="1991320919">
    <w:abstractNumId w:val="1"/>
  </w:num>
  <w:num w:numId="4" w16cid:durableId="86949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82"/>
    <w:rsid w:val="00030154"/>
    <w:rsid w:val="001772C0"/>
    <w:rsid w:val="00675F08"/>
    <w:rsid w:val="00C6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9603"/>
  <w15:chartTrackingRefBased/>
  <w15:docId w15:val="{0225CF24-8190-4479-84E0-147C8F3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Солодянкина</dc:creator>
  <cp:keywords/>
  <dc:description/>
  <cp:lastModifiedBy>Елизавета Солодянкина</cp:lastModifiedBy>
  <cp:revision>2</cp:revision>
  <dcterms:created xsi:type="dcterms:W3CDTF">2023-12-24T07:57:00Z</dcterms:created>
  <dcterms:modified xsi:type="dcterms:W3CDTF">2023-12-24T07:58:00Z</dcterms:modified>
</cp:coreProperties>
</file>