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817386"/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p w:rsidR="00053667" w:rsidRPr="00782B03" w:rsidRDefault="00B67451" w:rsidP="00C945E3">
          <w:pPr>
            <w:spacing w:after="0" w:line="36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B67451">
            <w:rPr>
              <w:rFonts w:eastAsiaTheme="majorEastAsia" w:cstheme="majorBidi"/>
              <w:noProof/>
              <w:sz w:val="92"/>
              <w:szCs w:val="92"/>
            </w:rPr>
            <w:pict>
              <v:rect id="_x0000_s1039" style="position:absolute;left:0;text-align:left;margin-left:0;margin-top:0;width:623.8pt;height:27pt;z-index:251661312;mso-width-percent:1050;mso-position-horizontal:center;mso-position-horizontal-relative:page;mso-position-vertical:top;mso-position-vertical-relative:top-margin-area;mso-width-percent:1050;mso-height-relative:top-margin-area" o:allowincell="f" fillcolor="#4bacc6 [3208]" strokecolor="#31849b [2408]">
                <w10:wrap anchorx="page" anchory="margin"/>
              </v:rect>
            </w:pict>
          </w:r>
          <w:r w:rsidR="00C945E3">
            <w:rPr>
              <w:rFonts w:ascii="Times New Roman" w:hAnsi="Times New Roman" w:cs="Times New Roman"/>
              <w:bCs/>
              <w:sz w:val="28"/>
              <w:szCs w:val="28"/>
            </w:rPr>
            <w:t>Полное наименование учреждения</w:t>
          </w:r>
        </w:p>
        <w:p w:rsidR="00053667" w:rsidRDefault="00053667">
          <w:pPr>
            <w:pStyle w:val="a3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:rsidR="003B3787" w:rsidRDefault="003B3787" w:rsidP="003B3787">
          <w:pPr>
            <w:pStyle w:val="a3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:rsidR="00454637" w:rsidRDefault="00454637" w:rsidP="003B3787">
          <w:pPr>
            <w:pStyle w:val="a3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:rsidR="00454637" w:rsidRDefault="00454637" w:rsidP="003B3787">
          <w:pPr>
            <w:pStyle w:val="a3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:rsidR="00AC01FE" w:rsidRDefault="00AC01FE" w:rsidP="00AC01FE">
          <w:pPr>
            <w:pStyle w:val="a3"/>
            <w:pBdr>
              <w:top w:val="thickThinSmallGap" w:sz="24" w:space="1" w:color="31849B" w:themeColor="accent5" w:themeShade="BF"/>
              <w:left w:val="thickThinSmallGap" w:sz="24" w:space="4" w:color="31849B" w:themeColor="accent5" w:themeShade="BF"/>
              <w:bottom w:val="thinThickSmallGap" w:sz="24" w:space="1" w:color="31849B" w:themeColor="accent5" w:themeShade="BF"/>
              <w:right w:val="thinThickSmallGap" w:sz="24" w:space="4" w:color="31849B" w:themeColor="accent5" w:themeShade="BF"/>
            </w:pBdr>
            <w:jc w:val="center"/>
            <w:rPr>
              <w:rFonts w:asciiTheme="majorHAnsi" w:eastAsiaTheme="majorEastAsia" w:hAnsiTheme="majorHAnsi" w:cstheme="majorBidi"/>
              <w:sz w:val="92"/>
              <w:szCs w:val="92"/>
            </w:rPr>
          </w:pPr>
        </w:p>
        <w:p w:rsidR="00053667" w:rsidRPr="00454637" w:rsidRDefault="003B3787" w:rsidP="00AC01FE">
          <w:pPr>
            <w:pStyle w:val="a3"/>
            <w:pBdr>
              <w:top w:val="thickThinSmallGap" w:sz="24" w:space="1" w:color="31849B" w:themeColor="accent5" w:themeShade="BF"/>
              <w:left w:val="thickThinSmallGap" w:sz="24" w:space="4" w:color="31849B" w:themeColor="accent5" w:themeShade="BF"/>
              <w:bottom w:val="thinThickSmallGap" w:sz="24" w:space="1" w:color="31849B" w:themeColor="accent5" w:themeShade="BF"/>
              <w:right w:val="thinThickSmallGap" w:sz="24" w:space="4" w:color="31849B" w:themeColor="accent5" w:themeShade="BF"/>
            </w:pBdr>
            <w:jc w:val="center"/>
            <w:rPr>
              <w:rFonts w:asciiTheme="majorHAnsi" w:eastAsiaTheme="majorEastAsia" w:hAnsiTheme="majorHAnsi" w:cstheme="majorBidi"/>
              <w:sz w:val="92"/>
              <w:szCs w:val="92"/>
            </w:rPr>
          </w:pPr>
          <w:r w:rsidRPr="00454637">
            <w:rPr>
              <w:rFonts w:asciiTheme="majorHAnsi" w:eastAsiaTheme="majorEastAsia" w:hAnsiTheme="majorHAnsi" w:cstheme="majorBidi"/>
              <w:sz w:val="92"/>
              <w:szCs w:val="92"/>
            </w:rPr>
            <w:t>Журнал</w:t>
          </w:r>
        </w:p>
        <w:p w:rsidR="003B3787" w:rsidRPr="00BE41E3" w:rsidRDefault="00152EF8" w:rsidP="00AC01FE">
          <w:pPr>
            <w:pStyle w:val="a3"/>
            <w:pBdr>
              <w:top w:val="thickThinSmallGap" w:sz="24" w:space="1" w:color="31849B" w:themeColor="accent5" w:themeShade="BF"/>
              <w:left w:val="thickThinSmallGap" w:sz="24" w:space="4" w:color="31849B" w:themeColor="accent5" w:themeShade="BF"/>
              <w:bottom w:val="thinThickSmallGap" w:sz="24" w:space="1" w:color="31849B" w:themeColor="accent5" w:themeShade="BF"/>
              <w:right w:val="thinThickSmallGap" w:sz="24" w:space="4" w:color="31849B" w:themeColor="accent5" w:themeShade="BF"/>
            </w:pBdr>
            <w:spacing w:before="360"/>
            <w:jc w:val="center"/>
            <w:rPr>
              <w:rFonts w:asciiTheme="majorHAnsi" w:eastAsiaTheme="majorEastAsia" w:hAnsiTheme="majorHAnsi" w:cstheme="majorBidi"/>
              <w:sz w:val="64"/>
              <w:szCs w:val="64"/>
            </w:rPr>
          </w:pPr>
          <w:r>
            <w:rPr>
              <w:rFonts w:asciiTheme="majorHAnsi" w:eastAsiaTheme="majorEastAsia" w:hAnsiTheme="majorHAnsi" w:cstheme="majorBidi"/>
              <w:sz w:val="64"/>
              <w:szCs w:val="64"/>
            </w:rPr>
            <w:t>психологической профилактики и просвещения</w:t>
          </w:r>
        </w:p>
        <w:p w:rsidR="00AC01FE" w:rsidRDefault="00AC01FE" w:rsidP="00AC01FE">
          <w:pPr>
            <w:pStyle w:val="a3"/>
            <w:pBdr>
              <w:top w:val="thickThinSmallGap" w:sz="24" w:space="1" w:color="31849B" w:themeColor="accent5" w:themeShade="BF"/>
              <w:left w:val="thickThinSmallGap" w:sz="24" w:space="4" w:color="31849B" w:themeColor="accent5" w:themeShade="BF"/>
              <w:bottom w:val="thinThickSmallGap" w:sz="24" w:space="1" w:color="31849B" w:themeColor="accent5" w:themeShade="BF"/>
              <w:right w:val="thinThickSmallGap" w:sz="24" w:space="4" w:color="31849B" w:themeColor="accent5" w:themeShade="BF"/>
            </w:pBdr>
            <w:jc w:val="center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:rsidR="00053667" w:rsidRDefault="00053667" w:rsidP="00053667">
          <w:pPr>
            <w:pStyle w:val="a3"/>
            <w:jc w:val="center"/>
            <w:rPr>
              <w:rFonts w:ascii="Cambria" w:eastAsiaTheme="majorEastAsia" w:hAnsi="Cambria" w:cstheme="majorBidi"/>
              <w:sz w:val="40"/>
              <w:szCs w:val="40"/>
            </w:rPr>
          </w:pPr>
        </w:p>
        <w:p w:rsidR="00053667" w:rsidRDefault="00053667" w:rsidP="003B3787">
          <w:pPr>
            <w:pStyle w:val="a3"/>
            <w:jc w:val="center"/>
            <w:rPr>
              <w:rFonts w:ascii="Cambria" w:eastAsiaTheme="majorEastAsia" w:hAnsi="Cambria" w:cstheme="majorBidi"/>
              <w:sz w:val="40"/>
              <w:szCs w:val="40"/>
            </w:rPr>
          </w:pPr>
        </w:p>
        <w:p w:rsidR="00454637" w:rsidRPr="00053667" w:rsidRDefault="00454637" w:rsidP="003B3787">
          <w:pPr>
            <w:pStyle w:val="a3"/>
            <w:jc w:val="center"/>
            <w:rPr>
              <w:rFonts w:ascii="Cambria" w:eastAsiaTheme="majorEastAsia" w:hAnsi="Cambria" w:cstheme="majorBidi"/>
              <w:sz w:val="40"/>
              <w:szCs w:val="40"/>
            </w:rPr>
          </w:pPr>
        </w:p>
        <w:p w:rsidR="00053667" w:rsidRPr="00053667" w:rsidRDefault="00053667" w:rsidP="00053667">
          <w:pPr>
            <w:jc w:val="center"/>
            <w:rPr>
              <w:rFonts w:ascii="Cambria" w:hAnsi="Cambria"/>
              <w:sz w:val="36"/>
              <w:szCs w:val="36"/>
            </w:rPr>
          </w:pPr>
          <w:r w:rsidRPr="00053667">
            <w:rPr>
              <w:rFonts w:ascii="Cambria" w:hAnsi="Cambria"/>
              <w:sz w:val="36"/>
              <w:szCs w:val="36"/>
            </w:rPr>
            <w:t>Педагога-психолога</w:t>
          </w:r>
        </w:p>
        <w:p w:rsidR="00053667" w:rsidRDefault="00C945E3" w:rsidP="00053667">
          <w:pPr>
            <w:jc w:val="center"/>
            <w:rPr>
              <w:rFonts w:ascii="Cambria" w:hAnsi="Cambria"/>
              <w:sz w:val="36"/>
              <w:szCs w:val="36"/>
            </w:rPr>
          </w:pPr>
          <w:r>
            <w:rPr>
              <w:rFonts w:ascii="Cambria" w:hAnsi="Cambria"/>
              <w:sz w:val="36"/>
              <w:szCs w:val="36"/>
            </w:rPr>
            <w:t>Фамилия имя отчество</w:t>
          </w:r>
        </w:p>
        <w:p w:rsidR="00053667" w:rsidRDefault="00053667" w:rsidP="00053667">
          <w:pPr>
            <w:jc w:val="center"/>
            <w:rPr>
              <w:rFonts w:ascii="Cambria" w:hAnsi="Cambria"/>
              <w:sz w:val="36"/>
              <w:szCs w:val="36"/>
            </w:rPr>
          </w:pPr>
        </w:p>
        <w:p w:rsidR="00053667" w:rsidRPr="00053667" w:rsidRDefault="00747BE9" w:rsidP="00053667">
          <w:pPr>
            <w:jc w:val="center"/>
            <w:rPr>
              <w:rFonts w:ascii="Cambria" w:hAnsi="Cambria"/>
              <w:sz w:val="36"/>
              <w:szCs w:val="36"/>
            </w:rPr>
          </w:pPr>
          <w:r>
            <w:rPr>
              <w:rFonts w:ascii="Cambria" w:hAnsi="Cambria"/>
              <w:sz w:val="36"/>
              <w:szCs w:val="36"/>
            </w:rPr>
            <w:t>20__</w:t>
          </w:r>
          <w:r w:rsidR="00053667">
            <w:rPr>
              <w:rFonts w:ascii="Cambria" w:hAnsi="Cambria"/>
              <w:sz w:val="36"/>
              <w:szCs w:val="36"/>
            </w:rPr>
            <w:t>– 20</w:t>
          </w:r>
          <w:r>
            <w:rPr>
              <w:rFonts w:ascii="Cambria" w:hAnsi="Cambria"/>
              <w:sz w:val="36"/>
              <w:szCs w:val="36"/>
            </w:rPr>
            <w:t>__</w:t>
          </w:r>
          <w:r w:rsidR="00053667">
            <w:rPr>
              <w:rFonts w:ascii="Cambria" w:hAnsi="Cambria"/>
              <w:sz w:val="36"/>
              <w:szCs w:val="36"/>
            </w:rPr>
            <w:t xml:space="preserve"> </w:t>
          </w:r>
          <w:r w:rsidR="00C945E3">
            <w:rPr>
              <w:rFonts w:ascii="Cambria" w:hAnsi="Cambria"/>
              <w:sz w:val="36"/>
              <w:szCs w:val="36"/>
            </w:rPr>
            <w:t>учебный год</w:t>
          </w:r>
        </w:p>
        <w:p w:rsidR="003F2442" w:rsidRDefault="00B67451"/>
      </w:sdtContent>
    </w:sdt>
    <w:p w:rsidR="00F47438" w:rsidRDefault="00F47438"/>
    <w:p w:rsidR="00F47438" w:rsidRDefault="00F47438"/>
    <w:p w:rsidR="00DB1DB2" w:rsidRPr="00C945E3" w:rsidRDefault="00B67451" w:rsidP="00C945E3">
      <w:pPr>
        <w:jc w:val="right"/>
        <w:rPr>
          <w:color w:val="D9D9D9" w:themeColor="background1" w:themeShade="D9"/>
        </w:rPr>
        <w:sectPr w:rsidR="00DB1DB2" w:rsidRPr="00C945E3" w:rsidSect="003B3787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B67451">
        <w:rPr>
          <w:rFonts w:eastAsiaTheme="majorEastAsia" w:cstheme="majorBidi"/>
          <w:noProof/>
          <w:sz w:val="92"/>
          <w:szCs w:val="92"/>
        </w:rPr>
        <w:pict>
          <v:rect id="_x0000_s1038" style="position:absolute;left:0;text-align:left;margin-left:0;margin-top:0;width:623.8pt;height:27.4pt;z-index:251660288;mso-width-percent:1050;mso-position-horizontal:center;mso-position-horizontal-relative:page;mso-position-vertical:bottom;mso-position-vertical-relative:page;mso-width-percent:1050;mso-height-relative:top-margin-area" o:allowincell="f" fillcolor="#4bacc6 [3208]" strokecolor="#31849b [2408]">
            <w10:wrap anchorx="page" anchory="page"/>
          </v:rect>
        </w:pict>
      </w:r>
      <w:r w:rsidR="00C945E3" w:rsidRPr="00C945E3">
        <w:rPr>
          <w:color w:val="D9D9D9" w:themeColor="background1" w:themeShade="D9"/>
        </w:rPr>
        <w:t>http://kids-psyhology.ru</w:t>
      </w:r>
    </w:p>
    <w:tbl>
      <w:tblPr>
        <w:tblStyle w:val="a7"/>
        <w:tblW w:w="0" w:type="auto"/>
        <w:tblLook w:val="04A0"/>
      </w:tblPr>
      <w:tblGrid>
        <w:gridCol w:w="1526"/>
        <w:gridCol w:w="6804"/>
        <w:gridCol w:w="2126"/>
        <w:gridCol w:w="2126"/>
        <w:gridCol w:w="2204"/>
      </w:tblGrid>
      <w:tr w:rsidR="00DB1DB2" w:rsidRPr="00AC7912" w:rsidTr="0000585A">
        <w:tc>
          <w:tcPr>
            <w:tcW w:w="1526" w:type="dxa"/>
          </w:tcPr>
          <w:p w:rsidR="00DB1DB2" w:rsidRPr="00AC7912" w:rsidRDefault="00DB1DB2" w:rsidP="000058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91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Дата проведения</w:t>
            </w:r>
          </w:p>
        </w:tc>
        <w:tc>
          <w:tcPr>
            <w:tcW w:w="6804" w:type="dxa"/>
          </w:tcPr>
          <w:p w:rsidR="00DB1DB2" w:rsidRPr="00AC7912" w:rsidRDefault="00DB1DB2" w:rsidP="000058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912">
              <w:rPr>
                <w:rFonts w:ascii="Times New Roman" w:hAnsi="Times New Roman" w:cs="Times New Roman"/>
                <w:b/>
                <w:sz w:val="24"/>
                <w:szCs w:val="24"/>
              </w:rPr>
              <w:t>Тема мероприятия</w:t>
            </w:r>
          </w:p>
        </w:tc>
        <w:tc>
          <w:tcPr>
            <w:tcW w:w="2126" w:type="dxa"/>
          </w:tcPr>
          <w:p w:rsidR="00DB1DB2" w:rsidRPr="00AC7912" w:rsidRDefault="00DB1DB2" w:rsidP="000058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912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2126" w:type="dxa"/>
          </w:tcPr>
          <w:p w:rsidR="00DB1DB2" w:rsidRPr="00AC7912" w:rsidRDefault="00DB1DB2" w:rsidP="000058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91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2204" w:type="dxa"/>
          </w:tcPr>
          <w:p w:rsidR="00DB1DB2" w:rsidRPr="00AC7912" w:rsidRDefault="00DB1DB2" w:rsidP="000058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912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DB1DB2" w:rsidTr="0000585A">
        <w:trPr>
          <w:trHeight w:val="165"/>
        </w:trPr>
        <w:tc>
          <w:tcPr>
            <w:tcW w:w="1526" w:type="dxa"/>
            <w:vMerge w:val="restart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DB2" w:rsidTr="0000585A">
        <w:trPr>
          <w:trHeight w:val="322"/>
        </w:trPr>
        <w:tc>
          <w:tcPr>
            <w:tcW w:w="1526" w:type="dxa"/>
            <w:vMerge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DB2" w:rsidTr="0000585A">
        <w:trPr>
          <w:trHeight w:val="210"/>
        </w:trPr>
        <w:tc>
          <w:tcPr>
            <w:tcW w:w="1526" w:type="dxa"/>
            <w:vMerge w:val="restart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DB2" w:rsidTr="0000585A">
        <w:trPr>
          <w:trHeight w:val="105"/>
        </w:trPr>
        <w:tc>
          <w:tcPr>
            <w:tcW w:w="1526" w:type="dxa"/>
            <w:vMerge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DB2" w:rsidTr="0000585A">
        <w:trPr>
          <w:trHeight w:val="165"/>
        </w:trPr>
        <w:tc>
          <w:tcPr>
            <w:tcW w:w="1526" w:type="dxa"/>
            <w:vMerge w:val="restart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DB2" w:rsidTr="0000585A">
        <w:trPr>
          <w:trHeight w:val="322"/>
        </w:trPr>
        <w:tc>
          <w:tcPr>
            <w:tcW w:w="1526" w:type="dxa"/>
            <w:vMerge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DB2" w:rsidTr="0000585A">
        <w:trPr>
          <w:trHeight w:val="180"/>
        </w:trPr>
        <w:tc>
          <w:tcPr>
            <w:tcW w:w="1526" w:type="dxa"/>
            <w:vMerge w:val="restart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DB2" w:rsidTr="0000585A">
        <w:trPr>
          <w:trHeight w:val="127"/>
        </w:trPr>
        <w:tc>
          <w:tcPr>
            <w:tcW w:w="1526" w:type="dxa"/>
            <w:vMerge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DB2" w:rsidTr="0000585A">
        <w:trPr>
          <w:trHeight w:val="150"/>
        </w:trPr>
        <w:tc>
          <w:tcPr>
            <w:tcW w:w="1526" w:type="dxa"/>
            <w:vMerge w:val="restart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DB2" w:rsidTr="0000585A">
        <w:trPr>
          <w:trHeight w:val="322"/>
        </w:trPr>
        <w:tc>
          <w:tcPr>
            <w:tcW w:w="1526" w:type="dxa"/>
            <w:vMerge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DB2" w:rsidTr="0000585A">
        <w:trPr>
          <w:trHeight w:val="135"/>
        </w:trPr>
        <w:tc>
          <w:tcPr>
            <w:tcW w:w="1526" w:type="dxa"/>
            <w:vMerge w:val="restart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DB2" w:rsidTr="0000585A">
        <w:trPr>
          <w:trHeight w:val="180"/>
        </w:trPr>
        <w:tc>
          <w:tcPr>
            <w:tcW w:w="1526" w:type="dxa"/>
            <w:vMerge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DB2" w:rsidTr="0000585A">
        <w:trPr>
          <w:trHeight w:val="180"/>
        </w:trPr>
        <w:tc>
          <w:tcPr>
            <w:tcW w:w="1526" w:type="dxa"/>
            <w:vMerge w:val="restart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DB2" w:rsidTr="0000585A">
        <w:trPr>
          <w:trHeight w:val="322"/>
        </w:trPr>
        <w:tc>
          <w:tcPr>
            <w:tcW w:w="1526" w:type="dxa"/>
            <w:vMerge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DB2" w:rsidTr="0000585A">
        <w:trPr>
          <w:trHeight w:val="180"/>
        </w:trPr>
        <w:tc>
          <w:tcPr>
            <w:tcW w:w="1526" w:type="dxa"/>
            <w:vMerge w:val="restart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DB2" w:rsidTr="0000585A">
        <w:trPr>
          <w:trHeight w:val="127"/>
        </w:trPr>
        <w:tc>
          <w:tcPr>
            <w:tcW w:w="1526" w:type="dxa"/>
            <w:vMerge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DB2" w:rsidTr="0000585A">
        <w:trPr>
          <w:trHeight w:val="165"/>
        </w:trPr>
        <w:tc>
          <w:tcPr>
            <w:tcW w:w="1526" w:type="dxa"/>
            <w:vMerge w:val="restart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DB2" w:rsidTr="0000585A">
        <w:trPr>
          <w:trHeight w:val="322"/>
        </w:trPr>
        <w:tc>
          <w:tcPr>
            <w:tcW w:w="1526" w:type="dxa"/>
            <w:vMerge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DB2" w:rsidTr="0000585A">
        <w:trPr>
          <w:trHeight w:val="127"/>
        </w:trPr>
        <w:tc>
          <w:tcPr>
            <w:tcW w:w="1526" w:type="dxa"/>
            <w:vMerge w:val="restart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DB2" w:rsidTr="0000585A">
        <w:trPr>
          <w:trHeight w:val="180"/>
        </w:trPr>
        <w:tc>
          <w:tcPr>
            <w:tcW w:w="1526" w:type="dxa"/>
            <w:vMerge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DB2" w:rsidTr="0000585A">
        <w:trPr>
          <w:trHeight w:val="150"/>
        </w:trPr>
        <w:tc>
          <w:tcPr>
            <w:tcW w:w="1526" w:type="dxa"/>
            <w:vMerge w:val="restart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DB2" w:rsidTr="0000585A">
        <w:trPr>
          <w:trHeight w:val="322"/>
        </w:trPr>
        <w:tc>
          <w:tcPr>
            <w:tcW w:w="1526" w:type="dxa"/>
            <w:vMerge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DB2" w:rsidTr="0000585A">
        <w:trPr>
          <w:trHeight w:val="142"/>
        </w:trPr>
        <w:tc>
          <w:tcPr>
            <w:tcW w:w="1526" w:type="dxa"/>
            <w:vMerge w:val="restart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DB2" w:rsidTr="0000585A">
        <w:trPr>
          <w:trHeight w:val="165"/>
        </w:trPr>
        <w:tc>
          <w:tcPr>
            <w:tcW w:w="1526" w:type="dxa"/>
            <w:vMerge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DB1DB2" w:rsidRDefault="00DB1DB2" w:rsidP="00005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7438" w:rsidRDefault="00F47438"/>
    <w:sectPr w:rsidR="00F47438" w:rsidSect="00DB1DB2">
      <w:pgSz w:w="16838" w:h="11906" w:orient="landscape"/>
      <w:pgMar w:top="1702" w:right="1134" w:bottom="993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53667"/>
    <w:rsid w:val="00053138"/>
    <w:rsid w:val="00053667"/>
    <w:rsid w:val="000B2080"/>
    <w:rsid w:val="000E3711"/>
    <w:rsid w:val="00152EF8"/>
    <w:rsid w:val="003B3787"/>
    <w:rsid w:val="003F2442"/>
    <w:rsid w:val="00454637"/>
    <w:rsid w:val="0060334D"/>
    <w:rsid w:val="00747BE9"/>
    <w:rsid w:val="007776D3"/>
    <w:rsid w:val="008455DD"/>
    <w:rsid w:val="00AC01FE"/>
    <w:rsid w:val="00B67451"/>
    <w:rsid w:val="00BE41E3"/>
    <w:rsid w:val="00C87525"/>
    <w:rsid w:val="00C945E3"/>
    <w:rsid w:val="00D135F9"/>
    <w:rsid w:val="00DB1DB2"/>
    <w:rsid w:val="00E21829"/>
    <w:rsid w:val="00ED447F"/>
    <w:rsid w:val="00F0191E"/>
    <w:rsid w:val="00F47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53667"/>
    <w:pPr>
      <w:spacing w:after="0"/>
      <w:jc w:val="left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053667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053667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366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B1DB2"/>
    <w:pPr>
      <w:spacing w:after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2016 – 2017 учебный год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Педагога-психолога Голубиной Ирины Геннадьевны</dc:subject>
  <dc:creator>Ирочка</dc:creator>
  <cp:lastModifiedBy>Кристина Жмырко</cp:lastModifiedBy>
  <cp:revision>2</cp:revision>
  <dcterms:created xsi:type="dcterms:W3CDTF">2020-03-11T19:41:00Z</dcterms:created>
  <dcterms:modified xsi:type="dcterms:W3CDTF">2020-03-11T19:41:00Z</dcterms:modified>
</cp:coreProperties>
</file>