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68E" w:rsidRDefault="00E3068E" w:rsidP="00E3068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</w:rPr>
        <w:t>Раздел 1</w:t>
      </w:r>
    </w:p>
    <w:p w:rsidR="00E3068E" w:rsidRDefault="00E3068E" w:rsidP="00E3068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ПСИХОЛОГИЧЕСКИЕ ОСОБЕННОСТИ ДЕТЕЙ МЛАДШЕГО ШКОЛЬНОГО ВОЗРАСТА</w:t>
      </w:r>
    </w:p>
    <w:p w:rsidR="00E3068E" w:rsidRDefault="00E3068E" w:rsidP="00E3068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Одним из важнейших вопросов, интересующих всех участ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ников педагогического процесса, является вопрос о том, что в большей степени влияет на психическое и поведенческое раз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витие детей — анатомо-физиологическое состояние и созрева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ние организма или влияние внешней среды.</w:t>
      </w:r>
    </w:p>
    <w:p w:rsidR="00E3068E" w:rsidRDefault="00E3068E" w:rsidP="00E3068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 одной стороны, это развитие, безусловно, зависит от орга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низма, от анатомо-физиологического устройства человеческого мозга. Пока достаточно не созреет мозг ребенка, у него не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возможно сформировать должный уровень функционирования многих психических процессов, в частности вербальную речь и связанные с ней способности. Таким образом, аномалии в анатомо-физиологическом состоянии организма, возникшие ге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 xml:space="preserve">нетическим путем или в результате вредоносного воздействия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 мозг, сказываются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 психическом развитии, задерживая его.</w:t>
      </w:r>
    </w:p>
    <w:p w:rsidR="00E3068E" w:rsidRDefault="00E3068E" w:rsidP="00E3068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 другой стороны, психическое и поведенческое развитие организма зависит и от среды. Доказанным фактом является то, что вне социальной среды ребенок не может развиваться и стать полноценной личностью. Известны случаи, когда в ле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сах обнаруживали детей, потерянных совсем маленькими и выросших среди зверей. Дети, лишенные человеческого обще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ния в начале своей жизни, потом не смогли быстро и эффек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тивно развиваться в благоприятных условиях.</w:t>
      </w:r>
    </w:p>
    <w:p w:rsidR="00E3068E" w:rsidRDefault="00E3068E" w:rsidP="00E3068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Ребенок, безусловно, является носителем задатков и способ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ностей, доставшихся ему в наследство. Однако задатки гениаль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ного музыканта никогда не будут реализованы, если ребенок, обладающий такими задатками, никогда не возьмет в руки му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зыкальный инструмент. Поэтому вопрос, от чего в большей сте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пени зависит развитие способностей ребенка — от имеющихся задатков или правильно организованного обучения и воспитания,</w:t>
      </w:r>
    </w:p>
    <w:p w:rsidR="004C4D22" w:rsidRDefault="00E3068E" w:rsidP="00E3068E">
      <w:pPr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13</w:t>
      </w:r>
    </w:p>
    <w:p w:rsidR="00E3068E" w:rsidRDefault="00E3068E" w:rsidP="00E3068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остается открытым. Из сказанного можно сделать вывод: для формирования ребенка одинаково важны оба фактора — и уро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вень задатков и способностей, и средовые условия развития. 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нако точно сказать, в какой степени психическое развитие ребен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ка на том или ином его этапе находится в зависимости от орга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нических и социальных факторов, ученым пока не представляется возможным. При любых условиях ребенок от своего ближайшего социального окружения получает хотя бы минимум необходимых ему знаний, умений, навыков, общения.</w:t>
      </w:r>
    </w:p>
    <w:p w:rsidR="00E3068E" w:rsidRDefault="00E3068E" w:rsidP="00E3068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раннего детства ребенок стремится к совместной деятельно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взрослым. На начальных этапах развития это общение заключается в прикосновениях мамы, ласковых словах, простей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ших манипуляциях с игрушками.</w:t>
      </w:r>
    </w:p>
    <w:p w:rsidR="00E3068E" w:rsidRDefault="00E3068E" w:rsidP="00E3068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Ребенок растет, формы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общения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виды ведущей деятельно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сти меняются. При переходе ребенка на более высокую ступень развития прежние формы общения и деятельности, характер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ные для него, не исчезают, просто на смену им приходят 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вершенно новые. Это означает, что к уже сформировавшимся ранее видам деятельности, общения добавляются новые и 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новременно происходит возрастная качественная перестрой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ка каждого из них. Кроме того, с возрастом на первый план выходят одни, а на второй план отодвигаются другие виды общения и деятельности, таким образом меняется их иерар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хия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3068E" w:rsidRDefault="00E3068E" w:rsidP="00E3068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формирования и развития каждого психологического и поведенческого свойства ребенка есть свой специфический период, когда разумнее всего начинать и активно осуществ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лять его обучение и воспитание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Взрослые должны учитывать, что легче всего ребенок что-то усвоит в конкретном возрасте: этические представления и нормы —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дошкольном, основы наук — в младшем школьном и т. д. Важно не пропустить этот период наибольшего восприятия и дать ребенку то, что нужно для его развития в это время.</w:t>
      </w:r>
      <w:proofErr w:type="gramEnd"/>
    </w:p>
    <w:p w:rsidR="00E3068E" w:rsidRDefault="00E3068E" w:rsidP="00E3068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vertAlign w:val="superscript"/>
        </w:rPr>
        <w:t>1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Понятие «ведущая деятельность» раскрыл А. Н. Леонтьев. Это деятель</w:t>
      </w:r>
      <w:r>
        <w:rPr>
          <w:rFonts w:ascii="Times New Roman" w:eastAsia="Times New Roman" w:hAnsi="Times New Roman" w:cs="Times New Roman"/>
          <w:color w:val="000000"/>
        </w:rPr>
        <w:softHyphen/>
        <w:t>ность, в рамках которой формируются все основные психологические но</w:t>
      </w:r>
      <w:r>
        <w:rPr>
          <w:rFonts w:ascii="Times New Roman" w:eastAsia="Times New Roman" w:hAnsi="Times New Roman" w:cs="Times New Roman"/>
          <w:color w:val="000000"/>
        </w:rPr>
        <w:softHyphen/>
        <w:t>вообразования возраста. Ведущая деятельность данного возраста может не совпадать с основной деятельностью. Так, для подростков основная дея</w:t>
      </w:r>
      <w:r>
        <w:rPr>
          <w:rFonts w:ascii="Times New Roman" w:eastAsia="Times New Roman" w:hAnsi="Times New Roman" w:cs="Times New Roman"/>
          <w:color w:val="000000"/>
        </w:rPr>
        <w:softHyphen/>
        <w:t xml:space="preserve">тельность—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уч</w:t>
      </w:r>
      <w:proofErr w:type="gramEnd"/>
      <w:r>
        <w:rPr>
          <w:rFonts w:ascii="Times New Roman" w:eastAsia="Times New Roman" w:hAnsi="Times New Roman" w:cs="Times New Roman"/>
          <w:color w:val="000000"/>
        </w:rPr>
        <w:t>ебная, а ведущая— межличностное общение со сверстни</w:t>
      </w:r>
      <w:r>
        <w:rPr>
          <w:rFonts w:ascii="Times New Roman" w:eastAsia="Times New Roman" w:hAnsi="Times New Roman" w:cs="Times New Roman"/>
          <w:color w:val="000000"/>
        </w:rPr>
        <w:softHyphen/>
        <w:t>ками.</w:t>
      </w:r>
    </w:p>
    <w:p w:rsidR="00E3068E" w:rsidRDefault="00E3068E" w:rsidP="00E3068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 xml:space="preserve">Понятие «сенситивный период» предложил Л. С.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Выготский</w:t>
      </w:r>
      <w:proofErr w:type="spellEnd"/>
      <w:r>
        <w:rPr>
          <w:rFonts w:ascii="Times New Roman" w:eastAsia="Times New Roman" w:hAnsi="Times New Roman" w:cs="Times New Roman"/>
          <w:color w:val="000000"/>
        </w:rPr>
        <w:t>. Это пери</w:t>
      </w:r>
      <w:r>
        <w:rPr>
          <w:rFonts w:ascii="Times New Roman" w:eastAsia="Times New Roman" w:hAnsi="Times New Roman" w:cs="Times New Roman"/>
          <w:color w:val="000000"/>
        </w:rPr>
        <w:softHyphen/>
        <w:t>од наибольшей чувствительности к воздействию извне, наиболее благопри</w:t>
      </w:r>
      <w:r>
        <w:rPr>
          <w:rFonts w:ascii="Times New Roman" w:eastAsia="Times New Roman" w:hAnsi="Times New Roman" w:cs="Times New Roman"/>
          <w:color w:val="000000"/>
        </w:rPr>
        <w:softHyphen/>
        <w:t>ятный период для развития той или иной психической функции.</w:t>
      </w:r>
    </w:p>
    <w:p w:rsidR="00E3068E" w:rsidRDefault="00E3068E" w:rsidP="00E3068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14</w:t>
      </w:r>
    </w:p>
    <w:p w:rsidR="00E3068E" w:rsidRDefault="00E3068E" w:rsidP="00E3068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Ребенок развивается под влиянием как стихийных, так и орга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низованных воздействий среды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3068E" w:rsidRDefault="00E3068E" w:rsidP="00E3068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стихийным обучением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воспитанием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понимается обучение и воспитание, осуществляемые без сознательно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ставленных целей и продуманных методов под влиянием пре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бывания ребенка в обществе среди людей.</w:t>
      </w:r>
    </w:p>
    <w:p w:rsidR="00E3068E" w:rsidRDefault="00E3068E" w:rsidP="00E3068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Организованным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называется такое обучение, которое целе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направленно осуществляется в рамках образовательной систе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мы. В этом случае четко определены цели развития, програм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мы и методы обучения и воспитания детей.</w:t>
      </w:r>
    </w:p>
    <w:p w:rsidR="00E3068E" w:rsidRDefault="00E3068E" w:rsidP="00E3068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Наследственные задатки придают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своеобразие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процессу раз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вития способностей, облегчая или затрудняя его. Развитие способностей зависит не только от задатков. Способности раз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виваются в деятельности. В процессе развития очень важна также и собственная активность ребенка. Некоторые исследова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тели считают активность личности третьим фактором психичес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кого развития помимо средового фактора и биологической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следственности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E3068E" w:rsidRDefault="00E3068E" w:rsidP="00E3068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человека (в отличие от животных) происходит благодаря овладению им различными средствами: орудиями труда, преобразующими природу, и знаками (главным обра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зом, словом, а также цифрами и др.)&gt; перестраивающими его психику. Овладеть знаками и, следовательно, опытом предше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ствующих поколений ребенок может только в процессе обуче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ния.</w:t>
      </w:r>
    </w:p>
    <w:p w:rsidR="00E3068E" w:rsidRDefault="00E3068E" w:rsidP="00E3068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и деятельность неразрывны, они становятся 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точником развития психики ребенка. Не проявляя собствен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ной активности, не включаясь в соответствующую деятель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ность, дети ничему не могут научиться, сколько бы сил ни тратили взрослые на объяснения.</w:t>
      </w:r>
    </w:p>
    <w:p w:rsidR="00E3068E" w:rsidRDefault="00E3068E" w:rsidP="00E3068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Общение часто рассматривают как один из видов деятель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ности. Полноценное общение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взрослым жизненно важно для ребенка. Недостаточное или несоответствующее потребностям ребенка общение отрицательно сказывается на развитии. Каж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дый возраст, принося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ребенку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новые возможности и новые потребности, предполагает особые формы общения.</w:t>
      </w:r>
    </w:p>
    <w:p w:rsidR="00E3068E" w:rsidRDefault="00E3068E" w:rsidP="00E3068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Ребенок и взрослый (последний выступает как организатор и помощник) вместе манипулируют предметами, выполняют все</w:t>
      </w:r>
    </w:p>
    <w:p w:rsidR="00E3068E" w:rsidRDefault="00E3068E" w:rsidP="00E3068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vertAlign w:val="superscript"/>
        </w:rPr>
        <w:t>3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Вопрос о том, какое из этих воздействий оказывает большее влияние на формирование поведения и уровня развития психических функций ре</w:t>
      </w:r>
      <w:r>
        <w:rPr>
          <w:rFonts w:ascii="Times New Roman" w:eastAsia="Times New Roman" w:hAnsi="Times New Roman" w:cs="Times New Roman"/>
          <w:color w:val="000000"/>
        </w:rPr>
        <w:softHyphen/>
        <w:t>бенка, долгое время оставался открытым.</w:t>
      </w:r>
    </w:p>
    <w:p w:rsidR="00E3068E" w:rsidRDefault="00E3068E" w:rsidP="00E3068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В свете решения этой проблемы, Л. С.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Выготский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выдвинул положение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о ведущей роли обучения в психическом развитии.</w:t>
      </w:r>
    </w:p>
    <w:p w:rsidR="00E3068E" w:rsidRDefault="00E3068E" w:rsidP="00E3068E">
      <w:pPr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</w:rPr>
        <w:t>15</w:t>
      </w:r>
    </w:p>
    <w:p w:rsidR="00E3068E" w:rsidRDefault="00E3068E" w:rsidP="00E3068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более сложные действия с ними. Взрослый показывает, что мож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но делать с разными предметами, как их использовать, раскры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вая перед ребенком те их свойства, которые тот сам не в состоя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нии обнаружить. Общение строится в ситуации совместной дея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тельности. Помимо этого, главным источником информации для ребенка становится все тот же взрослый человек.</w:t>
      </w:r>
    </w:p>
    <w:p w:rsidR="00E3068E" w:rsidRDefault="00E3068E" w:rsidP="00E3068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В старшем дошкольном возрасте взрослый для ребенка — высший авторитет, чьи указания, требования, замечания при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нимаются по-деловому, без обид, капризов и отказа от труд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ных заданий. Эта форма общения важна при подготовке к школе, и если она не сложилась к 6-7 годам, ребенок будет психологически не готов к школьному обучению.</w:t>
      </w:r>
    </w:p>
    <w:p w:rsidR="00E3068E" w:rsidRDefault="00E3068E" w:rsidP="00E3068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Таким образом, процесс обучения, тем более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организованый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процесс обучения, является основополагающим в формировании характера и уровня развития психических функций ребенка.</w:t>
      </w:r>
    </w:p>
    <w:p w:rsidR="00E3068E" w:rsidRDefault="00E3068E" w:rsidP="00E3068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Организация учебного процесса позволяет сделать его уп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равляемым, предсказуемым, а значит, и более успешным, чем стихийный процесс обучения и воспитания.</w:t>
      </w:r>
    </w:p>
    <w:p w:rsidR="00E3068E" w:rsidRDefault="00E3068E" w:rsidP="00E3068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Как пишет В. В. Давыдов, младший школьный возраст — это особый период в жизни ребенка.</w:t>
      </w:r>
    </w:p>
    <w:p w:rsidR="00E3068E" w:rsidRDefault="00E3068E" w:rsidP="00E3068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Что же происходит, когда ребенок приходит в школу? Про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исходит перестройка всей системы отношений ребенка с дей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 xml:space="preserve">ствительностью, как подчеркивал Д.Б.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Эльконин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 У дошколь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ника имеется две сферы социальных отношений: «ребенок — взрослый» и «ребенок — дети». Эти системы связаны игровой деятельностью. Результаты игры не влияют на отношения ре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бенка с родителями, отношения внутри детского коллектива также не определяют взаимоотношения с родителями. Эти от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ношения существуют параллельно, они связаны иерархиче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скими связями. Так или иначе, важно учитывать, что благо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получие ребенка зависит от внутрисемейной гармонии.</w:t>
      </w:r>
    </w:p>
    <w:p w:rsidR="00E3068E" w:rsidRDefault="00E3068E" w:rsidP="00E3068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 школе возникает новая структура этих отношений. Систе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ма «ребенок — взрослый» дифференцируется следующим образом:</w:t>
      </w:r>
    </w:p>
    <w:p w:rsidR="00E3068E" w:rsidRPr="00E3068E" w:rsidRDefault="00E3068E" w:rsidP="00E3068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1749893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49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068E" w:rsidRDefault="00E3068E" w:rsidP="00E3068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Система «ребенок — учитель» начинает определять отношения ребенка к родителям и отношения ребенка к детям. Б. Г. Анань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 xml:space="preserve">ев, Л. И.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Божович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 И.С. Славина показали это эксперименталь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но. Хорошее, «пятерочное», поведение и хорошие отметки —</w:t>
      </w:r>
    </w:p>
    <w:p w:rsidR="00E3068E" w:rsidRDefault="00E3068E" w:rsidP="00E3068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16</w:t>
      </w:r>
    </w:p>
    <w:p w:rsidR="00E3068E" w:rsidRDefault="00E3068E" w:rsidP="00E3068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это то, что определяет отношения ребенка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взрослыми и свер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стниками. Первое, что взрослые спрашивают у ребенка: «Как ты учишься?» Дети предпочитают дружить с тем, кого хвалит учитель. Система «ребенок — учитель» становится центром жизни ребенка, от нее зависит совокупность всех благоприят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ных для жизни условий.</w:t>
      </w:r>
    </w:p>
    <w:p w:rsidR="00E3068E" w:rsidRPr="00E3068E" w:rsidRDefault="00E3068E" w:rsidP="00E3068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1286735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86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068E" w:rsidRDefault="00E3068E" w:rsidP="00E3068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Впервые отношения «ребенок — учитель» становятся отно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шениями «ребенок — общество»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>4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 В пределах взаимоотношений в семье имеется неравенство отношений, в детском саду ребе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нок выступает как индивидуальность, а в школе действует принцип «все равны перед законом». В учителе воплощены требования общества, в школе существует система эталонов, одинаковых мер для оценки. Школа — это особое учреждение, это общественное учреждение, где, по словам Гегеля, дух дол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жен быть приведен к отказу от своих причуд, к знанию и хотению общего. Это преобразование души и есть в собствен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ном смысле слова воспитание. В школе с самого начала долж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на быть построена система четко определенных отношений, основанных на принятых правилах.</w:t>
      </w:r>
    </w:p>
    <w:p w:rsidR="00E3068E" w:rsidRDefault="00E3068E" w:rsidP="00E3068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школе один для всех закон. Д. Б.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Эльконин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отмечал, что ребенок очень чуток к тому, как учитель относится к детям: если ребенок замечает, что у учителя есть «любимчики», то ореол учителя тускнеет. В первое время дети стараются строго следовать указаниям учителя. Если учитель по отношению к правилу допускает лояльность, то правило разрушается изнут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ри. Ребенок начинает относиться к другому ребенку с пози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ции того, как этот ребенок относится к эталону, который вво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дит учитель. Появляются «ябеды».</w:t>
      </w:r>
    </w:p>
    <w:p w:rsidR="00E3068E" w:rsidRDefault="00E3068E" w:rsidP="00E3068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Ситуация «ребенок — учитель» пронизывает всю жизнь ре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бенка. Если в школе хорошо, значит, и дома хорошо, значит, и с детьми тоже хорошо.</w:t>
      </w:r>
    </w:p>
    <w:p w:rsidR="00E3068E" w:rsidRDefault="00E3068E" w:rsidP="00E3068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Эта социальная ситуация развития ребенка требует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осрбой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деятельности, которая называется учебной деятельностью.</w:t>
      </w:r>
    </w:p>
    <w:p w:rsidR="00E3068E" w:rsidRDefault="00E3068E" w:rsidP="00E3068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Учебная деятельность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— это деятельность, непосредственно направленная на усвоение знаний науки и культуры, накоплен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 xml:space="preserve">ных человечеством. Эти предметы не даны как кубики, с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кото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</w:p>
    <w:p w:rsidR="00E3068E" w:rsidRDefault="00E3068E" w:rsidP="00E3068E">
      <w:pPr>
        <w:rPr>
          <w:rFonts w:ascii="Times New Roman" w:eastAsia="Times New Roman" w:hAnsi="Times New Roman" w:cs="Times New Roman"/>
          <w:color w:val="000000"/>
          <w:lang w:val="en-US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</w:rPr>
        <w:t>ЮбуховаЛ.Ф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</w:rPr>
        <w:t>Возрастная психология.—   М., 1999.</w:t>
      </w:r>
    </w:p>
    <w:p w:rsidR="00E3068E" w:rsidRDefault="00E3068E" w:rsidP="00E3068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рыми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можно манипулировать. Все они абстрактны, теоретичны. Научные и культурные знания — это особые предметы, с кото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рыми надо научиться действовать.</w:t>
      </w:r>
    </w:p>
    <w:p w:rsidR="00E3068E" w:rsidRDefault="00E3068E" w:rsidP="00E3068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Учебная деятельность не дана в готовой форме. Когда ребе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нок приходит в школу, ее еще нет. Учебная деятельность дол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жна быть сформирована. Так же как человек должен уметь трудиться, он должен уметь учиться. Чрезвычайно важной проблемой является умение учиться самому, умение самосто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ятельно добывать научные и культурные знания. В построе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нии учебной деятельности и заключается задача начальной школы — прежде всего ребенка надо научить учиться.</w:t>
      </w:r>
    </w:p>
    <w:p w:rsidR="00E3068E" w:rsidRDefault="00E3068E" w:rsidP="00E3068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Первая трудность — в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несвязанности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мотива, с которым ре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 xml:space="preserve">бенок приходит в школу, с содержанием деятельности,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обяза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тельной к выполнению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школе. Мотив и содержание учебной деятельности не соответствуют друг другу, поэтому мотив по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степенно начинает терять свою силу, он не работает иногда и к началу второго класса. Побуждать к учению должно содер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 xml:space="preserve">жание, которому ребенка учат в школе, считал Д. Б.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Элько-нин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 Необходимо сформировать познавательную мотивацию.</w:t>
      </w:r>
    </w:p>
    <w:p w:rsidR="00E3068E" w:rsidRDefault="00E3068E" w:rsidP="00E3068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Парадокс учебной деятельности состоит в том, что, усваи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вая знания, ребенок сам ничего в этих знаниях не меняет. Предметом изменений в учебной деятельности впервые стано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вится сам ребенок. Учебная деятельность есть такая деятель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ность, которая поворачивает ребенка на самого себя, требует рефлексии, оценки того, «кем я был» и «кем я стал». Самое главное в учебной деятельности — это поворот человека на са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мого себя: стал ли он для самого себя субъектом, изменяю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щимся каждый день, каждый час.</w:t>
      </w:r>
    </w:p>
    <w:p w:rsidR="00E3068E" w:rsidRDefault="00E3068E" w:rsidP="00E3068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Оценка собственных изменений, рефлексия на себя — соб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ственно предмет учебной деятельности. Именно поэтому вся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кая учебная деятельность начинается с того, что ребенка оце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нивают. Отметка — определенная форма оценки.</w:t>
      </w:r>
    </w:p>
    <w:p w:rsidR="00E3068E" w:rsidRDefault="00E3068E" w:rsidP="00E3068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Учебная деятельность направлена не на результат, а на выделение способа его усвоения, подчеркивал Д.Б.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Эльконин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 Эти способы — важные орудия самостоятельной умственной деятельности, они делают доступными каждому результаты работы гениев.</w:t>
      </w:r>
    </w:p>
    <w:p w:rsidR="00E3068E" w:rsidRDefault="00E3068E" w:rsidP="00E3068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Каковы же психологические новообразования возраста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>5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?</w:t>
      </w:r>
    </w:p>
    <w:p w:rsidR="00E3068E" w:rsidRDefault="00E3068E" w:rsidP="00E3068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1"/>
          <w:szCs w:val="21"/>
          <w:vertAlign w:val="superscript"/>
        </w:rPr>
        <w:t>5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Л. С.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Выготский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писал: «Под возрастным новообразованием следует понимать новый тип строения личности и ее деятельности, те психические и социальные изменения, которые впервые возникают на данной возраст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ной ступени и которые в самом главном и основном определяют сознание ребенка, весь ход его развития в данный период».</w:t>
      </w:r>
    </w:p>
    <w:p w:rsidR="00E3068E" w:rsidRDefault="00E3068E" w:rsidP="00E3068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18</w:t>
      </w:r>
    </w:p>
    <w:p w:rsidR="00E3068E" w:rsidRDefault="00E3068E" w:rsidP="00E3068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 младшем школьном возрасте большие изменения происхо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дят в познавательной сфере ребенка. Память приобретает ярко выраженный познавательный характер. Изменения в области памяти связаны с тем, что ребенок, во-первых, начинает осозна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 xml:space="preserve">вать особую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мнестическую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задачу: запомнить (!). Он отделяет эту задачу от всякой другой. Эта задача в дошкольном возрасте либо вовсе не выделяется, либо выделяется с большим трудом. Во-вторых, в младшем школьном возрасте идет интенсивное форми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рование приемов запоминания. От наиболее примитивных при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емов (повторение, внимательное длительное рассматривание ма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 xml:space="preserve">териала) в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более старшем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возрасте ребенок переходит к группировке, осмыслению связей разных частей материала. К сожалению, в школе мало учат приемам опосредованного,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мне-мотехнического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запоминания.</w:t>
      </w:r>
    </w:p>
    <w:p w:rsidR="00E3068E" w:rsidRDefault="00E3068E" w:rsidP="00E3068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 области восприятия происходит переход от непроизволь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ного восприятия ребенка-дошкольника к целенаправленному произвольному наблюдению за объектом, подчиняющемуся определенной задаче. Молодые учителя часто недооценивают трудности, которые испытывает ребенок при восприятии но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вого объекта. Нужно учить детей рассматривать объект и руководить восприятием. Для этого у ребенка необходимо создавать предварительное представление, предварительный поисковый образ, чтобы ребенок смог увидеть то, что нужно. Примеры этого просты, они вырабатывались тысячелетиями: необходимо указкой вести взор ребенка в определенном направ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лении. Мало иметь наглядный материал, нужно научить его ви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деть. На протяжении младшего школьного возраста дети науча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ются рассматривать объекты, без этого интеллектуальные изме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нения не могут произойти.</w:t>
      </w:r>
    </w:p>
    <w:p w:rsidR="00E3068E" w:rsidRDefault="00E3068E" w:rsidP="00E3068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Учебная деятельность предъявляет очень большие требова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ния и к другим сторонам психики ребенка. Она способствует развитию воли. В дошкольном возрасте произвольность высту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пает лишь в отдельных случаях. В школе вся деятельность по своему характеру является произвольной. Любая попытка пре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вратить учебное дело в развлекательное занятие является лож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 xml:space="preserve">ной. Учение всегда требует известной внутренней дисциплины. К. Д. Ушинский указывал на опасность развлекательной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педа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гогики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.-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Школа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создает близкие цели — это оценка знаний; но основной смысл учения — подготовка к будущей самостоятель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ной деятельности — требует высокой степени произвольности. В младшем школьном возрасте формируется способность сосредоточивать внимание на малоинтересных вещах: эмоци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ональные переживания приобретают более обобщенный харак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тер.</w:t>
      </w:r>
    </w:p>
    <w:p w:rsidR="00E3068E" w:rsidRDefault="00E3068E" w:rsidP="00E3068E">
      <w:pPr>
        <w:rPr>
          <w:rFonts w:ascii="Times New Roman" w:hAnsi="Times New Roman" w:cs="Times New Roman"/>
          <w:color w:val="000000"/>
          <w:sz w:val="21"/>
          <w:szCs w:val="21"/>
          <w:lang w:val="en-US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19</w:t>
      </w:r>
    </w:p>
    <w:p w:rsidR="00E3068E" w:rsidRDefault="00E3068E" w:rsidP="00E3068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Наиболее существенные изменения можно наблюдать в обла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сти мышления, которое приобретает абстрактный и обобщенный характер. Выполнение интеллектуальных операций маленькими школьниками связано с трудностями. Вот несколько примеров описанных разными психологами достоверных фактов.</w:t>
      </w:r>
    </w:p>
    <w:p w:rsidR="00E3068E" w:rsidRDefault="00E3068E" w:rsidP="00E3068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•  Для ребенка представляет большие трудности анализ звуко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вого состава слова и анализ слов в предложении. Ребенка спра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 xml:space="preserve">шивают, сколько слов в предложении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Ваня и Петя пошли гу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softHyphen/>
        <w:t xml:space="preserve">лять,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ребенок отвечает:  «Два» (Ваня и Петя). А. Р.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Лурия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Л. С.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Выготский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отмечали, что речь выступает для ребенка как стекло, через которое видно что-то, но самого стекла (слова) не видно.</w:t>
      </w:r>
    </w:p>
    <w:p w:rsidR="00E3068E" w:rsidRDefault="00E3068E" w:rsidP="00E3068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•  Представления о количестве насыщены конкретным содер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жанием. Дети путают величину и количество. Когда младшему школьнику показывают четыре маленьких кружка и два боль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ших и спрашивают, где больше, ребенок указывает на два боль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ших. (Подобные факты описаны П. Я. Гальпериным, В. В. Да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выдовым и др.)</w:t>
      </w:r>
    </w:p>
    <w:p w:rsidR="00E3068E" w:rsidRDefault="00E3068E" w:rsidP="00E3068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•  Определение  понятий.  Ребенка спрашивают,   что  такое плод. Для маленьких детей это то, что едят и что растет. Для школьника — часть растения, содержащая семя. Вначале млад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 xml:space="preserve">шие школьники мыслят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по-дошкольному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 ребенок исходит из непосредственной практической значимости явления,  не при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нимает во внимание генезис этого явления, а именно это являет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ся решающим для определения научных понятий. В школьном возрасте формируется новый тип мышления (В. В. Давыдов).</w:t>
      </w:r>
    </w:p>
    <w:p w:rsidR="00E3068E" w:rsidRDefault="00E3068E" w:rsidP="00E3068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Учебная деятельность способствует развитию познаватель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ных способностей ребенка. В детском саду деятельность ребен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ка ограничена ознакомлением с окружающим, ребенку не да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ется система научных понятий. В школе за относительно ко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 xml:space="preserve">роткий промежуток времени ребенок должен овладеть системой научных понятий — основой наук.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Система научных понятий создавалась человечеством в течение тысячелетий, и весь этот объем знаний ребенок должен усвоить за десять с небольшим лет.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Эта задача потрясающе трудна! Процесс усвоения системы понятий, системы наук не может рассматриваться как дело лишь памяти. От ребенка требуется развитие мыслительных операций (анализ, синтез, рассуждение, сравнение и т. д.). В процессе школьного обучения происходит не только усвоение отдель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ных знаний и умений, но и их обобщение и вместе с тем фор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мирование интеллектуальных операций.</w:t>
      </w:r>
    </w:p>
    <w:p w:rsidR="00E3068E" w:rsidRDefault="00E3068E" w:rsidP="00E3068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Таким образом, младший школьный возраст — возраст ин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тенсивного интеллектуального развития. Интеллект опосреду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 xml:space="preserve">ет развитие всех остальных функций, происходят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интеллектуа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</w:p>
    <w:p w:rsidR="00E3068E" w:rsidRDefault="00E3068E" w:rsidP="00E3068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20</w:t>
      </w:r>
    </w:p>
    <w:p w:rsidR="00E3068E" w:rsidRDefault="00E3068E" w:rsidP="00E3068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лизация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всех психических процессов, их осознание и произволь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ность. Чем выше мы поднимаемся по лестнице развития, тем более опосредованными становятся психические процессы. Воз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никает произвольное и намеренное запоминание, ставится зада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ча произвольного воспроизведения. Дети сами начинают исполь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зовать средства для запоминания. Таким образом, развитие па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мяти стоит в прямой зависимости от развития интеллекта.</w:t>
      </w:r>
    </w:p>
    <w:p w:rsidR="00E3068E" w:rsidRDefault="00E3068E" w:rsidP="00E3068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Итак, основными психологическими новообразованиями млад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шего школьного возраста являются:</w:t>
      </w:r>
    </w:p>
    <w:p w:rsidR="00E3068E" w:rsidRDefault="00E3068E" w:rsidP="00E3068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•  произвольность и осознанность всех психических процес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 xml:space="preserve">сов и их интеллектуализация, их внутреннее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опосредование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 которое происходит благодаря усвоению системы научных по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нятий;</w:t>
      </w:r>
    </w:p>
    <w:p w:rsidR="00E3068E" w:rsidRDefault="00E3068E" w:rsidP="00E3068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•  осознание своих собственных изменений в результате раз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вития учебной деятельности.</w:t>
      </w:r>
    </w:p>
    <w:p w:rsidR="00E3068E" w:rsidRPr="00E3068E" w:rsidRDefault="00E3068E" w:rsidP="00E3068E"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Все эти достижения свидетельствуют о переходе ребенка к следующему возрастному периоду, который завершает детство.</w:t>
      </w:r>
    </w:p>
    <w:sectPr w:rsidR="00E3068E" w:rsidRPr="00E3068E" w:rsidSect="004C4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7"/>
  <w:proofState w:spelling="clean" w:grammar="clean"/>
  <w:defaultTabStop w:val="708"/>
  <w:characterSpacingControl w:val="doNotCompress"/>
  <w:compat/>
  <w:rsids>
    <w:rsidRoot w:val="00E3068E"/>
    <w:rsid w:val="004C4D22"/>
    <w:rsid w:val="00E30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D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0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06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2767</Words>
  <Characters>15774</Characters>
  <Application>Microsoft Office Word</Application>
  <DocSecurity>0</DocSecurity>
  <Lines>131</Lines>
  <Paragraphs>37</Paragraphs>
  <ScaleCrop>false</ScaleCrop>
  <Company>HOME</Company>
  <LinksUpToDate>false</LinksUpToDate>
  <CharactersWithSpaces>18504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2008-02-01T12:01:00Z</dcterms:created>
  <dcterms:modified xsi:type="dcterms:W3CDTF">2008-02-01T12:04:00Z</dcterms:modified>
</cp:coreProperties>
</file>