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DD" w:rsidRPr="004C460B" w:rsidRDefault="007B14DD" w:rsidP="004C46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«Матрица знаков»</w:t>
      </w:r>
    </w:p>
    <w:p w:rsidR="004C460B" w:rsidRPr="004C460B" w:rsidRDefault="004C460B" w:rsidP="004C460B">
      <w:pPr>
        <w:pStyle w:val="Default"/>
        <w:rPr>
          <w:sz w:val="28"/>
          <w:szCs w:val="28"/>
        </w:rPr>
      </w:pPr>
      <w:r w:rsidRPr="004C460B">
        <w:rPr>
          <w:b/>
          <w:bCs/>
          <w:sz w:val="28"/>
          <w:szCs w:val="28"/>
        </w:rPr>
        <w:t xml:space="preserve">Цель: </w:t>
      </w:r>
      <w:r w:rsidRPr="004C460B">
        <w:rPr>
          <w:sz w:val="28"/>
          <w:szCs w:val="28"/>
        </w:rPr>
        <w:t xml:space="preserve">исследование восприятия и наблюдательности у учащихся </w:t>
      </w:r>
    </w:p>
    <w:p w:rsidR="004C460B" w:rsidRPr="004C460B" w:rsidRDefault="004C460B" w:rsidP="004C460B">
      <w:pPr>
        <w:pStyle w:val="Default"/>
        <w:rPr>
          <w:sz w:val="28"/>
          <w:szCs w:val="28"/>
        </w:rPr>
      </w:pPr>
      <w:r w:rsidRPr="004C460B">
        <w:rPr>
          <w:b/>
          <w:bCs/>
          <w:sz w:val="28"/>
          <w:szCs w:val="28"/>
        </w:rPr>
        <w:t xml:space="preserve">Возраст: </w:t>
      </w:r>
      <w:r w:rsidRPr="004C460B">
        <w:rPr>
          <w:sz w:val="28"/>
          <w:szCs w:val="28"/>
        </w:rPr>
        <w:t xml:space="preserve">6-10 лет (1-4 класс) </w:t>
      </w:r>
    </w:p>
    <w:p w:rsidR="004C460B" w:rsidRPr="004C460B" w:rsidRDefault="004C460B" w:rsidP="004C460B">
      <w:pPr>
        <w:pStyle w:val="Default"/>
        <w:rPr>
          <w:sz w:val="28"/>
          <w:szCs w:val="28"/>
        </w:rPr>
      </w:pPr>
      <w:r w:rsidRPr="004C460B">
        <w:rPr>
          <w:b/>
          <w:bCs/>
          <w:sz w:val="28"/>
          <w:szCs w:val="28"/>
        </w:rPr>
        <w:t>Форма проведения</w:t>
      </w:r>
      <w:r w:rsidRPr="004C460B">
        <w:rPr>
          <w:sz w:val="28"/>
          <w:szCs w:val="28"/>
        </w:rPr>
        <w:t xml:space="preserve">: индивидуальная, групповая </w:t>
      </w:r>
    </w:p>
    <w:p w:rsidR="004C460B" w:rsidRPr="004C460B" w:rsidRDefault="004C460B" w:rsidP="004C4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60B"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для проведения: </w:t>
      </w:r>
      <w:r w:rsidRPr="004C460B">
        <w:rPr>
          <w:rFonts w:ascii="Times New Roman" w:hAnsi="Times New Roman" w:cs="Times New Roman"/>
          <w:sz w:val="28"/>
          <w:szCs w:val="28"/>
        </w:rPr>
        <w:t>ручка, бланки, 100-клеточная матрица с графическими изображениями разных символов.</w:t>
      </w:r>
    </w:p>
    <w:p w:rsidR="007B14DD" w:rsidRPr="004C460B" w:rsidRDefault="005F0DBF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исследования необходимо ознакомить испытуемого со стимульным материалом (рис.) и объяснить, как с ним работать.</w:t>
      </w:r>
    </w:p>
    <w:p w:rsidR="00E33009" w:rsidRDefault="00E33009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42435" cy="404050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DBF" w:rsidRDefault="005F0DBF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4DD" w:rsidRDefault="00995A19" w:rsidP="007B14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95A19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  <w:r w:rsidRPr="00995A19">
        <w:rPr>
          <w:rFonts w:ascii="Times New Roman" w:hAnsi="Times New Roman" w:cs="Times New Roman"/>
          <w:i/>
          <w:sz w:val="28"/>
          <w:szCs w:val="28"/>
        </w:rPr>
        <w:t>«Посмотрите внимательно на этот бланк, на нем изображено много разных знаков. Я поочередно буду давать тебе задания: например, сколько плюсов на этом бланке ты видишь? Тебе нужно быстро посчитать и ответить на мой вопрос. Пальцем и ручкой себе помогать нельзя, следи только глазами</w:t>
      </w:r>
      <w:r>
        <w:rPr>
          <w:rFonts w:ascii="Times New Roman" w:hAnsi="Times New Roman" w:cs="Times New Roman"/>
          <w:i/>
          <w:sz w:val="28"/>
          <w:szCs w:val="28"/>
        </w:rPr>
        <w:t>, ты всё понял?</w:t>
      </w:r>
      <w:r w:rsidRPr="00995A19">
        <w:rPr>
          <w:rFonts w:ascii="Times New Roman" w:hAnsi="Times New Roman" w:cs="Times New Roman"/>
          <w:i/>
          <w:sz w:val="28"/>
          <w:szCs w:val="28"/>
        </w:rPr>
        <w:t>».</w:t>
      </w:r>
      <w:r w:rsidRPr="00995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19" w:rsidRPr="007B14DD" w:rsidRDefault="00995A19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После того как психолог убедился, что ребёнок понял задание, он задает по очереди вопросы и фиксирует результаты в специальном бланке. Время выполнения каждого задания можно фиксировать с помощью секундомера.</w:t>
      </w:r>
    </w:p>
    <w:p w:rsidR="007B14DD" w:rsidRPr="007B14DD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встречается знак «плюс» (+)?</w:t>
      </w:r>
    </w:p>
    <w:p w:rsidR="007B14DD" w:rsidRPr="007B14DD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встречается знак «минус» (—)?</w:t>
      </w:r>
    </w:p>
    <w:p w:rsidR="007B14DD" w:rsidRPr="007B14DD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встречается такая черта (/)?</w:t>
      </w:r>
    </w:p>
    <w:p w:rsidR="007B14DD" w:rsidRPr="007B14DD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встречается точка (.)?</w:t>
      </w:r>
    </w:p>
    <w:p w:rsidR="00995A19" w:rsidRPr="00995A19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встречается знак деления (:)?</w:t>
      </w:r>
    </w:p>
    <w:p w:rsidR="00995A19" w:rsidRPr="00995A19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 знак «равно» (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=)? </w:t>
      </w:r>
    </w:p>
    <w:p w:rsidR="00995A19" w:rsidRPr="00995A19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встречается знак умножения (х)?</w:t>
      </w:r>
    </w:p>
    <w:p w:rsidR="007B14DD" w:rsidRPr="00995A19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Сколько раз 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встречается такая косая черта (\</w:t>
      </w:r>
      <w:r w:rsidR="007B14DD"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995A19" w:rsidRPr="00995A19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Сколько раз 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встречается такая прямая черта (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995A19" w:rsidRDefault="00995A19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B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Сколько раз 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встречается такая прямая черта (</w:t>
      </w:r>
      <w:r w:rsidRPr="00995A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995A19" w:rsidRDefault="00BD5D1F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результаты занесены в бланк регистрации, психолог подводит подсчет.</w:t>
      </w:r>
    </w:p>
    <w:p w:rsidR="00BD5D1F" w:rsidRDefault="00BD5D1F" w:rsidP="00430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результатов: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учащегося подсчитывается по формуле:</w:t>
      </w:r>
    </w:p>
    <w:p w:rsidR="00BD5D1F" w:rsidRPr="00E33009" w:rsidRDefault="00BD5D1F" w:rsidP="00430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D5D1F" w:rsidRPr="00E33009" w:rsidRDefault="00E33009" w:rsidP="00430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BD5D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развития восприятия;</w:t>
      </w:r>
    </w:p>
    <w:p w:rsidR="00BD5D1F" w:rsidRPr="00E33009" w:rsidRDefault="00BD5D1F" w:rsidP="00430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знаков данного вида (по ключу);</w:t>
      </w:r>
    </w:p>
    <w:p w:rsidR="00BD5D1F" w:rsidRDefault="00BD5D1F" w:rsidP="00430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="00E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знаков данного вида, указанное испытуемым.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E33009" w:rsidTr="00E33009"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E33009" w:rsidTr="00E33009"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33009" w:rsidTr="00E33009"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:rsidR="00E33009" w:rsidRDefault="00E33009" w:rsidP="00E3300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page" w:tblpX="4757" w:tblpY="427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850"/>
      </w:tblGrid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E33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Pr="00E33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E33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7B1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99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99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704" w:type="dxa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99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51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E4993" w:rsidTr="004E4993">
        <w:tc>
          <w:tcPr>
            <w:tcW w:w="2547" w:type="dxa"/>
            <w:gridSpan w:val="3"/>
          </w:tcPr>
          <w:p w:rsidR="004E4993" w:rsidRDefault="004E4993" w:rsidP="004E499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4E4993" w:rsidRDefault="004E4993" w:rsidP="004E499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4993" w:rsidRPr="007B14DD" w:rsidRDefault="00E33009" w:rsidP="004E499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</w:t>
      </w:r>
    </w:p>
    <w:p w:rsidR="00995A19" w:rsidRDefault="00995A19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7B14DD" w:rsidRDefault="007B14DD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993" w:rsidRDefault="004E4993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993" w:rsidRDefault="004E4993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993" w:rsidRDefault="004E4993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993" w:rsidRDefault="004E4993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993" w:rsidRDefault="004E4993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E4993" w:rsidRDefault="004E4993" w:rsidP="004E49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</w:t>
      </w:r>
    </w:p>
    <w:p w:rsidR="004E4993" w:rsidRPr="00430EF2" w:rsidRDefault="004E4993" w:rsidP="004E4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того как все десять значений </w:t>
      </w: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подсчитаны, необходимо их суммировать и высчитать среднее арифметическое данной суммы.</w:t>
      </w:r>
    </w:p>
    <w:p w:rsidR="00DE6026" w:rsidRPr="00430EF2" w:rsidRDefault="004E4993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ближе показатель к 1, тем выше уровень</w:t>
      </w:r>
      <w:r w:rsidR="00DE6026"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восприятия у учащегося. Тестирование можно проводить в сокращенной форме, например, обозначив всего от 3 до 5 заданий. Формула при подсчете результатов используется та же.</w:t>
      </w:r>
    </w:p>
    <w:p w:rsidR="007B14DD" w:rsidRPr="00430EF2" w:rsidRDefault="007B14DD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</w:t>
      </w:r>
      <w:r w:rsidR="00DE6026"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исследования</w:t>
      </w: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ребенка младшего школьного возраста можно исполь</w:t>
      </w: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зовать таблицу с геометрическими фигурами различ</w:t>
      </w:r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</w:t>
      </w:r>
      <w:proofErr w:type="gramStart"/>
      <w:r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формы.</w:t>
      </w:r>
      <w:r w:rsidR="00DE6026"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DE6026"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рис)</w:t>
      </w:r>
    </w:p>
    <w:p w:rsidR="007B14DD" w:rsidRPr="00430EF2" w:rsidRDefault="007B14DD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Задания школьнику</w:t>
      </w:r>
      <w:r w:rsidRPr="0043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DE6026" w:rsidRPr="00430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026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Постарайся как можно быстрее сосчитать</w:t>
      </w:r>
      <w:r w:rsidR="00DE6026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сказать»</w:t>
      </w: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7B14DD" w:rsidRPr="00430EF2" w:rsidRDefault="00DE6026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="007B14DD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Сколько раз встречается круг?</w:t>
      </w:r>
    </w:p>
    <w:p w:rsidR="007B14DD" w:rsidRPr="00430EF2" w:rsidRDefault="00DE6026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="007B14DD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Сколько раз встречается квадрат?</w:t>
      </w:r>
    </w:p>
    <w:p w:rsidR="007B14DD" w:rsidRPr="00430EF2" w:rsidRDefault="00DE6026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</w:t>
      </w:r>
      <w:r w:rsidR="007B14DD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Сколько раз встречается треугольник?</w:t>
      </w:r>
    </w:p>
    <w:p w:rsidR="007B14DD" w:rsidRPr="00430EF2" w:rsidRDefault="00DE6026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</w:t>
      </w:r>
      <w:r w:rsidR="007B14DD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Сколько раз встречается ромб?</w:t>
      </w:r>
    </w:p>
    <w:p w:rsidR="007B14DD" w:rsidRPr="00430EF2" w:rsidRDefault="00DE6026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 w:rsidR="007B14DD"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 Сколько раз встречается прямоугольник?</w:t>
      </w:r>
      <w:r w:rsidRPr="00430E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т.д.</w:t>
      </w:r>
    </w:p>
    <w:p w:rsidR="007B14DD" w:rsidRPr="007B14DD" w:rsidRDefault="00DE6026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63390" cy="4072255"/>
            <wp:effectExtent l="0" t="0" r="381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26" w:rsidRDefault="00DE6026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6026" w:rsidRDefault="00DE6026" w:rsidP="007B14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0EF2" w:rsidRDefault="00430EF2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4DD" w:rsidRPr="00430EF2" w:rsidRDefault="004C460B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матрицы, содержащей набор букв, разных по размеру (рис)</w:t>
      </w:r>
    </w:p>
    <w:p w:rsidR="007B14DD" w:rsidRPr="00430EF2" w:rsidRDefault="007B14DD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Задания школьнику:</w:t>
      </w:r>
    </w:p>
    <w:p w:rsidR="007B14DD" w:rsidRPr="00430EF2" w:rsidRDefault="004C460B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Сколько раз встречается буква </w:t>
      </w:r>
      <w:r w:rsidR="007B14DD"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B14DD" w:rsidRPr="00430EF2" w:rsidRDefault="004C460B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Сколько раз встречается буква </w:t>
      </w:r>
      <w:proofErr w:type="gramStart"/>
      <w:r w:rsidRPr="00430E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</w:t>
      </w:r>
      <w:proofErr w:type="gramEnd"/>
      <w:r w:rsidRPr="00430E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:rsidR="007B14DD" w:rsidRPr="00430EF2" w:rsidRDefault="004C460B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Сколько раз встречается буква </w:t>
      </w:r>
      <w:proofErr w:type="gramStart"/>
      <w:r w:rsidR="007B14DD"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B14DD" w:rsidRPr="00430EF2" w:rsidRDefault="004C460B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раз встречается буква </w:t>
      </w:r>
      <w:proofErr w:type="gramStart"/>
      <w:r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proofErr w:type="gramEnd"/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460B" w:rsidRPr="00430EF2" w:rsidRDefault="004C460B" w:rsidP="007B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Сколько раз встречается буква </w:t>
      </w:r>
      <w:r w:rsidR="007B14DD"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4C460B" w:rsidRPr="00430EF2" w:rsidRDefault="004C460B" w:rsidP="004C4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раз встречается буква </w:t>
      </w:r>
      <w:r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7B14DD"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460B" w:rsidRPr="00430EF2" w:rsidRDefault="004C460B" w:rsidP="004C4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Сколько раз встречается буква </w:t>
      </w:r>
      <w:r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460B" w:rsidRPr="00430EF2" w:rsidRDefault="004C460B" w:rsidP="004C4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Сколько раз встречается буква </w:t>
      </w:r>
      <w:r w:rsidRPr="00430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430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C460B" w:rsidRDefault="004C460B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91025" cy="4083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P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A7FECC3" wp14:editId="68AA98F4">
            <wp:extent cx="4242435" cy="40405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A7FECC3" wp14:editId="68AA98F4">
            <wp:extent cx="4242435" cy="404050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51FB02D" wp14:editId="7BB6687D">
            <wp:extent cx="4263390" cy="4072255"/>
            <wp:effectExtent l="0" t="0" r="381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51FB02D" wp14:editId="7BB6687D">
            <wp:extent cx="4263390" cy="4072255"/>
            <wp:effectExtent l="0" t="0" r="381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D6FB1C7" wp14:editId="2103F649">
            <wp:extent cx="4391025" cy="4083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0E7E" w:rsidRPr="007B14DD" w:rsidRDefault="00E10E7E" w:rsidP="004C46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D6FB1C7" wp14:editId="2103F649">
            <wp:extent cx="4391025" cy="4083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E7E" w:rsidRPr="007B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2D"/>
    <w:rsid w:val="00430EF2"/>
    <w:rsid w:val="004C460B"/>
    <w:rsid w:val="004E4993"/>
    <w:rsid w:val="005F0DBF"/>
    <w:rsid w:val="007B14DD"/>
    <w:rsid w:val="00995A19"/>
    <w:rsid w:val="00A25BF2"/>
    <w:rsid w:val="00B96F2D"/>
    <w:rsid w:val="00BD5D1F"/>
    <w:rsid w:val="00DE6026"/>
    <w:rsid w:val="00E10E7E"/>
    <w:rsid w:val="00E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4708C-1CF6-4A3B-A1F9-DB4313CC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2022-02-06T13:24:00Z</dcterms:created>
  <dcterms:modified xsi:type="dcterms:W3CDTF">2022-03-07T17:37:00Z</dcterms:modified>
</cp:coreProperties>
</file>