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25"/>
          <w:rFonts w:ascii="Bookman Old Style" w:hAnsi="Bookman Old Style"/>
          <w:b/>
          <w:bCs/>
          <w:color w:val="4F81BD"/>
          <w:sz w:val="44"/>
          <w:szCs w:val="44"/>
        </w:rPr>
        <w:t>Картотека развивающих игр для детей дошкольного возраста по ранней профориентации</w:t>
      </w:r>
      <w:r>
        <w:rPr>
          <w:rStyle w:val="c19"/>
          <w:b/>
          <w:bCs/>
          <w:color w:val="000000"/>
          <w:sz w:val="40"/>
          <w:szCs w:val="40"/>
        </w:rPr>
        <w:t>.</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1.Настольная развивающая игра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Знакомить детей с представителями разных профессий, принадлежностями и орудиями труда, которые они используют в своей деятельности.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2. Игра ассоциация  «Подбери пару»</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Продолжать знакомить детей с профессиями взрослых и профессиональными атрибутами. Учить подбирать пары подходящих друг другу карточек.</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3. Настольная игра «</w:t>
      </w:r>
      <w:proofErr w:type="gramStart"/>
      <w:r>
        <w:rPr>
          <w:rStyle w:val="c1"/>
          <w:b/>
          <w:bCs/>
          <w:i/>
          <w:iCs/>
          <w:color w:val="000000"/>
          <w:sz w:val="28"/>
          <w:szCs w:val="28"/>
        </w:rPr>
        <w:t>Самый</w:t>
      </w:r>
      <w:proofErr w:type="gramEnd"/>
      <w:r>
        <w:rPr>
          <w:rStyle w:val="c1"/>
          <w:b/>
          <w:bCs/>
          <w:i/>
          <w:iCs/>
          <w:color w:val="000000"/>
          <w:sz w:val="28"/>
          <w:szCs w:val="28"/>
        </w:rPr>
        <w:t xml:space="preserve"> внимательный»</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Развивать у детей наблюдательность, внимание и скорость реакции при закреплении знаний детей о некоторых профессиях взрослых</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4. Игра – лото «Назови профессию»</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Знакомить детей с профессиями, учить находить инструменты и принадлежности для разных профессий, расширять кругозор.</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5. Развивающая игра «Рамки – вкладыши»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Вложить вкладыш в соответствующее место, подобрав его по размеру и логике. Тренировать мелкую моторику пальцев, развивать логическое мышление, знакомить с окружающим миром, понятиями времени, цвета, количества.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6. Познавательная игра – лото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Цель: Закреплять представления об окружающем мире, получать новые сведения в процессе игры. Закреплять знания об уже знакомых профессиях и знакомить с </w:t>
      </w:r>
      <w:proofErr w:type="gramStart"/>
      <w:r>
        <w:rPr>
          <w:rStyle w:val="c0"/>
          <w:color w:val="000000"/>
          <w:sz w:val="28"/>
          <w:szCs w:val="28"/>
        </w:rPr>
        <w:t>новыми</w:t>
      </w:r>
      <w:proofErr w:type="gramEnd"/>
      <w:r>
        <w:rPr>
          <w:rStyle w:val="c0"/>
          <w:color w:val="000000"/>
          <w:sz w:val="28"/>
          <w:szCs w:val="28"/>
        </w:rPr>
        <w:t>.</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7. Познавательная игра «Все профессии важны»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Продолжать знакомить детей с различными профессиями, их названиями, назначением, с характерными особенностями внешнего вида, предметами и техникой, необходимой для работы. Расширять кругозор и словарный запас детей, развивать память, внимание и умение общаться.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8. Наглядно-дидактическое пособие «Рассказы по картинкам»</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Цель: развитие связной речи у детей 3-7 лет, ознакомление с окружающим миром, миром профессий. Развитие речи и мышления.</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9. Дидактическая игра «Кто, где работает?»</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Цель: уточнить представления детей о том, где работают люди разных профессий,  как называется их рабочее место.</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t>Воспитатель – в детском саду;  учитель – в школе;</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t>врач – в больнице, поликлинике, детском саду, школе;</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повар – в кухне, столовой, ресторане, кафе… и т.д.</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10. Дидактическая игра «Кто это знает и умеет?»</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lastRenderedPageBreak/>
        <w:t> Цель: расширять представления детей о том, какими знаниями и умениями должны обладать люди разных профессий.</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t>Знает детские стихи, рассказывает сказки, играет и гуляет с детьми… воспитатель.</w:t>
      </w:r>
    </w:p>
    <w:p w:rsidR="00C97D06" w:rsidRDefault="00C97D06" w:rsidP="00C97D06">
      <w:pPr>
        <w:pStyle w:val="c3"/>
        <w:shd w:val="clear" w:color="auto" w:fill="FFFFFF"/>
        <w:spacing w:before="0" w:beforeAutospacing="0" w:after="0" w:afterAutospacing="0"/>
        <w:ind w:right="110"/>
        <w:jc w:val="both"/>
        <w:rPr>
          <w:rFonts w:ascii="Calibri" w:hAnsi="Calibri"/>
          <w:color w:val="000000"/>
          <w:sz w:val="22"/>
          <w:szCs w:val="22"/>
        </w:rPr>
      </w:pPr>
      <w:r>
        <w:rPr>
          <w:rStyle w:val="c0"/>
          <w:color w:val="000000"/>
          <w:sz w:val="28"/>
          <w:szCs w:val="28"/>
        </w:rPr>
        <w:t>Играет на пианино, знает детские песни, учит петь, танцевать, играет с детьми в музыкальные игры… музыкальный руководитель.</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Знает организм человека, может оказать первую медицинскую помощь, умеет распознавать и лечить болезни… врач и т. п.</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11. Дидактическая игра «Кто это делает?»</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упражнять детей в умении определять название профессии по названиям действий.</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Подстригает, укладывает, моет, причесывает, сушит… парикмахер.</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Замачивает, намыливает, стирает, стряхивает, сушит, гладит… прачка.</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Фасует, взвешивает, отрезает, заворачивает, считает … продавец.</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roofErr w:type="gramStart"/>
      <w:r>
        <w:rPr>
          <w:rStyle w:val="c0"/>
          <w:color w:val="000000"/>
          <w:sz w:val="28"/>
          <w:szCs w:val="28"/>
        </w:rPr>
        <w:t>Чистит, моет, жарит, варит, стряпает, солит, пробует, кормит… повар и т.п.</w:t>
      </w:r>
      <w:proofErr w:type="gramEnd"/>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12. Дидактическая игра «Кто что делает?»</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расширять и уточнять представления детей о труде (трудовых операциях) людей разных профессий.</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Дворник подметает, убирает, поливает, сгребает…</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Музыкальный руководитель поет, играет, танцует, учит…</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Младший воспитатель (няня) моет, убирает, вытирает, застилает, одевает, читает… и т.д.</w:t>
      </w:r>
      <w:proofErr w:type="gramEnd"/>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13. Дидактическая игра «Исправь ошибку»</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учить детей находить и исправлять ошибки в действиях людей различных профессий.</w:t>
      </w:r>
    </w:p>
    <w:p w:rsidR="00C97D06" w:rsidRDefault="00C97D06" w:rsidP="00C97D06">
      <w:pPr>
        <w:pStyle w:val="c3"/>
        <w:shd w:val="clear" w:color="auto" w:fill="FFFFFF"/>
        <w:spacing w:before="0" w:beforeAutospacing="0" w:after="0" w:afterAutospacing="0"/>
        <w:ind w:right="32" w:firstLine="240"/>
        <w:jc w:val="both"/>
        <w:rPr>
          <w:rFonts w:ascii="Calibri" w:hAnsi="Calibri"/>
          <w:color w:val="000000"/>
          <w:sz w:val="22"/>
          <w:szCs w:val="22"/>
        </w:rPr>
      </w:pPr>
      <w:r>
        <w:rPr>
          <w:rStyle w:val="c0"/>
          <w:color w:val="000000"/>
          <w:sz w:val="28"/>
          <w:szCs w:val="28"/>
        </w:rPr>
        <w:t>Повар лечит, а врач готовит.</w:t>
      </w:r>
    </w:p>
    <w:p w:rsidR="00C97D06" w:rsidRDefault="00C97D06" w:rsidP="00C97D06">
      <w:pPr>
        <w:pStyle w:val="c3"/>
        <w:shd w:val="clear" w:color="auto" w:fill="FFFFFF"/>
        <w:spacing w:before="0" w:beforeAutospacing="0" w:after="0" w:afterAutospacing="0"/>
        <w:ind w:right="32" w:firstLine="240"/>
        <w:jc w:val="both"/>
        <w:rPr>
          <w:rFonts w:ascii="Calibri" w:hAnsi="Calibri"/>
          <w:color w:val="000000"/>
          <w:sz w:val="22"/>
          <w:szCs w:val="22"/>
        </w:rPr>
      </w:pPr>
      <w:r>
        <w:rPr>
          <w:rStyle w:val="c0"/>
          <w:color w:val="000000"/>
          <w:sz w:val="28"/>
          <w:szCs w:val="28"/>
        </w:rPr>
        <w:t>Дворник продает, а продавец подметает.</w:t>
      </w:r>
    </w:p>
    <w:p w:rsidR="00C97D06" w:rsidRDefault="00C97D06" w:rsidP="00C97D06">
      <w:pPr>
        <w:pStyle w:val="c3"/>
        <w:shd w:val="clear" w:color="auto" w:fill="FFFFFF"/>
        <w:spacing w:before="0" w:beforeAutospacing="0" w:after="0" w:afterAutospacing="0"/>
        <w:ind w:right="32" w:firstLine="240"/>
        <w:jc w:val="both"/>
        <w:rPr>
          <w:rFonts w:ascii="Calibri" w:hAnsi="Calibri"/>
          <w:color w:val="000000"/>
          <w:sz w:val="22"/>
          <w:szCs w:val="22"/>
        </w:rPr>
      </w:pPr>
      <w:r>
        <w:rPr>
          <w:rStyle w:val="c0"/>
          <w:color w:val="000000"/>
          <w:sz w:val="28"/>
          <w:szCs w:val="28"/>
        </w:rPr>
        <w:t>Учитель подстригает, а парикмахер проверяет тетради.</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Музыкальный руководитель стирает, а прачка поет с детьми песни… и т.д.</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 xml:space="preserve">14. Дидактическая игра «Для </w:t>
      </w:r>
      <w:proofErr w:type="gramStart"/>
      <w:r>
        <w:rPr>
          <w:rStyle w:val="c1"/>
          <w:b/>
          <w:bCs/>
          <w:i/>
          <w:iCs/>
          <w:color w:val="000000"/>
          <w:sz w:val="28"/>
          <w:szCs w:val="28"/>
        </w:rPr>
        <w:t>человека</w:t>
      </w:r>
      <w:proofErr w:type="gramEnd"/>
      <w:r>
        <w:rPr>
          <w:rStyle w:val="c1"/>
          <w:b/>
          <w:bCs/>
          <w:i/>
          <w:iCs/>
          <w:color w:val="000000"/>
          <w:sz w:val="28"/>
          <w:szCs w:val="28"/>
        </w:rPr>
        <w:t xml:space="preserve"> какой профессии это нужно?»</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расширять представления детей о предметах, необходимых человеку определенной профессии.</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Весы, прилавок, товар, кассовый аппарат… - продавцу.</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Метла, лопата, шланг, песок, лом, снегоуборочная машина… - дворнику.</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Стиральная машина, ванна, мыло, утюг… - прачке.</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w:t>
      </w:r>
      <w:proofErr w:type="gramStart"/>
      <w:r>
        <w:rPr>
          <w:rStyle w:val="c0"/>
          <w:color w:val="000000"/>
          <w:sz w:val="28"/>
          <w:szCs w:val="28"/>
        </w:rPr>
        <w:t>Расческа, ножницы, фен, шампунь, лак для волос, машинка для стрижки… -     парикмахеру и т.д.</w:t>
      </w:r>
      <w:proofErr w:type="gramEnd"/>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15. Речевое упражнение «Я начинаю предложение, а вы заканчиваете»</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t>Цель: закреплять представления детей о значении и результатах труда людей разных профессий.</w:t>
      </w:r>
    </w:p>
    <w:p w:rsidR="00C97D06" w:rsidRDefault="00C97D06" w:rsidP="00C97D06">
      <w:pPr>
        <w:pStyle w:val="c3"/>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Если бы не было учителей, то …</w:t>
      </w:r>
    </w:p>
    <w:p w:rsidR="00C97D06" w:rsidRDefault="00C97D06" w:rsidP="00C97D06">
      <w:pPr>
        <w:pStyle w:val="c3"/>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Если бы не было врачей, то …</w:t>
      </w:r>
    </w:p>
    <w:p w:rsidR="00C97D06" w:rsidRDefault="00C97D06" w:rsidP="00C97D06">
      <w:pPr>
        <w:pStyle w:val="c3"/>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Если бы не было дворников, то…</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Если бы не было водителей, то … и т.д.</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lastRenderedPageBreak/>
        <w:t>16. Дидактическая игра «Нарисуем портрет» (речевой)</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Цель: учить детей составлять речевые портреты сотрудников детского сада.</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Детям предлагается составить описательный рассказ (Кто это?</w:t>
      </w:r>
      <w:proofErr w:type="gramEnd"/>
      <w:r>
        <w:rPr>
          <w:rStyle w:val="c0"/>
          <w:color w:val="000000"/>
          <w:sz w:val="28"/>
          <w:szCs w:val="28"/>
        </w:rPr>
        <w:t xml:space="preserve"> Как выглядит? </w:t>
      </w:r>
      <w:proofErr w:type="gramStart"/>
      <w:r>
        <w:rPr>
          <w:rStyle w:val="c0"/>
          <w:color w:val="000000"/>
          <w:sz w:val="28"/>
          <w:szCs w:val="28"/>
        </w:rPr>
        <w:t xml:space="preserve">Чем занимается? и т.п.) о сотруднике детского сада по образцу, плану, алгоритму, используя фотографии, </w:t>
      </w:r>
      <w:proofErr w:type="spellStart"/>
      <w:r>
        <w:rPr>
          <w:rStyle w:val="c0"/>
          <w:color w:val="000000"/>
          <w:sz w:val="28"/>
          <w:szCs w:val="28"/>
        </w:rPr>
        <w:t>мнемотаблицы</w:t>
      </w:r>
      <w:proofErr w:type="spellEnd"/>
      <w:r>
        <w:rPr>
          <w:rStyle w:val="c0"/>
          <w:color w:val="000000"/>
          <w:sz w:val="28"/>
          <w:szCs w:val="28"/>
        </w:rPr>
        <w:t>.</w:t>
      </w:r>
      <w:proofErr w:type="gramEnd"/>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1"/>
          <w:b/>
          <w:bCs/>
          <w:i/>
          <w:iCs/>
          <w:color w:val="000000"/>
          <w:sz w:val="28"/>
          <w:szCs w:val="28"/>
        </w:rPr>
        <w:t>17. Дидактическая игра «Кто на фото?»;</w:t>
      </w:r>
    </w:p>
    <w:p w:rsidR="00C97D06" w:rsidRDefault="00C97D06" w:rsidP="00C97D06">
      <w:pPr>
        <w:pStyle w:val="c3"/>
        <w:shd w:val="clear" w:color="auto" w:fill="FFFFFF"/>
        <w:spacing w:before="0" w:beforeAutospacing="0" w:after="0" w:afterAutospacing="0"/>
        <w:ind w:right="528"/>
        <w:jc w:val="both"/>
        <w:rPr>
          <w:rFonts w:ascii="Calibri" w:hAnsi="Calibri"/>
          <w:color w:val="000000"/>
          <w:sz w:val="22"/>
          <w:szCs w:val="22"/>
        </w:rPr>
      </w:pPr>
      <w:r>
        <w:rPr>
          <w:rStyle w:val="c0"/>
          <w:color w:val="000000"/>
          <w:sz w:val="28"/>
          <w:szCs w:val="28"/>
        </w:rPr>
        <w:t>«Найди и расскажи» (по фотографии)</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закреплять представления детей о работе сотрудников детского сада.</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Детям предлагается назвать сотрудника детского сада (по фотографии) или выбрать нужную фотографию и рассказать об этом человеке: как зовут, в каком помещении работает, какой он, что делает?</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1"/>
          <w:b/>
          <w:bCs/>
          <w:i/>
          <w:iCs/>
          <w:color w:val="000000"/>
          <w:sz w:val="28"/>
          <w:szCs w:val="28"/>
        </w:rPr>
        <w:t>18. Дидактическая игра «Продолжи предложение»</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Цель: упражнять в умении заканчивать предложения, используя слова и словосочетания, соотносимые с определенной профессией человека.</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Повар чистит… (рыбу, овощи, посуду…),</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Прачка стирает …(полотенца, постельное белье, халаты…).</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Воспитатель утром с детьми…(делает зарядку, завтракает, проводит занятия…)        </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Дворник зимой во дворе…(сгребает снег, расчищает участки, посыпает песком    дорожки…) и т.д.</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1"/>
          <w:b/>
          <w:bCs/>
          <w:i/>
          <w:iCs/>
          <w:color w:val="000000"/>
          <w:sz w:val="28"/>
          <w:szCs w:val="28"/>
        </w:rPr>
        <w:t>19. Дидактическая игра «Кто больше назовет действий?»</w:t>
      </w:r>
      <w:r>
        <w:rPr>
          <w:rStyle w:val="c0"/>
          <w:color w:val="000000"/>
          <w:sz w:val="28"/>
          <w:szCs w:val="28"/>
        </w:rPr>
        <w:t> (с мячом)</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Цель: учить детей соотносить действия людей различных профессий.</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Педагог называет какую-либо профессию и по очереди бросает мяч детям, которые называют,  что делает человек этой профессии.</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1"/>
          <w:b/>
          <w:bCs/>
          <w:i/>
          <w:iCs/>
          <w:color w:val="000000"/>
          <w:sz w:val="28"/>
          <w:szCs w:val="28"/>
        </w:rPr>
        <w:t>20. Дидактическая игра «Кому, что нужно для работы?»</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 Цель: расширять и уточнять представления детей о предметах окружающего мира (материалах, инструментах, оборудовании и т.п.), необходимых для работы людям разных профессий.</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Учителю - указка, учебник, мел, доска…</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Повару – кастрюля, сковорода, нож, овощерезка, электропечь…</w:t>
      </w:r>
    </w:p>
    <w:p w:rsidR="00C97D06" w:rsidRDefault="00C97D06" w:rsidP="00C97D06">
      <w:pPr>
        <w:pStyle w:val="c3"/>
        <w:shd w:val="clear" w:color="auto" w:fill="FFFFFF"/>
        <w:spacing w:before="0" w:beforeAutospacing="0" w:after="0" w:afterAutospacing="0"/>
        <w:ind w:right="32" w:firstLine="284"/>
        <w:jc w:val="both"/>
        <w:rPr>
          <w:rFonts w:ascii="Calibri" w:hAnsi="Calibri"/>
          <w:color w:val="000000"/>
          <w:sz w:val="22"/>
          <w:szCs w:val="22"/>
        </w:rPr>
      </w:pPr>
      <w:r>
        <w:rPr>
          <w:rStyle w:val="c0"/>
          <w:color w:val="000000"/>
          <w:sz w:val="28"/>
          <w:szCs w:val="28"/>
        </w:rPr>
        <w:t>Водителю – автомобиль, запасное колесо, бензин, инструменты…</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Преподавателю изобразительной деятельности – кисти, мольберт, глина, краски... и т.д.</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1"/>
          <w:b/>
          <w:bCs/>
          <w:i/>
          <w:iCs/>
          <w:color w:val="000000"/>
          <w:sz w:val="28"/>
          <w:szCs w:val="28"/>
        </w:rPr>
        <w:t xml:space="preserve">21. Дидактическая игра «Хлопните в ладоши, если это надо </w:t>
      </w:r>
      <w:proofErr w:type="gramStart"/>
      <w:r>
        <w:rPr>
          <w:rStyle w:val="c1"/>
          <w:b/>
          <w:bCs/>
          <w:i/>
          <w:iCs/>
          <w:color w:val="000000"/>
          <w:sz w:val="28"/>
          <w:szCs w:val="28"/>
        </w:rPr>
        <w:t>для</w:t>
      </w:r>
      <w:proofErr w:type="gramEnd"/>
      <w:r>
        <w:rPr>
          <w:rStyle w:val="c1"/>
          <w:b/>
          <w:bCs/>
          <w:i/>
          <w:iCs/>
          <w:color w:val="000000"/>
          <w:sz w:val="28"/>
          <w:szCs w:val="28"/>
        </w:rPr>
        <w:t xml:space="preserve"> … (</w:t>
      </w:r>
      <w:proofErr w:type="gramStart"/>
      <w:r>
        <w:rPr>
          <w:rStyle w:val="c1"/>
          <w:b/>
          <w:bCs/>
          <w:i/>
          <w:iCs/>
          <w:color w:val="000000"/>
          <w:sz w:val="28"/>
          <w:szCs w:val="28"/>
        </w:rPr>
        <w:t>название</w:t>
      </w:r>
      <w:proofErr w:type="gramEnd"/>
      <w:r>
        <w:rPr>
          <w:rStyle w:val="c1"/>
          <w:b/>
          <w:bCs/>
          <w:i/>
          <w:iCs/>
          <w:color w:val="000000"/>
          <w:sz w:val="28"/>
          <w:szCs w:val="28"/>
        </w:rPr>
        <w:t xml:space="preserve"> профессии)»</w:t>
      </w:r>
    </w:p>
    <w:p w:rsidR="00C97D06" w:rsidRDefault="00C97D06" w:rsidP="00C97D06">
      <w:pPr>
        <w:pStyle w:val="c3"/>
        <w:shd w:val="clear" w:color="auto" w:fill="FFFFFF"/>
        <w:spacing w:before="0" w:beforeAutospacing="0" w:after="0" w:afterAutospacing="0"/>
        <w:ind w:right="32"/>
        <w:jc w:val="both"/>
        <w:rPr>
          <w:rFonts w:ascii="Calibri" w:hAnsi="Calibri"/>
          <w:color w:val="000000"/>
          <w:sz w:val="22"/>
          <w:szCs w:val="22"/>
        </w:rPr>
      </w:pPr>
      <w:r>
        <w:rPr>
          <w:rStyle w:val="c0"/>
          <w:color w:val="000000"/>
          <w:sz w:val="28"/>
          <w:szCs w:val="28"/>
        </w:rPr>
        <w:t>Цель: упражнять в умении соотносить слова и словосочетания с определенной профессией человека.</w:t>
      </w:r>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roofErr w:type="gramEnd"/>
    </w:p>
    <w:p w:rsidR="00C97D06" w:rsidRDefault="00C97D06" w:rsidP="00C97D06">
      <w:pPr>
        <w:pStyle w:val="c4"/>
        <w:shd w:val="clear" w:color="auto" w:fill="FFFFFF"/>
        <w:spacing w:before="0" w:beforeAutospacing="0" w:after="0" w:afterAutospacing="0"/>
        <w:jc w:val="both"/>
        <w:rPr>
          <w:rFonts w:ascii="Calibri" w:hAnsi="Calibri"/>
          <w:color w:val="000000"/>
          <w:sz w:val="22"/>
          <w:szCs w:val="22"/>
        </w:rPr>
      </w:pPr>
    </w:p>
    <w:p w:rsidR="00C97D06" w:rsidRDefault="00C97D06" w:rsidP="00C97D06">
      <w:pPr>
        <w:pStyle w:val="c6"/>
        <w:shd w:val="clear" w:color="auto" w:fill="FFFFFF"/>
        <w:spacing w:before="0" w:beforeAutospacing="0" w:after="0" w:afterAutospacing="0"/>
        <w:jc w:val="center"/>
        <w:rPr>
          <w:rStyle w:val="c20"/>
          <w:rFonts w:ascii="Arial Black" w:hAnsi="Arial Black"/>
          <w:color w:val="0070C0"/>
          <w:sz w:val="40"/>
          <w:szCs w:val="40"/>
          <w:shd w:val="clear" w:color="auto" w:fill="FFFFFF"/>
        </w:rPr>
      </w:pP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20"/>
          <w:rFonts w:ascii="Arial Black" w:hAnsi="Arial Black"/>
          <w:color w:val="0070C0"/>
          <w:sz w:val="40"/>
          <w:szCs w:val="40"/>
          <w:shd w:val="clear" w:color="auto" w:fill="FFFFFF"/>
        </w:rPr>
        <w:lastRenderedPageBreak/>
        <w:t>Картотека дидактических игр</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№1. «Кем я хочу стать? Как буду работать?»</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формировать умение делать выбор в соответствии с собственными интересами и способностями; осознавать значимость любой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Материал:</w:t>
      </w:r>
      <w:r>
        <w:rPr>
          <w:rStyle w:val="c0"/>
          <w:color w:val="000000"/>
          <w:sz w:val="28"/>
          <w:szCs w:val="28"/>
        </w:rPr>
        <w:t> Картинки, изображающих людей разных профессий.</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Ход игры: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Беседа по темам: «Сколько профессий может освоить человек?», «Что определяет название профессии?», «Почему человек стремится овладеть профессией?», «Какая профессия самая лучшая? Почему?», «Кем я мечтаю быть? Чему я для этого я должен научиться?».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23"/>
          <w:color w:val="000000"/>
          <w:sz w:val="28"/>
          <w:szCs w:val="28"/>
        </w:rPr>
        <w:t>2. Обсуждение темы: «Какие профессии называют женскими?</w:t>
      </w:r>
      <w:r>
        <w:rPr>
          <w:rStyle w:val="c21"/>
          <w:b/>
          <w:bCs/>
          <w:color w:val="000000"/>
          <w:sz w:val="28"/>
          <w:szCs w:val="28"/>
        </w:rPr>
        <w:t> </w:t>
      </w:r>
      <w:proofErr w:type="gramStart"/>
      <w:r>
        <w:rPr>
          <w:rStyle w:val="c23"/>
          <w:color w:val="000000"/>
          <w:sz w:val="28"/>
          <w:szCs w:val="28"/>
        </w:rPr>
        <w:t>Мужскими</w:t>
      </w:r>
      <w:proofErr w:type="gramEnd"/>
      <w:r>
        <w:rPr>
          <w:rStyle w:val="c23"/>
          <w:color w:val="000000"/>
          <w:sz w:val="28"/>
          <w:szCs w:val="28"/>
        </w:rPr>
        <w:t>?», «Случается ли, что женщины овладевают мужской профессией, а мужчины – женской?».</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3. Вывод, к которому детей подводит педагог: главное – любить и хорошо знать свое дело.</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2. «Поймай – скажи».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закрепить знания о профессиях взрослых.</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Оборудование</w:t>
      </w:r>
      <w:r>
        <w:rPr>
          <w:rStyle w:val="c23"/>
          <w:i/>
          <w:iCs/>
          <w:color w:val="000000"/>
          <w:sz w:val="28"/>
          <w:szCs w:val="28"/>
        </w:rPr>
        <w:t>:</w:t>
      </w:r>
      <w:r>
        <w:rPr>
          <w:rStyle w:val="c0"/>
          <w:color w:val="000000"/>
          <w:sz w:val="28"/>
          <w:szCs w:val="28"/>
        </w:rPr>
        <w:t> мяч.</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Ход игры:</w:t>
      </w:r>
      <w:r>
        <w:rPr>
          <w:rStyle w:val="c0"/>
          <w:color w:val="000000"/>
          <w:sz w:val="28"/>
          <w:szCs w:val="28"/>
        </w:rPr>
        <w:t> дети становятся в круг, ведущий, бросая мяч детям, называет профессию. Поймавший мяч бросает его ведущему, называя, что делает человек этой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21"/>
          <w:b/>
          <w:bCs/>
          <w:color w:val="000000"/>
          <w:sz w:val="28"/>
          <w:szCs w:val="28"/>
        </w:rPr>
        <w:t>Образец:</w:t>
      </w:r>
      <w:r>
        <w:rPr>
          <w:rStyle w:val="c0"/>
          <w:color w:val="000000"/>
          <w:sz w:val="28"/>
          <w:szCs w:val="28"/>
        </w:rPr>
        <w:t xml:space="preserve"> врач – лечит, художник – рисует, повар – варит, пожарный </w:t>
      </w:r>
      <w:proofErr w:type="gramStart"/>
      <w:r>
        <w:rPr>
          <w:rStyle w:val="c0"/>
          <w:color w:val="000000"/>
          <w:sz w:val="28"/>
          <w:szCs w:val="28"/>
        </w:rPr>
        <w:t>–т</w:t>
      </w:r>
      <w:proofErr w:type="gramEnd"/>
      <w:r>
        <w:rPr>
          <w:rStyle w:val="c0"/>
          <w:color w:val="000000"/>
          <w:sz w:val="28"/>
          <w:szCs w:val="28"/>
        </w:rPr>
        <w:t>ушит, плотник – строгает.</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3. «Про Олю и Колю».</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учить детей правильно пользоваться в речи союзом «потому что».</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Описание игры:</w:t>
      </w:r>
      <w:r>
        <w:rPr>
          <w:rStyle w:val="c0"/>
          <w:color w:val="000000"/>
          <w:sz w:val="28"/>
          <w:szCs w:val="28"/>
        </w:rPr>
        <w:t> воспитатель предлагает детям послушать начало предложения, они должны закончить его. Потом дети сами придумывают начало предложения.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Образец:</w:t>
      </w:r>
      <w:r>
        <w:rPr>
          <w:rStyle w:val="c0"/>
          <w:color w:val="000000"/>
          <w:sz w:val="28"/>
          <w:szCs w:val="28"/>
        </w:rPr>
        <w:t> Коля уступил место Оле, потому что … он мальчик. Оля любит шить, потому что … она девочка.</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4. «Помощники»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xml:space="preserve"> формировать представление о домашних обязанностях женщин и мужчин, потребность оказывать помощь </w:t>
      </w:r>
      <w:proofErr w:type="gramStart"/>
      <w:r>
        <w:rPr>
          <w:rStyle w:val="c0"/>
          <w:color w:val="000000"/>
          <w:sz w:val="28"/>
          <w:szCs w:val="28"/>
        </w:rPr>
        <w:t>близким</w:t>
      </w:r>
      <w:proofErr w:type="gramEnd"/>
      <w:r>
        <w:rPr>
          <w:rStyle w:val="c0"/>
          <w:color w:val="000000"/>
          <w:sz w:val="28"/>
          <w:szCs w:val="28"/>
        </w:rPr>
        <w:t>.</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Материал:</w:t>
      </w:r>
      <w:r>
        <w:rPr>
          <w:rStyle w:val="c0"/>
          <w:color w:val="000000"/>
          <w:sz w:val="28"/>
          <w:szCs w:val="28"/>
        </w:rPr>
        <w:t> цветок из картона со съемными лепестками.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Ход:</w:t>
      </w:r>
      <w:r>
        <w:rPr>
          <w:rStyle w:val="c0"/>
          <w:color w:val="000000"/>
          <w:sz w:val="28"/>
          <w:szCs w:val="28"/>
        </w:rPr>
        <w:t> дети поочередно отрывают лепестки цветка, называя обязанности, которые они выполняют дома (поливают цветы, подметают пол, ухаживают за домашними животными, убирают игрушки и др.).</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Вариант игры:</w:t>
      </w:r>
      <w:r>
        <w:rPr>
          <w:rStyle w:val="c0"/>
          <w:color w:val="000000"/>
          <w:sz w:val="28"/>
          <w:szCs w:val="28"/>
        </w:rPr>
        <w:t> дети перечисляют домашние обязанности, которые выполняют их мамы и папы.</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5. «Отгадай профессию»</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xml:space="preserve"> закрепить знания детей о профессиях. Формировать представление о разделении профессий на </w:t>
      </w:r>
      <w:proofErr w:type="gramStart"/>
      <w:r>
        <w:rPr>
          <w:rStyle w:val="c0"/>
          <w:color w:val="000000"/>
          <w:sz w:val="28"/>
          <w:szCs w:val="28"/>
        </w:rPr>
        <w:t>мужские</w:t>
      </w:r>
      <w:proofErr w:type="gramEnd"/>
      <w:r>
        <w:rPr>
          <w:rStyle w:val="c0"/>
          <w:color w:val="000000"/>
          <w:sz w:val="28"/>
          <w:szCs w:val="28"/>
        </w:rPr>
        <w:t xml:space="preserve"> и женские.</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Материал:</w:t>
      </w:r>
      <w:r>
        <w:rPr>
          <w:rStyle w:val="c0"/>
          <w:color w:val="000000"/>
          <w:sz w:val="28"/>
          <w:szCs w:val="28"/>
        </w:rPr>
        <w:t> карточки с изображением людей разных профессий.</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lastRenderedPageBreak/>
        <w:t>Ход:</w:t>
      </w:r>
      <w:r>
        <w:rPr>
          <w:rStyle w:val="c0"/>
          <w:color w:val="000000"/>
          <w:sz w:val="28"/>
          <w:szCs w:val="28"/>
        </w:rPr>
        <w:t> воспитатель поочередно перечисляют действия человека, занятого тем или иным делом. Дети называют профессию, один ребенок выбирает карточку с соответствующим изображением. Затем проводится беседа о данной профессии.</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6. «</w:t>
      </w:r>
      <w:proofErr w:type="gramStart"/>
      <w:r>
        <w:rPr>
          <w:rStyle w:val="c8"/>
          <w:b/>
          <w:bCs/>
          <w:color w:val="000000"/>
          <w:sz w:val="28"/>
          <w:szCs w:val="28"/>
        </w:rPr>
        <w:t>Назови</w:t>
      </w:r>
      <w:proofErr w:type="gramEnd"/>
      <w:r>
        <w:rPr>
          <w:rStyle w:val="c8"/>
          <w:b/>
          <w:bCs/>
          <w:color w:val="000000"/>
          <w:sz w:val="28"/>
          <w:szCs w:val="28"/>
        </w:rPr>
        <w:t xml:space="preserve"> одним словом».</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учить обогащать предметы, одним словом, обогащать словарный запас.</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proofErr w:type="gramStart"/>
      <w:r>
        <w:rPr>
          <w:rStyle w:val="c21"/>
          <w:b/>
          <w:bCs/>
          <w:color w:val="000000"/>
          <w:sz w:val="28"/>
          <w:szCs w:val="28"/>
        </w:rPr>
        <w:t>Материал:</w:t>
      </w:r>
      <w:r>
        <w:rPr>
          <w:rStyle w:val="c0"/>
          <w:color w:val="000000"/>
          <w:sz w:val="28"/>
          <w:szCs w:val="28"/>
        </w:rPr>
        <w:t> картинки с изображением пианино, скрипки, барабана, пилы, топора, рубанка, швейной машинки, ножниц, иголки и т. д.</w:t>
      </w:r>
      <w:proofErr w:type="gramEnd"/>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Ход игры:</w:t>
      </w:r>
      <w:r>
        <w:rPr>
          <w:rStyle w:val="c0"/>
          <w:color w:val="000000"/>
          <w:sz w:val="28"/>
          <w:szCs w:val="28"/>
        </w:rPr>
        <w:t> сгруппируйте эти предметы.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Вопросы:</w:t>
      </w:r>
      <w:r>
        <w:rPr>
          <w:rStyle w:val="c0"/>
          <w:color w:val="000000"/>
          <w:sz w:val="28"/>
          <w:szCs w:val="28"/>
        </w:rPr>
        <w:t> как эти предметы можно назвать одним словом? Почему так можно сгруппировать? Придумай для любой группы свое условное обозначение</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7. "Кто кем хочет стать?"</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Цель</w:t>
      </w:r>
      <w:r>
        <w:rPr>
          <w:rStyle w:val="c0"/>
          <w:color w:val="000000"/>
          <w:sz w:val="28"/>
          <w:szCs w:val="28"/>
        </w:rPr>
        <w:t>: употребление трудных форм глагола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Детям предлагаются сюжетные картинки с изображением трудовых действий. Чем заняты мальчики? (Мальчики хотят сделать макет самолёта) Кем они хотят стать? (Они хотят стать лётчиками). Детям </w:t>
      </w:r>
      <w:proofErr w:type="gramStart"/>
      <w:r>
        <w:rPr>
          <w:rStyle w:val="c0"/>
          <w:color w:val="000000"/>
          <w:sz w:val="28"/>
          <w:szCs w:val="28"/>
        </w:rPr>
        <w:t>предлагается придумать предложение со словом хотим</w:t>
      </w:r>
      <w:proofErr w:type="gramEnd"/>
      <w:r>
        <w:rPr>
          <w:rStyle w:val="c0"/>
          <w:color w:val="000000"/>
          <w:sz w:val="28"/>
          <w:szCs w:val="28"/>
        </w:rPr>
        <w:t xml:space="preserve"> или хочу.</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8. «Назови слова – действия»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Называю профессию, а дети говорят слова – действия, которые выполняют люди этой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Врач – слушает, выписывает рецепт, смотрит горло, измеряет температуру, назначает лекарства.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Продавец – взвешивает, показывает, отрезает, заворачивает, считает.</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Повар – режет, чистит, варит, жарит, печет, пробует, солит.</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Парикмахер – причесывает, стрижет, моет волосы, делает прически, бреет бороду и усы.</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9. «Кому нужны эти предметы»</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Весы, товар, прилавок (для продавца).</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Ножницы, ткань, швейная машинка (для портнихи).</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Половник, кастрюля, продукты (для повара).</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Шины, автобус, руль (для шофера).</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Шприц, вата, бинт (для врача).</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Кирпичи, цемент, мастерок (для строителя).</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Краска, кисть, ведро (для маляра).</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10. «Кому нужен этот предмет?»</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proofErr w:type="gramStart"/>
      <w:r>
        <w:rPr>
          <w:rStyle w:val="c0"/>
          <w:color w:val="000000"/>
          <w:sz w:val="28"/>
          <w:szCs w:val="28"/>
        </w:rPr>
        <w:t>(На ковре лежат каска, жезл, швейная машинка, шприц, молоток, гаечный ключ, дуршлаг, расческа, газета, молярная кисть, тетрадь, рубанок).</w:t>
      </w:r>
      <w:proofErr w:type="gramEnd"/>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Дети под музыку движутся по кругу, музыка останавливается – дети берут предметы и говорят: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Как называется этот предмет?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w:t>
      </w:r>
      <w:proofErr w:type="gramStart"/>
      <w:r>
        <w:rPr>
          <w:rStyle w:val="c0"/>
          <w:color w:val="000000"/>
          <w:sz w:val="28"/>
          <w:szCs w:val="28"/>
        </w:rPr>
        <w:t>Людям</w:t>
      </w:r>
      <w:proofErr w:type="gramEnd"/>
      <w:r>
        <w:rPr>
          <w:rStyle w:val="c0"/>
          <w:color w:val="000000"/>
          <w:sz w:val="28"/>
          <w:szCs w:val="28"/>
        </w:rPr>
        <w:t xml:space="preserve"> какой профессии он нужен?</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Что делает человек данной профессии?</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11. «Для чего нужны предметы?»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Дети встают в круг, бросаю мяч и называю предмет. Ребенок, у которого мяч, должен быстро сказать, что делают с этим предметом.</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Ножом </w:t>
      </w:r>
      <w:proofErr w:type="gramStart"/>
      <w:r>
        <w:rPr>
          <w:rStyle w:val="c0"/>
          <w:color w:val="000000"/>
          <w:sz w:val="28"/>
          <w:szCs w:val="28"/>
        </w:rPr>
        <w:t>–р</w:t>
      </w:r>
      <w:proofErr w:type="gramEnd"/>
      <w:r>
        <w:rPr>
          <w:rStyle w:val="c0"/>
          <w:color w:val="000000"/>
          <w:sz w:val="28"/>
          <w:szCs w:val="28"/>
        </w:rPr>
        <w:t>ежут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Метлой </w:t>
      </w:r>
      <w:proofErr w:type="gramStart"/>
      <w:r>
        <w:rPr>
          <w:rStyle w:val="c0"/>
          <w:color w:val="000000"/>
          <w:sz w:val="28"/>
          <w:szCs w:val="28"/>
        </w:rPr>
        <w:t>–м</w:t>
      </w:r>
      <w:proofErr w:type="gramEnd"/>
      <w:r>
        <w:rPr>
          <w:rStyle w:val="c0"/>
          <w:color w:val="000000"/>
          <w:sz w:val="28"/>
          <w:szCs w:val="28"/>
        </w:rPr>
        <w:t>етут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Пилой – пилят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Топором </w:t>
      </w:r>
      <w:proofErr w:type="gramStart"/>
      <w:r>
        <w:rPr>
          <w:rStyle w:val="c0"/>
          <w:color w:val="000000"/>
          <w:sz w:val="28"/>
          <w:szCs w:val="28"/>
        </w:rPr>
        <w:t>–р</w:t>
      </w:r>
      <w:proofErr w:type="gramEnd"/>
      <w:r>
        <w:rPr>
          <w:rStyle w:val="c0"/>
          <w:color w:val="000000"/>
          <w:sz w:val="28"/>
          <w:szCs w:val="28"/>
        </w:rPr>
        <w:t>убят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Поварешкой – наливают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Лопатой - копают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Иглой – шьют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Ножницами – стригут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Градусником – измеряют температуру</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Расческой – причесывают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Кистью – рисуют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кастрюле – варят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сковородке – жарят</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На весах – взвешиваются</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12. «Сварим вкусный суп из овощей»</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21"/>
          <w:b/>
          <w:bCs/>
          <w:color w:val="000000"/>
          <w:sz w:val="28"/>
          <w:szCs w:val="28"/>
        </w:rPr>
        <w:t>:</w:t>
      </w:r>
      <w:r>
        <w:rPr>
          <w:rStyle w:val="c0"/>
          <w:color w:val="000000"/>
          <w:sz w:val="28"/>
          <w:szCs w:val="28"/>
        </w:rPr>
        <w:t> познакомить детей с процессом приготовления овощного супа, показывая и называя действия, которые ребенок выполняет; продолжать формировать представление о профессии повара; развивать воображение; активизировать речь. Воспитывать уважение к работникам детского сада.</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Ход игры: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Перед детьми — плита. </w:t>
      </w:r>
      <w:proofErr w:type="gramStart"/>
      <w:r>
        <w:rPr>
          <w:rStyle w:val="c0"/>
          <w:color w:val="000000"/>
          <w:sz w:val="28"/>
          <w:szCs w:val="28"/>
        </w:rPr>
        <w:t>На ней — кастрюля, сковорода (игрушки, достаточно крупные, или настоящая посуда); рядом - набор овощей (натуральные), миска с водой, нож, ложка.</w:t>
      </w:r>
      <w:proofErr w:type="gramEnd"/>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 Я научу вас варить из овощей вкусный суп! На плите стои</w:t>
      </w:r>
      <w:proofErr w:type="gramStart"/>
      <w:r>
        <w:rPr>
          <w:rStyle w:val="c0"/>
          <w:color w:val="000000"/>
          <w:sz w:val="28"/>
          <w:szCs w:val="28"/>
        </w:rPr>
        <w:t>т(</w:t>
      </w:r>
      <w:proofErr w:type="gramEnd"/>
      <w:r>
        <w:rPr>
          <w:rStyle w:val="c0"/>
          <w:color w:val="000000"/>
          <w:sz w:val="28"/>
          <w:szCs w:val="28"/>
        </w:rPr>
        <w:t>показ)...?</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Большая кастрюля.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 этой кастрюле — вода. Посмотрите (зачерпывает воду ложкой и выливает обратно). Скоро вода закипит, поэтому пора чистить картошку.</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Воспитатель просит кого — </w:t>
      </w:r>
      <w:proofErr w:type="spellStart"/>
      <w:r>
        <w:rPr>
          <w:rStyle w:val="c0"/>
          <w:color w:val="000000"/>
          <w:sz w:val="28"/>
          <w:szCs w:val="28"/>
        </w:rPr>
        <w:t>нибудь</w:t>
      </w:r>
      <w:proofErr w:type="spellEnd"/>
      <w:r>
        <w:rPr>
          <w:rStyle w:val="c0"/>
          <w:color w:val="000000"/>
          <w:sz w:val="28"/>
          <w:szCs w:val="28"/>
        </w:rPr>
        <w:t xml:space="preserve"> из детей найти и передать ему картофель, моет его в миске, чистит. Дети называют действия, повторяют названия.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интересуется, как теперь выглядит картошка.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-Она белая, чистая без шкурки (кожицы).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Бросить ее в кастрюлю целиком или...?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Надо порезать.</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выкладывает лук в кастрюлю. Затем дети приносят капусту, морковь, наблюдают, как воспитатель моет и шинкует овощи.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Отдельно на сковороде он жарит лук (дети называют овощ и действие с ним).</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Воспитатель: «Послушайте, - говорит воспитатель, - как шипит на горячей сковороде масло: </w:t>
      </w:r>
      <w:proofErr w:type="spellStart"/>
      <w:r>
        <w:rPr>
          <w:rStyle w:val="c0"/>
          <w:color w:val="000000"/>
          <w:sz w:val="28"/>
          <w:szCs w:val="28"/>
        </w:rPr>
        <w:t>ш-ш-ш</w:t>
      </w:r>
      <w:proofErr w:type="spellEnd"/>
      <w:r>
        <w:rPr>
          <w:rStyle w:val="c0"/>
          <w:color w:val="000000"/>
          <w:sz w:val="28"/>
          <w:szCs w:val="28"/>
        </w:rPr>
        <w:t>. Как оно шипит?»</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выкладывает лук в кастрюлю, помешивает суп. Говорит: «Очень жаль, что «не горит» наша плита. Но мы сейчас сварим из овощей, овощной суп, на настоящей плите».</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Когда приходит повар, воспитатель передают ему кастрюлю. Тот интересуется, что в ней, выслушивает детей, одобряет и уточняет их ответы. Обещает сварить суп.</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Примечание</w:t>
      </w:r>
      <w:r>
        <w:rPr>
          <w:rStyle w:val="c21"/>
          <w:b/>
          <w:bCs/>
          <w:color w:val="000000"/>
          <w:sz w:val="28"/>
          <w:szCs w:val="28"/>
        </w:rPr>
        <w:t>.</w:t>
      </w:r>
      <w:r>
        <w:rPr>
          <w:rStyle w:val="c0"/>
          <w:color w:val="000000"/>
          <w:sz w:val="28"/>
          <w:szCs w:val="28"/>
        </w:rPr>
        <w:t> Желательно, чтобы в этот день на обед был приготовлен овощной суп. Это доставит детям радость.</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13. «Кто что делает?»</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развивать умение соотносить действие человека с его профессиональной деятельностью; воспитывать уважение к человеку труда.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раздает детям карточки с изображением представителей различных профессий. Затем он демонстрирует предметные картинки с изображением объекта их деятельности, при этом задавая вопросы: «Кто строит дома?»; «Кто шьет платья?», «Кто продает молоко?» и т.д.</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Примеры ответов детей:</w:t>
      </w:r>
      <w:r>
        <w:rPr>
          <w:rStyle w:val="c0"/>
          <w:color w:val="000000"/>
          <w:sz w:val="28"/>
          <w:szCs w:val="28"/>
        </w:rPr>
        <w:t> «Строитель строит дома», «Портной шьет платья»,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«Продавец продает молоко».</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14. «Кому что надо?»</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систематизировать знания о профессиях повара и врача; о предметах их труда.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вызывает двоих детей. На одного надевает шапочку повара, на другого — шапочку врача (с красным крестом). Усаживает их за стол лицом к остальным участникам занятия. Приглашает к столу третьего ребенка. Предлагает ему достать из коробочки вещь и, назвав ее, передать по назначению: либо повару, либо врачу. Тот, кто получил вещь, должен назвать ее и рассказать, для чего она служит, например: «Это мясорубка, можно провернуть мясо, хлеб, лук и сделать котлеты».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 процессе игры состав ее участников меняется один или, если позволит время, 2 раза.</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15. «Профессии»</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развивать представление о профессиях, обогащение и пополнение словарного запаса слов; развитие воображения, мышления, навыков словообразования.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Инвентарь:</w:t>
      </w:r>
      <w:r>
        <w:rPr>
          <w:rStyle w:val="c0"/>
          <w:color w:val="000000"/>
          <w:sz w:val="28"/>
          <w:szCs w:val="28"/>
        </w:rPr>
        <w:t> не требуется.</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Содержание:</w:t>
      </w:r>
      <w:r>
        <w:rPr>
          <w:rStyle w:val="c0"/>
          <w:color w:val="000000"/>
          <w:sz w:val="28"/>
          <w:szCs w:val="28"/>
        </w:rPr>
        <w:t> Ведущий начинает предложение, дети должны его закончить, вставляя недостающие слова. Или задает вопрос, а дети отвечают. Вариантов таких игр много, ниже - несколько примеров.</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Ход игры: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Ведущий описывает различные профессии. Задача детей </w:t>
      </w:r>
      <w:proofErr w:type="gramStart"/>
      <w:r>
        <w:rPr>
          <w:rStyle w:val="c0"/>
          <w:color w:val="000000"/>
          <w:sz w:val="28"/>
          <w:szCs w:val="28"/>
        </w:rPr>
        <w:t>-н</w:t>
      </w:r>
      <w:proofErr w:type="gramEnd"/>
      <w:r>
        <w:rPr>
          <w:rStyle w:val="c0"/>
          <w:color w:val="000000"/>
          <w:sz w:val="28"/>
          <w:szCs w:val="28"/>
        </w:rPr>
        <w:t>азвать профессию.</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-Носит белый колпак, готовит вкусную еду. Кто это?</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Повар!</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Водит машину...</w:t>
      </w:r>
    </w:p>
    <w:p w:rsidR="00C97D06" w:rsidRDefault="00C97D06" w:rsidP="00C97D06">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-Водитель! и т.п.</w:t>
      </w:r>
    </w:p>
    <w:p w:rsidR="00C97D06" w:rsidRDefault="00C97D06" w:rsidP="00C97D06">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 16. «Магазин посуды»</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Цель:</w:t>
      </w:r>
      <w:r>
        <w:rPr>
          <w:rStyle w:val="c0"/>
          <w:color w:val="000000"/>
          <w:sz w:val="28"/>
          <w:szCs w:val="28"/>
        </w:rPr>
        <w:t> образовывать названия посуды, продолжать формировать знания о профессии продавца, воспитывать уважение к труду людей всех профессий, развивать мышление, речь, память, восприятие, внимание.</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lastRenderedPageBreak/>
        <w:t>Материал:</w:t>
      </w:r>
      <w:r>
        <w:rPr>
          <w:rStyle w:val="c0"/>
          <w:color w:val="000000"/>
          <w:sz w:val="28"/>
          <w:szCs w:val="28"/>
        </w:rPr>
        <w:t xml:space="preserve"> Полка с посудой: по две сахарницы, хлебницы, </w:t>
      </w:r>
      <w:proofErr w:type="spellStart"/>
      <w:r>
        <w:rPr>
          <w:rStyle w:val="c0"/>
          <w:color w:val="000000"/>
          <w:sz w:val="28"/>
          <w:szCs w:val="28"/>
        </w:rPr>
        <w:t>салфетницы</w:t>
      </w:r>
      <w:proofErr w:type="spellEnd"/>
      <w:r>
        <w:rPr>
          <w:rStyle w:val="c0"/>
          <w:color w:val="000000"/>
          <w:sz w:val="28"/>
          <w:szCs w:val="28"/>
        </w:rPr>
        <w:t>, блюдо для печенья, сухарница, солонка</w:t>
      </w:r>
      <w:proofErr w:type="gramStart"/>
      <w:r>
        <w:rPr>
          <w:rStyle w:val="c0"/>
          <w:color w:val="000000"/>
          <w:sz w:val="28"/>
          <w:szCs w:val="28"/>
        </w:rPr>
        <w:t>.</w:t>
      </w:r>
      <w:proofErr w:type="gramEnd"/>
      <w:r>
        <w:rPr>
          <w:rStyle w:val="c0"/>
          <w:color w:val="000000"/>
          <w:sz w:val="28"/>
          <w:szCs w:val="28"/>
        </w:rPr>
        <w:t xml:space="preserve"> (</w:t>
      </w:r>
      <w:proofErr w:type="gramStart"/>
      <w:r>
        <w:rPr>
          <w:rStyle w:val="c0"/>
          <w:color w:val="000000"/>
          <w:sz w:val="28"/>
          <w:szCs w:val="28"/>
        </w:rPr>
        <w:t>п</w:t>
      </w:r>
      <w:proofErr w:type="gramEnd"/>
      <w:r>
        <w:rPr>
          <w:rStyle w:val="c0"/>
          <w:color w:val="000000"/>
          <w:sz w:val="28"/>
          <w:szCs w:val="28"/>
        </w:rPr>
        <w:t>редметы можно менять).</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1"/>
          <w:b/>
          <w:bCs/>
          <w:i/>
          <w:iCs/>
          <w:color w:val="000000"/>
          <w:sz w:val="28"/>
          <w:szCs w:val="28"/>
        </w:rPr>
        <w:t>Организация:</w:t>
      </w:r>
      <w:r>
        <w:rPr>
          <w:rStyle w:val="c0"/>
          <w:color w:val="000000"/>
          <w:sz w:val="28"/>
          <w:szCs w:val="28"/>
        </w:rPr>
        <w:t> </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Воспитатель: - У нас открыт магазин посуды. Чтобы купить посуду, надо точно знать, что вы хотите купить. Знать какой это предмет, для чего он нужен. У вас должны быть деньги на покупку. Если назвать неправильно, продавец не поймет вас и не продаст нужную вещь. Сначала рассмотрим, какая посуда есть в магазине: вот знакомые вам..</w:t>
      </w:r>
      <w:proofErr w:type="gramStart"/>
      <w:r>
        <w:rPr>
          <w:rStyle w:val="c0"/>
          <w:color w:val="000000"/>
          <w:sz w:val="28"/>
          <w:szCs w:val="28"/>
        </w:rPr>
        <w:t>.(</w:t>
      </w:r>
      <w:proofErr w:type="gramEnd"/>
      <w:r>
        <w:rPr>
          <w:rStyle w:val="c0"/>
          <w:color w:val="000000"/>
          <w:sz w:val="28"/>
          <w:szCs w:val="28"/>
        </w:rPr>
        <w:t xml:space="preserve">хлебница, сахарница, </w:t>
      </w:r>
      <w:proofErr w:type="spellStart"/>
      <w:r>
        <w:rPr>
          <w:rStyle w:val="c0"/>
          <w:color w:val="000000"/>
          <w:sz w:val="28"/>
          <w:szCs w:val="28"/>
        </w:rPr>
        <w:t>салфетница</w:t>
      </w:r>
      <w:proofErr w:type="spellEnd"/>
      <w:r>
        <w:rPr>
          <w:rStyle w:val="c0"/>
          <w:color w:val="000000"/>
          <w:sz w:val="28"/>
          <w:szCs w:val="28"/>
        </w:rPr>
        <w:t>). Воспитатель указывает на предметы, давая понять детям, что их нужно назвать.</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Вот специальное блюдо для сухарей, это..</w:t>
      </w:r>
      <w:proofErr w:type="gramStart"/>
      <w:r>
        <w:rPr>
          <w:rStyle w:val="c0"/>
          <w:color w:val="000000"/>
          <w:sz w:val="28"/>
          <w:szCs w:val="28"/>
        </w:rPr>
        <w:t>.(</w:t>
      </w:r>
      <w:proofErr w:type="gramEnd"/>
      <w:r>
        <w:rPr>
          <w:rStyle w:val="c0"/>
          <w:color w:val="000000"/>
          <w:sz w:val="28"/>
          <w:szCs w:val="28"/>
        </w:rPr>
        <w:t>сухарница).</w:t>
      </w:r>
    </w:p>
    <w:p w:rsidR="00C97D06" w:rsidRDefault="00C97D06" w:rsidP="00C97D06">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вот блюдо для печенья. У него нет другого названия. Просто блюдо. Не ошибайтесь, когда будете покупателями, называя их. Пожалуйста, кто какую посуду хочет купить, подходите, магазин открыт. «Купленную» посуду воспитатель откладывает на стол, объясняя, что специальная машина доставит покупку на дом.</w:t>
      </w:r>
    </w:p>
    <w:p w:rsidR="00215474" w:rsidRDefault="00215474" w:rsidP="00215474">
      <w:pPr>
        <w:pStyle w:val="c6"/>
        <w:shd w:val="clear" w:color="auto" w:fill="FFFFFF"/>
        <w:spacing w:before="0" w:beforeAutospacing="0" w:after="0" w:afterAutospacing="0"/>
        <w:jc w:val="center"/>
        <w:rPr>
          <w:rFonts w:ascii="Calibri" w:hAnsi="Calibri"/>
          <w:color w:val="000000"/>
          <w:sz w:val="22"/>
          <w:szCs w:val="22"/>
        </w:rPr>
      </w:pPr>
      <w:r>
        <w:rPr>
          <w:rStyle w:val="c20"/>
          <w:rFonts w:ascii="Arial Black" w:hAnsi="Arial Black"/>
          <w:color w:val="0070C0"/>
          <w:sz w:val="40"/>
          <w:szCs w:val="40"/>
          <w:shd w:val="clear" w:color="auto" w:fill="FFFFFF"/>
        </w:rPr>
        <w:t>Картотека подвижных игр</w:t>
      </w:r>
    </w:p>
    <w:p w:rsidR="00215474" w:rsidRPr="00215474" w:rsidRDefault="00215474" w:rsidP="00215474">
      <w:pPr>
        <w:pStyle w:val="a3"/>
        <w:shd w:val="clear" w:color="auto" w:fill="FFFFFF"/>
        <w:spacing w:before="0" w:beforeAutospacing="0" w:after="0" w:afterAutospacing="0"/>
        <w:ind w:firstLine="360"/>
        <w:jc w:val="center"/>
        <w:rPr>
          <w:b/>
          <w:color w:val="111111"/>
          <w:sz w:val="28"/>
          <w:szCs w:val="28"/>
        </w:rPr>
      </w:pPr>
      <w:r w:rsidRPr="00215474">
        <w:rPr>
          <w:rStyle w:val="c8"/>
          <w:b/>
          <w:bCs/>
          <w:color w:val="000000"/>
          <w:sz w:val="28"/>
          <w:szCs w:val="28"/>
        </w:rPr>
        <w:t xml:space="preserve">№1. </w:t>
      </w:r>
      <w:r w:rsidRPr="00215474">
        <w:rPr>
          <w:rStyle w:val="a4"/>
          <w:color w:val="111111"/>
          <w:sz w:val="28"/>
          <w:szCs w:val="28"/>
          <w:bdr w:val="none" w:sz="0" w:space="0" w:color="auto" w:frame="1"/>
        </w:rPr>
        <w:t>Профессия</w:t>
      </w:r>
      <w:r w:rsidRPr="00215474">
        <w:rPr>
          <w:rStyle w:val="a4"/>
          <w:b w:val="0"/>
          <w:color w:val="111111"/>
          <w:sz w:val="28"/>
          <w:szCs w:val="28"/>
          <w:bdr w:val="none" w:sz="0" w:space="0" w:color="auto" w:frame="1"/>
        </w:rPr>
        <w:t> </w:t>
      </w:r>
      <w:r w:rsidRPr="00215474">
        <w:rPr>
          <w:b/>
          <w:iCs/>
          <w:color w:val="111111"/>
          <w:sz w:val="28"/>
          <w:szCs w:val="28"/>
          <w:bdr w:val="none" w:sz="0" w:space="0" w:color="auto" w:frame="1"/>
        </w:rPr>
        <w:t>«Шофёр»</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rStyle w:val="a4"/>
          <w:color w:val="111111"/>
          <w:sz w:val="28"/>
          <w:szCs w:val="28"/>
          <w:bdr w:val="none" w:sz="0" w:space="0" w:color="auto" w:frame="1"/>
        </w:rPr>
        <w:t>Игры </w:t>
      </w:r>
      <w:r w:rsidRPr="00215474">
        <w:rPr>
          <w:i/>
          <w:iCs/>
          <w:color w:val="111111"/>
          <w:sz w:val="28"/>
          <w:szCs w:val="28"/>
          <w:bdr w:val="none" w:sz="0" w:space="0" w:color="auto" w:frame="1"/>
        </w:rPr>
        <w:t>«Такси»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приучать детей двигаться вдвоем, согласовывая движения, друг с другом, меняя направление; воспитывать дружеские отношения между детьми.</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«Цветные автомобили»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ходьбе, в беге врассыпную</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«Воробушки и автомобиль»</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приучать детей бегать в разных направлениях, не наталкиваясь, друг на друга, начинать движение и менять его по сигналу; упражнять в спрыгивании со скамейки; развивать умение ориентироваться в пространстве, реакцию, ловкость; имитационные умения.</w:t>
      </w:r>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№2. </w:t>
      </w:r>
      <w:r w:rsidRPr="00215474">
        <w:rPr>
          <w:rStyle w:val="a4"/>
          <w:color w:val="111111"/>
          <w:sz w:val="28"/>
          <w:szCs w:val="28"/>
          <w:bdr w:val="none" w:sz="0" w:space="0" w:color="auto" w:frame="1"/>
        </w:rPr>
        <w:t>Профессия </w:t>
      </w:r>
      <w:r w:rsidRPr="00215474">
        <w:rPr>
          <w:i/>
          <w:iCs/>
          <w:color w:val="111111"/>
          <w:sz w:val="28"/>
          <w:szCs w:val="28"/>
          <w:bdr w:val="none" w:sz="0" w:space="0" w:color="auto" w:frame="1"/>
        </w:rPr>
        <w:t>«</w:t>
      </w:r>
      <w:r w:rsidRPr="00215474">
        <w:rPr>
          <w:b/>
          <w:iCs/>
          <w:color w:val="111111"/>
          <w:sz w:val="28"/>
          <w:szCs w:val="28"/>
          <w:bdr w:val="none" w:sz="0" w:space="0" w:color="auto" w:frame="1"/>
        </w:rPr>
        <w:t>Военный</w:t>
      </w:r>
      <w:r w:rsidRPr="00215474">
        <w:rPr>
          <w:i/>
          <w:iCs/>
          <w:color w:val="111111"/>
          <w:sz w:val="28"/>
          <w:szCs w:val="28"/>
          <w:bdr w:val="none" w:sz="0" w:space="0" w:color="auto" w:frame="1"/>
        </w:rPr>
        <w:t>»</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Игра </w:t>
      </w:r>
      <w:r w:rsidRPr="00215474">
        <w:rPr>
          <w:i/>
          <w:iCs/>
          <w:color w:val="111111"/>
          <w:sz w:val="28"/>
          <w:szCs w:val="28"/>
          <w:bdr w:val="none" w:sz="0" w:space="0" w:color="auto" w:frame="1"/>
        </w:rPr>
        <w:t>«Защити товарища»</w:t>
      </w:r>
      <w:r w:rsidRPr="00215474">
        <w:rPr>
          <w:color w:val="111111"/>
          <w:sz w:val="28"/>
          <w:szCs w:val="28"/>
        </w:rPr>
        <w:t> </w:t>
      </w:r>
      <w:r w:rsidRPr="00215474">
        <w:rPr>
          <w:color w:val="111111"/>
          <w:sz w:val="28"/>
          <w:szCs w:val="28"/>
          <w:u w:val="single"/>
          <w:bdr w:val="none" w:sz="0" w:space="0" w:color="auto" w:frame="1"/>
        </w:rPr>
        <w:t>Цель</w:t>
      </w:r>
      <w:proofErr w:type="gramStart"/>
      <w:r w:rsidRPr="00215474">
        <w:rPr>
          <w:color w:val="111111"/>
          <w:sz w:val="28"/>
          <w:szCs w:val="28"/>
          <w:u w:val="single"/>
          <w:bdr w:val="none" w:sz="0" w:space="0" w:color="auto" w:frame="1"/>
        </w:rPr>
        <w:t> </w:t>
      </w:r>
      <w:r w:rsidRPr="00215474">
        <w:rPr>
          <w:color w:val="111111"/>
          <w:sz w:val="28"/>
          <w:szCs w:val="28"/>
        </w:rPr>
        <w:t>:</w:t>
      </w:r>
      <w:proofErr w:type="gramEnd"/>
      <w:r w:rsidRPr="00215474">
        <w:rPr>
          <w:color w:val="111111"/>
          <w:sz w:val="28"/>
          <w:szCs w:val="28"/>
        </w:rPr>
        <w:t xml:space="preserve"> упражнять в бросках мяча в цель, в ловле мяча; развивать реакцию, ловкость, глазомер; воспитывать дружеские отношения между детьми.</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proofErr w:type="gramStart"/>
      <w:r w:rsidRPr="00215474">
        <w:rPr>
          <w:color w:val="111111"/>
          <w:sz w:val="28"/>
          <w:szCs w:val="28"/>
        </w:rPr>
        <w:t>• Игра </w:t>
      </w:r>
      <w:r w:rsidRPr="00215474">
        <w:rPr>
          <w:i/>
          <w:iCs/>
          <w:color w:val="111111"/>
          <w:sz w:val="28"/>
          <w:szCs w:val="28"/>
          <w:bdr w:val="none" w:sz="0" w:space="0" w:color="auto" w:frame="1"/>
        </w:rPr>
        <w:t>«Часовой»</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ходьбе на носках, тихо, крадучись; развивать слуховое восприятие, внимание, ориентировку в пространстве, выдержку.</w:t>
      </w:r>
      <w:proofErr w:type="gramEnd"/>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№3. </w:t>
      </w:r>
      <w:r w:rsidRPr="00215474">
        <w:rPr>
          <w:rStyle w:val="a4"/>
          <w:color w:val="111111"/>
          <w:sz w:val="28"/>
          <w:szCs w:val="28"/>
          <w:bdr w:val="none" w:sz="0" w:space="0" w:color="auto" w:frame="1"/>
        </w:rPr>
        <w:t>Профессия </w:t>
      </w:r>
      <w:r w:rsidRPr="00215474">
        <w:rPr>
          <w:i/>
          <w:iCs/>
          <w:color w:val="111111"/>
          <w:sz w:val="28"/>
          <w:szCs w:val="28"/>
          <w:bdr w:val="none" w:sz="0" w:space="0" w:color="auto" w:frame="1"/>
        </w:rPr>
        <w:t>«</w:t>
      </w:r>
      <w:r w:rsidRPr="00215474">
        <w:rPr>
          <w:b/>
          <w:iCs/>
          <w:color w:val="111111"/>
          <w:sz w:val="28"/>
          <w:szCs w:val="28"/>
          <w:bdr w:val="none" w:sz="0" w:space="0" w:color="auto" w:frame="1"/>
        </w:rPr>
        <w:t>Пожарный</w:t>
      </w:r>
      <w:r w:rsidRPr="00215474">
        <w:rPr>
          <w:i/>
          <w:iCs/>
          <w:color w:val="111111"/>
          <w:sz w:val="28"/>
          <w:szCs w:val="28"/>
          <w:bdr w:val="none" w:sz="0" w:space="0" w:color="auto" w:frame="1"/>
        </w:rPr>
        <w:t>»</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Огонь в очаге. </w:t>
      </w:r>
      <w:proofErr w:type="gramStart"/>
      <w:r w:rsidRPr="00215474">
        <w:rPr>
          <w:color w:val="111111"/>
          <w:sz w:val="28"/>
          <w:szCs w:val="28"/>
          <w:u w:val="single"/>
          <w:bdr w:val="none" w:sz="0" w:space="0" w:color="auto" w:frame="1"/>
        </w:rPr>
        <w:t>Цели</w:t>
      </w:r>
      <w:r w:rsidRPr="00215474">
        <w:rPr>
          <w:color w:val="111111"/>
          <w:sz w:val="28"/>
          <w:szCs w:val="28"/>
        </w:rPr>
        <w:t>: развивать быстроту реакции, ловкость, ориентировку в пространстве, внимание, выдержку; формировать чувство отваги, дисциплинированность, волю и стремление к победе, культуру поведения в быту.</w:t>
      </w:r>
      <w:proofErr w:type="gramEnd"/>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Вода и огонь. </w:t>
      </w:r>
      <w:r w:rsidRPr="00215474">
        <w:rPr>
          <w:color w:val="111111"/>
          <w:sz w:val="28"/>
          <w:szCs w:val="28"/>
          <w:u w:val="single"/>
          <w:bdr w:val="none" w:sz="0" w:space="0" w:color="auto" w:frame="1"/>
        </w:rPr>
        <w:t>Цели</w:t>
      </w:r>
      <w:r w:rsidRPr="00215474">
        <w:rPr>
          <w:color w:val="111111"/>
          <w:sz w:val="28"/>
          <w:szCs w:val="28"/>
        </w:rPr>
        <w:t>: развивать быстроту реакции, ловкость, внимание, координацию движений; формировать чувство дружбы.</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Кто быстрее потушит пожар. </w:t>
      </w:r>
      <w:r w:rsidRPr="00215474">
        <w:rPr>
          <w:color w:val="111111"/>
          <w:sz w:val="28"/>
          <w:szCs w:val="28"/>
          <w:u w:val="single"/>
          <w:bdr w:val="none" w:sz="0" w:space="0" w:color="auto" w:frame="1"/>
        </w:rPr>
        <w:t>Цели</w:t>
      </w:r>
      <w:r w:rsidRPr="00215474">
        <w:rPr>
          <w:color w:val="111111"/>
          <w:sz w:val="28"/>
          <w:szCs w:val="28"/>
        </w:rPr>
        <w:t>: развивать быстроту реакции, ловкость, внимание; совершенствовать координацию движений.</w:t>
      </w:r>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№4. </w:t>
      </w:r>
      <w:r w:rsidRPr="00215474">
        <w:rPr>
          <w:rStyle w:val="a4"/>
          <w:color w:val="111111"/>
          <w:sz w:val="28"/>
          <w:szCs w:val="28"/>
          <w:bdr w:val="none" w:sz="0" w:space="0" w:color="auto" w:frame="1"/>
        </w:rPr>
        <w:t>Профессия </w:t>
      </w:r>
      <w:r w:rsidRPr="00215474">
        <w:rPr>
          <w:b/>
          <w:iCs/>
          <w:color w:val="111111"/>
          <w:sz w:val="28"/>
          <w:szCs w:val="28"/>
          <w:bdr w:val="none" w:sz="0" w:space="0" w:color="auto" w:frame="1"/>
        </w:rPr>
        <w:t>«Строитель»</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lastRenderedPageBreak/>
        <w:t>• игра </w:t>
      </w:r>
      <w:r w:rsidRPr="00215474">
        <w:rPr>
          <w:i/>
          <w:iCs/>
          <w:color w:val="111111"/>
          <w:sz w:val="28"/>
          <w:szCs w:val="28"/>
          <w:bdr w:val="none" w:sz="0" w:space="0" w:color="auto" w:frame="1"/>
        </w:rPr>
        <w:t>«Найди свой домик»</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беге врассыпную, не наталкиваясь, друг на друга; развивать ориентировку в пространстве, ловкость, реакцию на сигнал; учить помогать друг другу, находить домик.</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игра </w:t>
      </w:r>
      <w:r w:rsidRPr="00215474">
        <w:rPr>
          <w:i/>
          <w:iCs/>
          <w:color w:val="111111"/>
          <w:sz w:val="28"/>
          <w:szCs w:val="28"/>
          <w:bdr w:val="none" w:sz="0" w:space="0" w:color="auto" w:frame="1"/>
        </w:rPr>
        <w:t>«Ключи»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xml:space="preserve">: упражнять в беге врассыпную, не наталкиваясь, </w:t>
      </w:r>
      <w:proofErr w:type="spellStart"/>
      <w:r w:rsidRPr="00215474">
        <w:rPr>
          <w:color w:val="111111"/>
          <w:sz w:val="28"/>
          <w:szCs w:val="28"/>
        </w:rPr>
        <w:t>уворачиваясь</w:t>
      </w:r>
      <w:proofErr w:type="spellEnd"/>
      <w:r w:rsidRPr="00215474">
        <w:rPr>
          <w:color w:val="111111"/>
          <w:sz w:val="28"/>
          <w:szCs w:val="28"/>
        </w:rPr>
        <w:t>; развивать реакцию на сигнал, ловкость, умение ориентироваться в пространстве.</w:t>
      </w:r>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№5. </w:t>
      </w:r>
      <w:r w:rsidRPr="00215474">
        <w:rPr>
          <w:rStyle w:val="a4"/>
          <w:color w:val="111111"/>
          <w:sz w:val="28"/>
          <w:szCs w:val="28"/>
          <w:bdr w:val="none" w:sz="0" w:space="0" w:color="auto" w:frame="1"/>
        </w:rPr>
        <w:t>Профессия </w:t>
      </w:r>
      <w:r w:rsidRPr="00B736AC">
        <w:rPr>
          <w:b/>
          <w:iCs/>
          <w:color w:val="111111"/>
          <w:sz w:val="28"/>
          <w:szCs w:val="28"/>
          <w:bdr w:val="none" w:sz="0" w:space="0" w:color="auto" w:frame="1"/>
        </w:rPr>
        <w:t>«Учитель»</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Игра </w:t>
      </w:r>
      <w:r w:rsidRPr="00215474">
        <w:rPr>
          <w:i/>
          <w:iCs/>
          <w:color w:val="111111"/>
          <w:sz w:val="28"/>
          <w:szCs w:val="28"/>
          <w:bdr w:val="none" w:sz="0" w:space="0" w:color="auto" w:frame="1"/>
        </w:rPr>
        <w:t>«Классики»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прыжках разными </w:t>
      </w:r>
      <w:r w:rsidRPr="00B736AC">
        <w:rPr>
          <w:rStyle w:val="a4"/>
          <w:b w:val="0"/>
          <w:color w:val="111111"/>
          <w:sz w:val="28"/>
          <w:szCs w:val="28"/>
          <w:bdr w:val="none" w:sz="0" w:space="0" w:color="auto" w:frame="1"/>
        </w:rPr>
        <w:t>способами</w:t>
      </w:r>
      <w:proofErr w:type="gramStart"/>
      <w:r w:rsidRPr="00215474">
        <w:rPr>
          <w:color w:val="111111"/>
          <w:sz w:val="28"/>
          <w:szCs w:val="28"/>
        </w:rPr>
        <w:t> :</w:t>
      </w:r>
      <w:proofErr w:type="gramEnd"/>
      <w:r w:rsidRPr="00215474">
        <w:rPr>
          <w:color w:val="111111"/>
          <w:sz w:val="28"/>
          <w:szCs w:val="28"/>
        </w:rPr>
        <w:t xml:space="preserve"> на 2х, 1-ой ноге, ноги в стороны - вместе; развивать координацию, ловкость, чувство равновесия, глазомер.</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proofErr w:type="gramStart"/>
      <w:r w:rsidRPr="00215474">
        <w:rPr>
          <w:color w:val="111111"/>
          <w:sz w:val="28"/>
          <w:szCs w:val="28"/>
        </w:rPr>
        <w:t>• Игра </w:t>
      </w:r>
      <w:r w:rsidRPr="00215474">
        <w:rPr>
          <w:i/>
          <w:iCs/>
          <w:color w:val="111111"/>
          <w:sz w:val="28"/>
          <w:szCs w:val="28"/>
          <w:bdr w:val="none" w:sz="0" w:space="0" w:color="auto" w:frame="1"/>
        </w:rPr>
        <w:t>«Дни недели»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прыжках в высоту с места, разбега; развивать скоростно-силовые качества, ловкость, координацию; воспитывать настойчивость, смелость; закреплять названия дней недели.</w:t>
      </w:r>
      <w:proofErr w:type="gramEnd"/>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№6. </w:t>
      </w:r>
      <w:r w:rsidRPr="00215474">
        <w:rPr>
          <w:rStyle w:val="a4"/>
          <w:color w:val="111111"/>
          <w:sz w:val="28"/>
          <w:szCs w:val="28"/>
          <w:bdr w:val="none" w:sz="0" w:space="0" w:color="auto" w:frame="1"/>
        </w:rPr>
        <w:t>Профессии </w:t>
      </w:r>
      <w:r w:rsidRPr="00215474">
        <w:rPr>
          <w:i/>
          <w:iCs/>
          <w:color w:val="111111"/>
          <w:sz w:val="28"/>
          <w:szCs w:val="28"/>
          <w:bdr w:val="none" w:sz="0" w:space="0" w:color="auto" w:frame="1"/>
        </w:rPr>
        <w:t>«</w:t>
      </w:r>
      <w:r w:rsidRPr="00215474">
        <w:rPr>
          <w:b/>
          <w:iCs/>
          <w:color w:val="111111"/>
          <w:sz w:val="28"/>
          <w:szCs w:val="28"/>
          <w:bdr w:val="none" w:sz="0" w:space="0" w:color="auto" w:frame="1"/>
        </w:rPr>
        <w:t>Космонавт</w:t>
      </w:r>
      <w:r w:rsidRPr="00215474">
        <w:rPr>
          <w:i/>
          <w:iCs/>
          <w:color w:val="111111"/>
          <w:sz w:val="28"/>
          <w:szCs w:val="28"/>
          <w:bdr w:val="none" w:sz="0" w:space="0" w:color="auto" w:frame="1"/>
        </w:rPr>
        <w:t>»</w:t>
      </w:r>
      <w:r w:rsidRPr="00215474">
        <w:rPr>
          <w:color w:val="111111"/>
          <w:sz w:val="28"/>
          <w:szCs w:val="28"/>
        </w:rPr>
        <w:t>, </w:t>
      </w:r>
      <w:r w:rsidRPr="00215474">
        <w:rPr>
          <w:i/>
          <w:iCs/>
          <w:color w:val="111111"/>
          <w:sz w:val="28"/>
          <w:szCs w:val="28"/>
          <w:bdr w:val="none" w:sz="0" w:space="0" w:color="auto" w:frame="1"/>
        </w:rPr>
        <w:t>«</w:t>
      </w:r>
      <w:r w:rsidRPr="00215474">
        <w:rPr>
          <w:b/>
          <w:iCs/>
          <w:color w:val="111111"/>
          <w:sz w:val="28"/>
          <w:szCs w:val="28"/>
          <w:bdr w:val="none" w:sz="0" w:space="0" w:color="auto" w:frame="1"/>
        </w:rPr>
        <w:t>Лётчик</w:t>
      </w:r>
      <w:r w:rsidRPr="00215474">
        <w:rPr>
          <w:i/>
          <w:iCs/>
          <w:color w:val="111111"/>
          <w:sz w:val="28"/>
          <w:szCs w:val="28"/>
          <w:bdr w:val="none" w:sz="0" w:space="0" w:color="auto" w:frame="1"/>
        </w:rPr>
        <w:t>»</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«Самолеты»</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xml:space="preserve">: учить детей бегать в разных направлениях, не наталкиваясь, друг на друга; приучать </w:t>
      </w:r>
      <w:proofErr w:type="gramStart"/>
      <w:r w:rsidRPr="00215474">
        <w:rPr>
          <w:color w:val="111111"/>
          <w:sz w:val="28"/>
          <w:szCs w:val="28"/>
        </w:rPr>
        <w:t>внимательно</w:t>
      </w:r>
      <w:proofErr w:type="gramEnd"/>
      <w:r w:rsidRPr="00215474">
        <w:rPr>
          <w:color w:val="111111"/>
          <w:sz w:val="28"/>
          <w:szCs w:val="28"/>
        </w:rPr>
        <w:t xml:space="preserve"> слушать сигнал, начинать движение по сигналу; развивать ориентировку в пространстве, ловкость.</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«Парашютисты»</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спрыгивании в обозначенное место с мягким, точным приземлением на обе ноги; развивать ловкость, чувство равновесия, внимание.</w:t>
      </w:r>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№7. </w:t>
      </w:r>
      <w:r w:rsidRPr="00215474">
        <w:rPr>
          <w:b/>
          <w:color w:val="111111"/>
          <w:sz w:val="28"/>
          <w:szCs w:val="28"/>
        </w:rPr>
        <w:t>Морские</w:t>
      </w:r>
      <w:r w:rsidRPr="00215474">
        <w:rPr>
          <w:color w:val="111111"/>
          <w:sz w:val="28"/>
          <w:szCs w:val="28"/>
        </w:rPr>
        <w:t> </w:t>
      </w:r>
      <w:r w:rsidRPr="00215474">
        <w:rPr>
          <w:rStyle w:val="a4"/>
          <w:color w:val="111111"/>
          <w:sz w:val="28"/>
          <w:szCs w:val="28"/>
          <w:bdr w:val="none" w:sz="0" w:space="0" w:color="auto" w:frame="1"/>
        </w:rPr>
        <w:t>профессии</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игра </w:t>
      </w:r>
      <w:r w:rsidRPr="00215474">
        <w:rPr>
          <w:i/>
          <w:iCs/>
          <w:color w:val="111111"/>
          <w:sz w:val="28"/>
          <w:szCs w:val="28"/>
          <w:bdr w:val="none" w:sz="0" w:space="0" w:color="auto" w:frame="1"/>
        </w:rPr>
        <w:t>«Море волнуется»</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сохранении равновесия после бега, прыжков; развивать реакцию, умение ориентироваться в пространстве внимание, фантазию; закреплять знания по теме.</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«Золотая рыбка»</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беге врассыпную; развивать ловкость, быстроту, ориентировку; учить согласовывать движения друг с другом.</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«Рыбаки и рыбки»</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прыжках вверх с места, с разбега через шнур; развивать скоростно-силовые качества, ловкость, реакцию; воспитывать смелость.</w:t>
      </w:r>
    </w:p>
    <w:p w:rsidR="00215474" w:rsidRPr="00215474" w:rsidRDefault="00215474" w:rsidP="00215474">
      <w:pPr>
        <w:pStyle w:val="a3"/>
        <w:shd w:val="clear" w:color="auto" w:fill="FFFFFF"/>
        <w:spacing w:before="0" w:beforeAutospacing="0" w:after="0" w:afterAutospacing="0"/>
        <w:ind w:firstLine="360"/>
        <w:jc w:val="center"/>
        <w:rPr>
          <w:color w:val="111111"/>
          <w:sz w:val="28"/>
          <w:szCs w:val="28"/>
        </w:rPr>
      </w:pPr>
      <w:r>
        <w:rPr>
          <w:rStyle w:val="c8"/>
          <w:b/>
          <w:bCs/>
          <w:color w:val="000000"/>
          <w:sz w:val="28"/>
          <w:szCs w:val="28"/>
        </w:rPr>
        <w:t xml:space="preserve">№8. </w:t>
      </w:r>
      <w:r w:rsidRPr="00215474">
        <w:rPr>
          <w:rStyle w:val="a4"/>
          <w:color w:val="111111"/>
          <w:sz w:val="28"/>
          <w:szCs w:val="28"/>
          <w:bdr w:val="none" w:sz="0" w:space="0" w:color="auto" w:frame="1"/>
        </w:rPr>
        <w:t>Профессия </w:t>
      </w:r>
      <w:r w:rsidRPr="00215474">
        <w:rPr>
          <w:i/>
          <w:iCs/>
          <w:color w:val="111111"/>
          <w:sz w:val="28"/>
          <w:szCs w:val="28"/>
          <w:bdr w:val="none" w:sz="0" w:space="0" w:color="auto" w:frame="1"/>
        </w:rPr>
        <w:t>«</w:t>
      </w:r>
      <w:r w:rsidRPr="00215474">
        <w:rPr>
          <w:b/>
          <w:iCs/>
          <w:color w:val="111111"/>
          <w:sz w:val="28"/>
          <w:szCs w:val="28"/>
          <w:bdr w:val="none" w:sz="0" w:space="0" w:color="auto" w:frame="1"/>
        </w:rPr>
        <w:t>Повар</w:t>
      </w:r>
      <w:r w:rsidRPr="00215474">
        <w:rPr>
          <w:i/>
          <w:iCs/>
          <w:color w:val="111111"/>
          <w:sz w:val="28"/>
          <w:szCs w:val="28"/>
          <w:bdr w:val="none" w:sz="0" w:space="0" w:color="auto" w:frame="1"/>
        </w:rPr>
        <w:t>»</w:t>
      </w:r>
    </w:p>
    <w:p w:rsidR="00215474" w:rsidRPr="00215474" w:rsidRDefault="00215474" w:rsidP="00215474">
      <w:pPr>
        <w:pStyle w:val="a3"/>
        <w:shd w:val="clear" w:color="auto" w:fill="FFFFFF"/>
        <w:spacing w:before="0" w:beforeAutospacing="0" w:after="0" w:afterAutospacing="0"/>
        <w:ind w:firstLine="360"/>
        <w:rPr>
          <w:color w:val="111111"/>
          <w:sz w:val="28"/>
          <w:szCs w:val="28"/>
        </w:rPr>
      </w:pPr>
      <w:r w:rsidRPr="00215474">
        <w:rPr>
          <w:color w:val="111111"/>
          <w:sz w:val="28"/>
          <w:szCs w:val="28"/>
        </w:rPr>
        <w:t>• </w:t>
      </w:r>
      <w:r w:rsidRPr="00215474">
        <w:rPr>
          <w:i/>
          <w:iCs/>
          <w:color w:val="111111"/>
          <w:sz w:val="28"/>
          <w:szCs w:val="28"/>
          <w:bdr w:val="none" w:sz="0" w:space="0" w:color="auto" w:frame="1"/>
        </w:rPr>
        <w:t>«Съедобное – несъедобное»</w:t>
      </w:r>
      <w:r w:rsidRPr="00215474">
        <w:rPr>
          <w:color w:val="111111"/>
          <w:sz w:val="28"/>
          <w:szCs w:val="28"/>
        </w:rPr>
        <w:t> </w:t>
      </w:r>
      <w:r w:rsidRPr="00215474">
        <w:rPr>
          <w:color w:val="111111"/>
          <w:sz w:val="28"/>
          <w:szCs w:val="28"/>
          <w:u w:val="single"/>
          <w:bdr w:val="none" w:sz="0" w:space="0" w:color="auto" w:frame="1"/>
        </w:rPr>
        <w:t>Цель</w:t>
      </w:r>
      <w:r w:rsidRPr="00215474">
        <w:rPr>
          <w:color w:val="111111"/>
          <w:sz w:val="28"/>
          <w:szCs w:val="28"/>
        </w:rPr>
        <w:t>: упражнять в ловле мяча, в бросках мяча в паре с воспитателем; развивать реакцию, ловкость, умение слышать сигнал, быть внимательным.</w:t>
      </w:r>
    </w:p>
    <w:p w:rsidR="00021F15" w:rsidRPr="00215474" w:rsidRDefault="001D39D4">
      <w:pPr>
        <w:rPr>
          <w:rFonts w:ascii="Times New Roman" w:hAnsi="Times New Roman" w:cs="Times New Roman"/>
          <w:sz w:val="28"/>
          <w:szCs w:val="28"/>
        </w:rPr>
      </w:pPr>
    </w:p>
    <w:sectPr w:rsidR="00021F15" w:rsidRPr="00215474" w:rsidSect="00393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D06"/>
    <w:rsid w:val="00111DAF"/>
    <w:rsid w:val="001D39D4"/>
    <w:rsid w:val="00215474"/>
    <w:rsid w:val="003933A1"/>
    <w:rsid w:val="005B444E"/>
    <w:rsid w:val="009D39B5"/>
    <w:rsid w:val="00B736AC"/>
    <w:rsid w:val="00BA5086"/>
    <w:rsid w:val="00C97D06"/>
    <w:rsid w:val="00D0396E"/>
    <w:rsid w:val="00D47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C97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C97D06"/>
  </w:style>
  <w:style w:type="character" w:customStyle="1" w:styleId="c19">
    <w:name w:val="c19"/>
    <w:basedOn w:val="a0"/>
    <w:rsid w:val="00C97D06"/>
  </w:style>
  <w:style w:type="paragraph" w:customStyle="1" w:styleId="c3">
    <w:name w:val="c3"/>
    <w:basedOn w:val="a"/>
    <w:rsid w:val="00C97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7D06"/>
  </w:style>
  <w:style w:type="character" w:customStyle="1" w:styleId="c0">
    <w:name w:val="c0"/>
    <w:basedOn w:val="a0"/>
    <w:rsid w:val="00C97D06"/>
  </w:style>
  <w:style w:type="paragraph" w:customStyle="1" w:styleId="c4">
    <w:name w:val="c4"/>
    <w:basedOn w:val="a"/>
    <w:rsid w:val="00C97D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97D06"/>
  </w:style>
  <w:style w:type="character" w:customStyle="1" w:styleId="c8">
    <w:name w:val="c8"/>
    <w:basedOn w:val="a0"/>
    <w:rsid w:val="00C97D06"/>
  </w:style>
  <w:style w:type="character" w:customStyle="1" w:styleId="c23">
    <w:name w:val="c23"/>
    <w:basedOn w:val="a0"/>
    <w:rsid w:val="00C97D06"/>
  </w:style>
  <w:style w:type="character" w:customStyle="1" w:styleId="c21">
    <w:name w:val="c21"/>
    <w:basedOn w:val="a0"/>
    <w:rsid w:val="00C97D06"/>
  </w:style>
  <w:style w:type="paragraph" w:customStyle="1" w:styleId="c2">
    <w:name w:val="c2"/>
    <w:basedOn w:val="a"/>
    <w:rsid w:val="00C9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15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5474"/>
    <w:rPr>
      <w:b/>
      <w:bCs/>
    </w:rPr>
  </w:style>
</w:styles>
</file>

<file path=word/webSettings.xml><?xml version="1.0" encoding="utf-8"?>
<w:webSettings xmlns:r="http://schemas.openxmlformats.org/officeDocument/2006/relationships" xmlns:w="http://schemas.openxmlformats.org/wordprocessingml/2006/main">
  <w:divs>
    <w:div w:id="149299942">
      <w:bodyDiv w:val="1"/>
      <w:marLeft w:val="0"/>
      <w:marRight w:val="0"/>
      <w:marTop w:val="0"/>
      <w:marBottom w:val="0"/>
      <w:divBdr>
        <w:top w:val="none" w:sz="0" w:space="0" w:color="auto"/>
        <w:left w:val="none" w:sz="0" w:space="0" w:color="auto"/>
        <w:bottom w:val="none" w:sz="0" w:space="0" w:color="auto"/>
        <w:right w:val="none" w:sz="0" w:space="0" w:color="auto"/>
      </w:divBdr>
    </w:div>
    <w:div w:id="749235530">
      <w:bodyDiv w:val="1"/>
      <w:marLeft w:val="0"/>
      <w:marRight w:val="0"/>
      <w:marTop w:val="0"/>
      <w:marBottom w:val="0"/>
      <w:divBdr>
        <w:top w:val="none" w:sz="0" w:space="0" w:color="auto"/>
        <w:left w:val="none" w:sz="0" w:space="0" w:color="auto"/>
        <w:bottom w:val="none" w:sz="0" w:space="0" w:color="auto"/>
        <w:right w:val="none" w:sz="0" w:space="0" w:color="auto"/>
      </w:divBdr>
    </w:div>
    <w:div w:id="1544519246">
      <w:bodyDiv w:val="1"/>
      <w:marLeft w:val="0"/>
      <w:marRight w:val="0"/>
      <w:marTop w:val="0"/>
      <w:marBottom w:val="0"/>
      <w:divBdr>
        <w:top w:val="none" w:sz="0" w:space="0" w:color="auto"/>
        <w:left w:val="none" w:sz="0" w:space="0" w:color="auto"/>
        <w:bottom w:val="none" w:sz="0" w:space="0" w:color="auto"/>
        <w:right w:val="none" w:sz="0" w:space="0" w:color="auto"/>
      </w:divBdr>
    </w:div>
    <w:div w:id="154540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2842</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2024-12-20T10:05:00Z</dcterms:created>
  <dcterms:modified xsi:type="dcterms:W3CDTF">2024-12-20T11:42:00Z</dcterms:modified>
</cp:coreProperties>
</file>