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A7" w:rsidRDefault="005B07A7" w:rsidP="0055369D">
      <w:pPr>
        <w:ind w:firstLine="705"/>
        <w:jc w:val="center"/>
        <w:rPr>
          <w:b/>
          <w:bCs/>
        </w:rPr>
      </w:pPr>
      <w:r>
        <w:rPr>
          <w:b/>
          <w:bCs/>
        </w:rPr>
        <w:t>Конспект образовательной деятельности</w:t>
      </w:r>
    </w:p>
    <w:p w:rsidR="0055369D" w:rsidRDefault="0055369D" w:rsidP="0055369D">
      <w:pPr>
        <w:ind w:firstLine="705"/>
        <w:jc w:val="center"/>
        <w:rPr>
          <w:b/>
          <w:bCs/>
        </w:rPr>
      </w:pPr>
      <w:r>
        <w:rPr>
          <w:b/>
          <w:bCs/>
        </w:rPr>
        <w:t xml:space="preserve"> </w:t>
      </w:r>
      <w:r w:rsidR="005B07A7">
        <w:rPr>
          <w:b/>
          <w:bCs/>
        </w:rPr>
        <w:t>«</w:t>
      </w:r>
      <w:r>
        <w:rPr>
          <w:b/>
          <w:bCs/>
        </w:rPr>
        <w:t>Достопримечательности родного города</w:t>
      </w:r>
      <w:r w:rsidR="005B07A7">
        <w:rPr>
          <w:b/>
          <w:bCs/>
        </w:rPr>
        <w:t xml:space="preserve"> Орска»</w:t>
      </w:r>
    </w:p>
    <w:p w:rsidR="005B07A7" w:rsidRDefault="005B07A7" w:rsidP="0055369D">
      <w:pPr>
        <w:ind w:firstLine="705"/>
        <w:jc w:val="center"/>
        <w:rPr>
          <w:b/>
          <w:bCs/>
        </w:rPr>
      </w:pPr>
    </w:p>
    <w:p w:rsidR="005B07A7" w:rsidRDefault="005B07A7" w:rsidP="005B07A7">
      <w:pPr>
        <w:ind w:firstLine="705"/>
        <w:rPr>
          <w:b/>
          <w:bCs/>
        </w:rPr>
      </w:pPr>
      <w:r>
        <w:rPr>
          <w:b/>
          <w:bCs/>
        </w:rPr>
        <w:t xml:space="preserve">Авторы: Булгакова Л.П., Васильева В.А., воспитатели 1 категории МДОАУ «ЦРР- д/с № 120 </w:t>
      </w:r>
      <w:proofErr w:type="spellStart"/>
      <w:r>
        <w:rPr>
          <w:b/>
          <w:bCs/>
        </w:rPr>
        <w:t>г</w:t>
      </w:r>
      <w:proofErr w:type="gramStart"/>
      <w:r>
        <w:rPr>
          <w:b/>
          <w:bCs/>
        </w:rPr>
        <w:t>.О</w:t>
      </w:r>
      <w:proofErr w:type="gramEnd"/>
      <w:r>
        <w:rPr>
          <w:b/>
          <w:bCs/>
        </w:rPr>
        <w:t>рска</w:t>
      </w:r>
      <w:proofErr w:type="spellEnd"/>
      <w:r>
        <w:rPr>
          <w:b/>
          <w:bCs/>
        </w:rPr>
        <w:t xml:space="preserve"> «Крепыш»</w:t>
      </w:r>
    </w:p>
    <w:p w:rsidR="0055369D" w:rsidRDefault="005B07A7" w:rsidP="005B07A7">
      <w:pPr>
        <w:ind w:firstLine="705"/>
        <w:rPr>
          <w:b/>
          <w:bCs/>
        </w:rPr>
      </w:pPr>
      <w:r>
        <w:rPr>
          <w:b/>
          <w:bCs/>
        </w:rPr>
        <w:t xml:space="preserve">Возраст: </w:t>
      </w:r>
      <w:r w:rsidRPr="005B07A7">
        <w:rPr>
          <w:bCs/>
        </w:rPr>
        <w:t>с</w:t>
      </w:r>
      <w:r w:rsidR="0055369D" w:rsidRPr="005B07A7">
        <w:rPr>
          <w:bCs/>
        </w:rPr>
        <w:t>таршая группа</w:t>
      </w:r>
    </w:p>
    <w:p w:rsidR="0055369D" w:rsidRDefault="0055369D" w:rsidP="0055369D">
      <w:pPr>
        <w:ind w:firstLine="705"/>
        <w:rPr>
          <w:b/>
          <w:bCs/>
        </w:rPr>
      </w:pPr>
      <w:r>
        <w:rPr>
          <w:b/>
          <w:bCs/>
        </w:rPr>
        <w:t>Цель:</w:t>
      </w:r>
      <w:r>
        <w:t xml:space="preserve"> Закрепление знаний детей о родном городе.</w:t>
      </w:r>
    </w:p>
    <w:p w:rsidR="0055369D" w:rsidRDefault="0055369D" w:rsidP="0055369D">
      <w:pPr>
        <w:ind w:firstLine="705"/>
      </w:pPr>
      <w:r>
        <w:rPr>
          <w:b/>
          <w:bCs/>
        </w:rPr>
        <w:t>Задачи:</w:t>
      </w:r>
      <w:r>
        <w:t xml:space="preserve"> </w:t>
      </w:r>
    </w:p>
    <w:p w:rsidR="0055369D" w:rsidRPr="0041182D" w:rsidRDefault="0055369D" w:rsidP="0055369D">
      <w:pPr>
        <w:ind w:firstLine="705"/>
      </w:pPr>
      <w:r>
        <w:t xml:space="preserve">1.         Развивать </w:t>
      </w:r>
      <w:r>
        <w:rPr>
          <w:rFonts w:cs="Times New Roman"/>
        </w:rPr>
        <w:t>у детей любознательность,  интерес</w:t>
      </w:r>
      <w:r w:rsidRPr="0041182D">
        <w:rPr>
          <w:rFonts w:cs="Times New Roman"/>
        </w:rPr>
        <w:t xml:space="preserve"> к родному городу.</w:t>
      </w:r>
      <w:bookmarkStart w:id="0" w:name="_GoBack"/>
      <w:bookmarkEnd w:id="0"/>
    </w:p>
    <w:p w:rsidR="0055369D" w:rsidRPr="0041182D" w:rsidRDefault="0055369D" w:rsidP="0055369D">
      <w:pPr>
        <w:numPr>
          <w:ilvl w:val="2"/>
          <w:numId w:val="1"/>
        </w:numPr>
        <w:ind w:left="0" w:firstLine="705"/>
      </w:pPr>
      <w:r>
        <w:rPr>
          <w:rFonts w:cs="Times New Roman"/>
        </w:rPr>
        <w:t>У</w:t>
      </w:r>
      <w:r w:rsidRPr="0041182D">
        <w:rPr>
          <w:rFonts w:cs="Times New Roman"/>
        </w:rPr>
        <w:t>точнить знания детей о родном городе, его достопримечательностях</w:t>
      </w:r>
      <w:proofErr w:type="gramStart"/>
      <w:r w:rsidRPr="0041182D">
        <w:rPr>
          <w:rFonts w:cs="Times New Roman"/>
        </w:rPr>
        <w:t>.</w:t>
      </w:r>
      <w:r w:rsidRPr="0041182D">
        <w:t>.</w:t>
      </w:r>
      <w:proofErr w:type="gramEnd"/>
    </w:p>
    <w:p w:rsidR="0055369D" w:rsidRPr="0041182D" w:rsidRDefault="0055369D" w:rsidP="0055369D">
      <w:pPr>
        <w:numPr>
          <w:ilvl w:val="2"/>
          <w:numId w:val="1"/>
        </w:numPr>
        <w:ind w:left="0" w:firstLine="705"/>
      </w:pPr>
      <w:r>
        <w:rPr>
          <w:rFonts w:cs="Times New Roman"/>
        </w:rPr>
        <w:t>В</w:t>
      </w:r>
      <w:r w:rsidRPr="0041182D">
        <w:rPr>
          <w:rFonts w:cs="Times New Roman"/>
        </w:rPr>
        <w:t>оспитывать чувство гордости и восхищения родным городом и его</w:t>
      </w:r>
      <w:r>
        <w:rPr>
          <w:rFonts w:cs="Times New Roman"/>
        </w:rPr>
        <w:t xml:space="preserve"> историей,</w:t>
      </w:r>
      <w:r w:rsidRPr="0041182D">
        <w:rPr>
          <w:rFonts w:cs="Times New Roman"/>
        </w:rPr>
        <w:t xml:space="preserve"> соотечественниками. </w:t>
      </w:r>
    </w:p>
    <w:p w:rsidR="0055369D" w:rsidRPr="0041182D" w:rsidRDefault="0055369D" w:rsidP="0055369D">
      <w:pPr>
        <w:numPr>
          <w:ilvl w:val="2"/>
          <w:numId w:val="1"/>
        </w:numPr>
        <w:ind w:left="0" w:firstLine="705"/>
      </w:pPr>
      <w:r w:rsidRPr="0041182D">
        <w:rPr>
          <w:rFonts w:cs="Times New Roman"/>
        </w:rPr>
        <w:t>Воспитание у детей чувства уважения к памяти павших героев;                                      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80"/>
        <w:gridCol w:w="6230"/>
      </w:tblGrid>
      <w:tr w:rsidR="0055369D" w:rsidTr="00246D09">
        <w:tc>
          <w:tcPr>
            <w:tcW w:w="9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9D" w:rsidRDefault="0055369D" w:rsidP="00246D0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Действия педагога</w:t>
            </w:r>
          </w:p>
        </w:tc>
        <w:tc>
          <w:tcPr>
            <w:tcW w:w="6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9D" w:rsidRDefault="0055369D" w:rsidP="00246D09">
            <w:pPr>
              <w:pStyle w:val="a3"/>
              <w:jc w:val="center"/>
            </w:pPr>
            <w:r>
              <w:rPr>
                <w:b/>
                <w:bCs/>
              </w:rPr>
              <w:t>Действия детей</w:t>
            </w:r>
          </w:p>
        </w:tc>
      </w:tr>
      <w:tr w:rsidR="0055369D" w:rsidTr="00246D09">
        <w:tc>
          <w:tcPr>
            <w:tcW w:w="1571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9D" w:rsidRDefault="0055369D" w:rsidP="00246D09">
            <w:pPr>
              <w:pStyle w:val="a3"/>
              <w:jc w:val="center"/>
            </w:pPr>
            <w:r>
              <w:rPr>
                <w:b/>
                <w:bCs/>
              </w:rPr>
              <w:t>Вводная часть. Организационный момент. Мотивация к действию.</w:t>
            </w:r>
          </w:p>
        </w:tc>
      </w:tr>
      <w:tr w:rsidR="0055369D" w:rsidTr="00246D09">
        <w:tc>
          <w:tcPr>
            <w:tcW w:w="9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9D" w:rsidRPr="0041182D" w:rsidRDefault="0055369D" w:rsidP="00246D09">
            <w:pPr>
              <w:pStyle w:val="a3"/>
              <w:ind w:left="60" w:right="60" w:firstLine="705"/>
              <w:jc w:val="both"/>
              <w:rPr>
                <w:bCs/>
              </w:rPr>
            </w:pPr>
            <w:r w:rsidRPr="0041182D">
              <w:rPr>
                <w:bCs/>
              </w:rPr>
              <w:t>Дети рассаживаются на ковре</w:t>
            </w:r>
            <w:r>
              <w:rPr>
                <w:b/>
                <w:bCs/>
              </w:rPr>
              <w:t xml:space="preserve">. </w:t>
            </w:r>
            <w:r w:rsidRPr="0041182D">
              <w:rPr>
                <w:bCs/>
              </w:rPr>
              <w:t>Рассматривают стенд, оформленный фотографиями достопримечательностей города.</w:t>
            </w:r>
            <w:r>
              <w:rPr>
                <w:bCs/>
              </w:rPr>
              <w:t xml:space="preserve"> Неожиданно раздаётся стук в дверь, в группу входит</w:t>
            </w:r>
            <w:r w:rsidR="00D329BF">
              <w:rPr>
                <w:bCs/>
              </w:rPr>
              <w:t xml:space="preserve"> Незнайка. </w:t>
            </w:r>
            <w:r>
              <w:rPr>
                <w:bCs/>
              </w:rPr>
              <w:t>Приветствует детей.</w:t>
            </w:r>
          </w:p>
          <w:p w:rsidR="0055369D" w:rsidRDefault="0055369D" w:rsidP="00246D09">
            <w:pPr>
              <w:pStyle w:val="a3"/>
              <w:ind w:left="60" w:right="60" w:firstLine="705"/>
            </w:pPr>
            <w:r>
              <w:rPr>
                <w:b/>
                <w:bCs/>
              </w:rPr>
              <w:t xml:space="preserve">  Воспитатель. </w:t>
            </w:r>
            <w:r w:rsidRPr="007122C1">
              <w:rPr>
                <w:bCs/>
              </w:rPr>
              <w:t>Здравствуйте</w:t>
            </w:r>
            <w:r>
              <w:t>. Ребята, вы не знаете, что за гость к нам пришел?</w:t>
            </w:r>
          </w:p>
          <w:p w:rsidR="00D329BF" w:rsidRDefault="00D329BF" w:rsidP="00246D09">
            <w:pPr>
              <w:pStyle w:val="a3"/>
              <w:ind w:left="60" w:right="60" w:firstLine="705"/>
              <w:jc w:val="both"/>
              <w:rPr>
                <w:bCs/>
              </w:rPr>
            </w:pPr>
            <w:r>
              <w:rPr>
                <w:bCs/>
              </w:rPr>
              <w:t>Кто догадался? Конечно это Незнайка</w:t>
            </w:r>
          </w:p>
          <w:p w:rsidR="00D329BF" w:rsidRPr="00D329BF" w:rsidRDefault="00D329BF" w:rsidP="00D329BF">
            <w:pPr>
              <w:pStyle w:val="a3"/>
              <w:ind w:left="60" w:right="60" w:firstLine="705"/>
              <w:jc w:val="both"/>
            </w:pPr>
            <w:r>
              <w:rPr>
                <w:b/>
              </w:rPr>
              <w:t>Незнайка</w:t>
            </w:r>
            <w:proofErr w:type="gramStart"/>
            <w:r>
              <w:rPr>
                <w:b/>
              </w:rPr>
              <w:t xml:space="preserve"> </w:t>
            </w:r>
            <w:r w:rsidRPr="00D329BF">
              <w:t>З</w:t>
            </w:r>
            <w:proofErr w:type="gramEnd"/>
            <w:r w:rsidRPr="00D329BF">
              <w:t>дравствуйте ребята. Это цветочный город? Я правильно к вам попал?</w:t>
            </w:r>
          </w:p>
          <w:p w:rsidR="0055369D" w:rsidRPr="00C95F82" w:rsidRDefault="0055369D" w:rsidP="00D329BF">
            <w:pPr>
              <w:pStyle w:val="a3"/>
              <w:ind w:left="60" w:right="60" w:firstLine="705"/>
              <w:jc w:val="both"/>
              <w:rPr>
                <w:b/>
              </w:rPr>
            </w:pPr>
            <w:r>
              <w:rPr>
                <w:b/>
              </w:rPr>
              <w:t xml:space="preserve">Воспитатель. </w:t>
            </w:r>
            <w:r w:rsidR="00D329BF" w:rsidRPr="00D329BF">
              <w:t>Нет. Наш город называется Орск. Мы живем в очень красивом городе. У нас много красивых и интересных мест</w:t>
            </w:r>
            <w:r w:rsidR="00D329BF">
              <w:rPr>
                <w:b/>
              </w:rPr>
              <w:t xml:space="preserve">. </w:t>
            </w:r>
            <w:r w:rsidRPr="00C95F82">
              <w:t>Расскажем нашему гостю о достопримечательностях города, его красоте.</w:t>
            </w:r>
          </w:p>
        </w:tc>
        <w:tc>
          <w:tcPr>
            <w:tcW w:w="6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9D" w:rsidRDefault="0055369D" w:rsidP="00246D09">
            <w:pPr>
              <w:pStyle w:val="a3"/>
              <w:ind w:left="120" w:right="120" w:firstLine="705"/>
            </w:pPr>
          </w:p>
          <w:p w:rsidR="0055369D" w:rsidRDefault="0055369D" w:rsidP="00246D09">
            <w:pPr>
              <w:pStyle w:val="a3"/>
              <w:ind w:left="120" w:right="120" w:firstLine="705"/>
            </w:pPr>
          </w:p>
          <w:p w:rsidR="0055369D" w:rsidRDefault="0055369D" w:rsidP="00246D09">
            <w:pPr>
              <w:pStyle w:val="a3"/>
              <w:ind w:left="120" w:right="120" w:firstLine="705"/>
            </w:pPr>
            <w:r>
              <w:t>Предположение  детей.</w:t>
            </w:r>
          </w:p>
          <w:p w:rsidR="0055369D" w:rsidRDefault="0055369D" w:rsidP="00246D09">
            <w:pPr>
              <w:pStyle w:val="a3"/>
              <w:ind w:left="120" w:right="120" w:firstLine="705"/>
            </w:pPr>
          </w:p>
          <w:p w:rsidR="0055369D" w:rsidRDefault="0055369D" w:rsidP="00246D09">
            <w:pPr>
              <w:pStyle w:val="a3"/>
              <w:ind w:left="120" w:right="120" w:firstLine="705"/>
            </w:pPr>
          </w:p>
          <w:p w:rsidR="0055369D" w:rsidRDefault="00D329BF" w:rsidP="00D329BF">
            <w:pPr>
              <w:pStyle w:val="a3"/>
              <w:ind w:right="120"/>
            </w:pPr>
            <w:r>
              <w:t xml:space="preserve">          </w:t>
            </w:r>
            <w:r w:rsidR="0055369D">
              <w:t>Ответы детей.</w:t>
            </w:r>
          </w:p>
          <w:p w:rsidR="0055369D" w:rsidRDefault="0055369D" w:rsidP="00246D09">
            <w:pPr>
              <w:pStyle w:val="a3"/>
              <w:ind w:left="120" w:right="120" w:firstLine="705"/>
              <w:jc w:val="both"/>
            </w:pPr>
          </w:p>
          <w:p w:rsidR="0055369D" w:rsidRPr="00C95F82" w:rsidRDefault="0055369D" w:rsidP="00246D09">
            <w:pPr>
              <w:ind w:firstLine="708"/>
            </w:pPr>
            <w:r>
              <w:t>Ответы детей</w:t>
            </w:r>
          </w:p>
        </w:tc>
      </w:tr>
      <w:tr w:rsidR="0055369D" w:rsidTr="00246D09">
        <w:tc>
          <w:tcPr>
            <w:tcW w:w="1571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9D" w:rsidRDefault="0055369D" w:rsidP="00246D09">
            <w:pPr>
              <w:pStyle w:val="a3"/>
              <w:ind w:left="60" w:right="60" w:firstLine="705"/>
              <w:jc w:val="center"/>
            </w:pPr>
            <w:r>
              <w:rPr>
                <w:b/>
                <w:bCs/>
              </w:rPr>
              <w:t>Основная часть</w:t>
            </w:r>
          </w:p>
        </w:tc>
      </w:tr>
      <w:tr w:rsidR="0055369D" w:rsidTr="00246D09">
        <w:tc>
          <w:tcPr>
            <w:tcW w:w="9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27AA" w:rsidRDefault="0055369D" w:rsidP="00C627AA">
            <w:pPr>
              <w:pStyle w:val="a3"/>
              <w:snapToGrid w:val="0"/>
              <w:ind w:left="60" w:right="60" w:firstLine="705"/>
              <w:jc w:val="both"/>
              <w:rPr>
                <w:b/>
              </w:rPr>
            </w:pPr>
            <w:r w:rsidRPr="0016374D">
              <w:rPr>
                <w:b/>
              </w:rPr>
              <w:t xml:space="preserve">Воспитатель.  </w:t>
            </w:r>
            <w:r w:rsidRPr="0016374D">
              <w:t>Чтобы лучше узнать город</w:t>
            </w:r>
            <w:r>
              <w:t>,</w:t>
            </w:r>
            <w:r w:rsidRPr="0016374D">
              <w:t xml:space="preserve"> предлагаю </w:t>
            </w:r>
            <w:r w:rsidR="00D329BF">
              <w:t>отправиться на виртуальную экскурсию</w:t>
            </w:r>
            <w:proofErr w:type="gramStart"/>
            <w:r w:rsidR="00D329BF">
              <w:t>.</w:t>
            </w:r>
            <w:r>
              <w:t>.</w:t>
            </w:r>
            <w:proofErr w:type="gramEnd"/>
          </w:p>
          <w:p w:rsidR="00C627AA" w:rsidRDefault="00C627AA" w:rsidP="00C627AA">
            <w:pPr>
              <w:pStyle w:val="a3"/>
              <w:snapToGrid w:val="0"/>
              <w:ind w:left="60" w:right="60" w:firstLine="705"/>
              <w:jc w:val="both"/>
            </w:pPr>
            <w:proofErr w:type="gramStart"/>
            <w:r>
              <w:t>Возможно</w:t>
            </w:r>
            <w:proofErr w:type="gramEnd"/>
            <w:r>
              <w:t xml:space="preserve"> есть и лучшие края, </w:t>
            </w:r>
          </w:p>
          <w:p w:rsidR="00C627AA" w:rsidRDefault="00C627AA" w:rsidP="00C627AA">
            <w:pPr>
              <w:pStyle w:val="a3"/>
              <w:snapToGrid w:val="0"/>
              <w:ind w:left="60" w:right="60" w:firstLine="705"/>
              <w:jc w:val="both"/>
            </w:pPr>
            <w:r>
              <w:t xml:space="preserve">Но мне дороже красоты неброской, </w:t>
            </w:r>
          </w:p>
          <w:p w:rsidR="00C627AA" w:rsidRDefault="00C627AA" w:rsidP="00C627AA">
            <w:pPr>
              <w:pStyle w:val="a3"/>
              <w:snapToGrid w:val="0"/>
              <w:ind w:left="60" w:right="60" w:firstLine="705"/>
              <w:jc w:val="both"/>
            </w:pPr>
            <w:r>
              <w:t xml:space="preserve">Уральский город – Родина моя, </w:t>
            </w:r>
          </w:p>
          <w:p w:rsidR="00C627AA" w:rsidRDefault="00C627AA" w:rsidP="00C627AA">
            <w:pPr>
              <w:pStyle w:val="a3"/>
              <w:snapToGrid w:val="0"/>
              <w:ind w:left="60" w:right="60" w:firstLine="705"/>
              <w:jc w:val="both"/>
            </w:pPr>
            <w:r>
              <w:t>Который назван был когда-то Орском!</w:t>
            </w:r>
          </w:p>
          <w:p w:rsidR="00C627AA" w:rsidRPr="00C627AA" w:rsidRDefault="00D329BF" w:rsidP="00C627AA">
            <w:pPr>
              <w:pStyle w:val="a3"/>
              <w:snapToGrid w:val="0"/>
              <w:ind w:left="60" w:right="60" w:firstLine="705"/>
              <w:jc w:val="both"/>
            </w:pPr>
            <w:r>
              <w:t xml:space="preserve">Посмотрите, каким большим и красивым стал город </w:t>
            </w:r>
            <w:r w:rsidR="00C627AA">
              <w:t xml:space="preserve">Орск </w:t>
            </w:r>
            <w:r>
              <w:t>сейчас. Как мно</w:t>
            </w:r>
            <w:r w:rsidR="00C627AA">
              <w:t xml:space="preserve">го улиц, домов, есть площади, на которых </w:t>
            </w:r>
            <w:r>
              <w:t xml:space="preserve">видно </w:t>
            </w:r>
            <w:r w:rsidR="00C627AA">
              <w:t>множество клумб, фонтанов и памятников.</w:t>
            </w:r>
          </w:p>
          <w:p w:rsidR="0055369D" w:rsidRDefault="0055369D" w:rsidP="00C627A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</w:rPr>
              <w:t xml:space="preserve">Воспитатель. </w:t>
            </w:r>
            <w:r w:rsidR="00C627AA">
              <w:rPr>
                <w:color w:val="000000"/>
              </w:rPr>
              <w:t xml:space="preserve">Орск расположен в месте впадения реки </w:t>
            </w:r>
            <w:proofErr w:type="spellStart"/>
            <w:r w:rsidR="00C627AA">
              <w:rPr>
                <w:color w:val="000000"/>
              </w:rPr>
              <w:t>Орь</w:t>
            </w:r>
            <w:proofErr w:type="spellEnd"/>
            <w:r w:rsidR="00C627AA">
              <w:rPr>
                <w:color w:val="000000"/>
              </w:rPr>
              <w:t xml:space="preserve"> в реку Урал. В черте города находиться гора «Полковник», которая прославила Орск на весь мир – здесь добывают разноцветную яшму.</w:t>
            </w:r>
          </w:p>
          <w:p w:rsidR="00C627AA" w:rsidRDefault="00C627AA" w:rsidP="00C627A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Живописная </w:t>
            </w:r>
            <w:proofErr w:type="spellStart"/>
            <w:r>
              <w:rPr>
                <w:color w:val="000000"/>
              </w:rPr>
              <w:t>орская</w:t>
            </w:r>
            <w:proofErr w:type="spellEnd"/>
            <w:r>
              <w:rPr>
                <w:color w:val="000000"/>
              </w:rPr>
              <w:t xml:space="preserve"> яшма</w:t>
            </w:r>
          </w:p>
          <w:p w:rsidR="00C627AA" w:rsidRDefault="00C627AA" w:rsidP="00C627A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Украшает дворцы и метро, </w:t>
            </w:r>
          </w:p>
          <w:p w:rsidR="00C627AA" w:rsidRDefault="00C627AA" w:rsidP="00C627A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ней красоты природы нашей,</w:t>
            </w:r>
          </w:p>
          <w:p w:rsidR="00C627AA" w:rsidRDefault="00C627AA" w:rsidP="00C627A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Буйство красок семи ветров!</w:t>
            </w:r>
            <w:r w:rsidR="00DA6AF2">
              <w:rPr>
                <w:color w:val="000000"/>
              </w:rPr>
              <w:t xml:space="preserve"> </w:t>
            </w:r>
          </w:p>
          <w:p w:rsidR="00DA6AF2" w:rsidRPr="00F75AB3" w:rsidRDefault="00DA6AF2" w:rsidP="00C627A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Какие изделия можно сделать из яшмы? Давайте расскажем Незнайке.</w:t>
            </w:r>
          </w:p>
          <w:p w:rsidR="0055369D" w:rsidRPr="00D62BC0" w:rsidRDefault="0055369D" w:rsidP="00246D09">
            <w:pPr>
              <w:pStyle w:val="a3"/>
              <w:ind w:left="60" w:right="60" w:firstLine="705"/>
              <w:jc w:val="both"/>
            </w:pPr>
          </w:p>
          <w:p w:rsidR="0055369D" w:rsidRDefault="0055369D" w:rsidP="00246D09">
            <w:pPr>
              <w:pStyle w:val="a3"/>
              <w:snapToGrid w:val="0"/>
              <w:ind w:left="60" w:right="60" w:firstLine="705"/>
              <w:jc w:val="both"/>
            </w:pPr>
            <w:r w:rsidRPr="00F75AB3">
              <w:rPr>
                <w:b/>
              </w:rPr>
              <w:t>Воспитатель</w:t>
            </w:r>
            <w:r>
              <w:t xml:space="preserve">. </w:t>
            </w:r>
            <w:r w:rsidR="00DA6AF2">
              <w:t xml:space="preserve">В центре города находиться </w:t>
            </w:r>
            <w:proofErr w:type="spellStart"/>
            <w:r w:rsidR="00DA6AF2">
              <w:t>Орский</w:t>
            </w:r>
            <w:proofErr w:type="spellEnd"/>
            <w:r w:rsidR="00DA6AF2">
              <w:t xml:space="preserve"> драматический театр имени А.С. Пушкина. Театр – удивительное место, где показывают спектакли, звучит музыка, читают стихи, где танцуют и поют. Рядом с театром находиться памятник А.С. Пушкину – поэт сидит на скамейке рядом с котом ученым. В одной руке поэта – перо, в другой – книга. Так и хочется присесть на скамеечку рядом с великим гением и заглянуть в раскрытую книгу. </w:t>
            </w:r>
          </w:p>
          <w:p w:rsidR="00F8460F" w:rsidRDefault="00F8460F" w:rsidP="00246D09">
            <w:pPr>
              <w:pStyle w:val="a3"/>
              <w:snapToGrid w:val="0"/>
              <w:ind w:left="60" w:right="60" w:firstLine="705"/>
              <w:jc w:val="both"/>
            </w:pPr>
            <w:r w:rsidRPr="00F8460F">
              <w:t>Одним из самых красивых и крупных памятников нашего города является памятник поэту Тарасу Шевченко.</w:t>
            </w:r>
            <w:r>
              <w:t xml:space="preserve"> Он находится на площади </w:t>
            </w:r>
            <w:proofErr w:type="spellStart"/>
            <w:r>
              <w:t>Т.Г.Шевченко</w:t>
            </w:r>
            <w:proofErr w:type="spellEnd"/>
          </w:p>
          <w:p w:rsidR="00F8460F" w:rsidRDefault="00F8460F" w:rsidP="00F8460F">
            <w:pPr>
              <w:pStyle w:val="a3"/>
              <w:snapToGrid w:val="0"/>
              <w:ind w:right="60"/>
              <w:jc w:val="both"/>
            </w:pPr>
            <w:r>
              <w:rPr>
                <w:b/>
              </w:rPr>
              <w:t xml:space="preserve">        </w:t>
            </w:r>
            <w:r w:rsidRPr="00F8460F">
              <w:rPr>
                <w:b/>
              </w:rPr>
              <w:t>Незнайка:</w:t>
            </w:r>
            <w:r>
              <w:rPr>
                <w:b/>
              </w:rPr>
              <w:t xml:space="preserve"> </w:t>
            </w:r>
            <w:r w:rsidRPr="00F8460F">
              <w:t>Очень интересный город! А где же вы гуляете?</w:t>
            </w:r>
          </w:p>
          <w:p w:rsidR="00F8460F" w:rsidRDefault="00F8460F" w:rsidP="00F8460F">
            <w:pPr>
              <w:pStyle w:val="a3"/>
              <w:snapToGrid w:val="0"/>
              <w:ind w:right="60"/>
              <w:jc w:val="both"/>
            </w:pPr>
            <w:r>
              <w:t xml:space="preserve">        </w:t>
            </w:r>
            <w:r w:rsidRPr="00F8460F">
              <w:rPr>
                <w:b/>
              </w:rPr>
              <w:t>Воспитатель:</w:t>
            </w:r>
            <w:r>
              <w:t xml:space="preserve"> Центральный парк культуры и отдыха – это любимое место отдыха детей и взрослых. Здесь разместилось множество аттракционов, детская игровая площадка, кафе, тир.</w:t>
            </w:r>
          </w:p>
          <w:p w:rsidR="00F8460F" w:rsidRDefault="00F8460F" w:rsidP="00F8460F">
            <w:pPr>
              <w:pStyle w:val="a3"/>
              <w:snapToGrid w:val="0"/>
              <w:ind w:right="60"/>
              <w:jc w:val="both"/>
            </w:pPr>
          </w:p>
          <w:p w:rsidR="00F8460F" w:rsidRDefault="00F8460F" w:rsidP="00F8460F">
            <w:pPr>
              <w:pStyle w:val="a3"/>
              <w:snapToGrid w:val="0"/>
              <w:ind w:right="60"/>
              <w:jc w:val="both"/>
            </w:pPr>
            <w:r>
              <w:t xml:space="preserve"> Есть в нашем городе место, где нежно хранят и берегут памятные </w:t>
            </w:r>
            <w:proofErr w:type="gramStart"/>
            <w:r>
              <w:t>события</w:t>
            </w:r>
            <w:proofErr w:type="gramEnd"/>
            <w:r>
              <w:t xml:space="preserve"> произошедшие в </w:t>
            </w:r>
            <w:r w:rsidR="00125791">
              <w:t xml:space="preserve">прошлом. Это аллея Славы. Ребята, кто может рассказать Незнайке об этом месте? Мемориал Славы – начал возводиться на месте братского захоронения воинов, погибших в годы Великой отечественной войны в </w:t>
            </w:r>
            <w:proofErr w:type="spellStart"/>
            <w:r w:rsidR="00125791">
              <w:t>орских</w:t>
            </w:r>
            <w:proofErr w:type="spellEnd"/>
            <w:r w:rsidR="00125791">
              <w:t xml:space="preserve"> госпиталях. Здесь так же находится «Книга памяти» - в ней имена тех, кто погиб в годы войны и в мирное </w:t>
            </w:r>
            <w:proofErr w:type="gramStart"/>
            <w:r w:rsidR="00125791">
              <w:t>время</w:t>
            </w:r>
            <w:proofErr w:type="gramEnd"/>
            <w:r w:rsidR="00125791">
              <w:t xml:space="preserve"> защищая нашу родину.</w:t>
            </w:r>
          </w:p>
          <w:p w:rsidR="00125791" w:rsidRPr="00F8460F" w:rsidRDefault="00125791" w:rsidP="00F8460F">
            <w:pPr>
              <w:pStyle w:val="a3"/>
              <w:snapToGrid w:val="0"/>
              <w:ind w:right="60"/>
              <w:jc w:val="both"/>
              <w:rPr>
                <w:b/>
              </w:rPr>
            </w:pPr>
          </w:p>
          <w:p w:rsidR="0055369D" w:rsidRDefault="0055369D" w:rsidP="00246D09">
            <w:pPr>
              <w:pStyle w:val="a3"/>
              <w:ind w:left="60" w:right="60" w:firstLine="705"/>
              <w:jc w:val="both"/>
            </w:pPr>
            <w:r w:rsidRPr="009A0B58">
              <w:rPr>
                <w:u w:val="single"/>
              </w:rPr>
              <w:t>В середине занятия проводится динамическая пауза</w:t>
            </w:r>
            <w:r>
              <w:t>:</w:t>
            </w:r>
          </w:p>
          <w:p w:rsidR="0055369D" w:rsidRDefault="0055369D" w:rsidP="00246D09">
            <w:pPr>
              <w:pStyle w:val="a3"/>
              <w:ind w:left="60" w:right="60" w:firstLine="705"/>
              <w:jc w:val="both"/>
            </w:pPr>
            <w:r>
              <w:t>Утром рано мы встаём.</w:t>
            </w:r>
          </w:p>
          <w:p w:rsidR="0055369D" w:rsidRDefault="0055369D" w:rsidP="00246D09">
            <w:pPr>
              <w:pStyle w:val="a3"/>
              <w:ind w:left="60" w:right="60" w:firstLine="705"/>
              <w:jc w:val="both"/>
            </w:pPr>
            <w:r>
              <w:t>Город видим за окном.</w:t>
            </w:r>
          </w:p>
          <w:p w:rsidR="0055369D" w:rsidRDefault="0055369D" w:rsidP="00246D09">
            <w:pPr>
              <w:pStyle w:val="a3"/>
              <w:ind w:left="60" w:right="60" w:firstLine="705"/>
              <w:jc w:val="both"/>
            </w:pPr>
            <w:r>
              <w:t>Он проснулся, он живёт.</w:t>
            </w:r>
          </w:p>
          <w:p w:rsidR="0055369D" w:rsidRDefault="0055369D" w:rsidP="00246D09">
            <w:pPr>
              <w:pStyle w:val="a3"/>
              <w:ind w:left="60" w:right="60" w:firstLine="705"/>
              <w:jc w:val="both"/>
            </w:pPr>
            <w:r>
              <w:t>Нас на улицу зовёт.</w:t>
            </w:r>
          </w:p>
          <w:p w:rsidR="0055369D" w:rsidRPr="009A0B58" w:rsidRDefault="0055369D" w:rsidP="00246D09">
            <w:pPr>
              <w:pStyle w:val="a3"/>
              <w:ind w:left="60" w:right="60" w:firstLine="705"/>
              <w:jc w:val="both"/>
            </w:pPr>
            <w:r>
              <w:t>Мы живём, мы растём в нашем городе родном.</w:t>
            </w:r>
          </w:p>
          <w:p w:rsidR="0055369D" w:rsidRDefault="0055369D" w:rsidP="00246D09">
            <w:pPr>
              <w:pStyle w:val="a3"/>
              <w:ind w:left="60" w:right="60" w:firstLine="705"/>
              <w:jc w:val="both"/>
            </w:pPr>
          </w:p>
          <w:p w:rsidR="0055369D" w:rsidRDefault="0055369D" w:rsidP="00246D09">
            <w:pPr>
              <w:pStyle w:val="a3"/>
              <w:ind w:left="60" w:right="60" w:firstLine="705"/>
              <w:jc w:val="both"/>
            </w:pPr>
            <w:r w:rsidRPr="00EC19C3">
              <w:rPr>
                <w:b/>
              </w:rPr>
              <w:t>Воспитатель</w:t>
            </w:r>
            <w:r>
              <w:rPr>
                <w:b/>
              </w:rPr>
              <w:t xml:space="preserve">. </w:t>
            </w:r>
            <w:r w:rsidRPr="00664D54">
              <w:t>Совсем недавно</w:t>
            </w:r>
            <w:r>
              <w:t>,</w:t>
            </w:r>
            <w:r w:rsidR="00125791">
              <w:t xml:space="preserve"> наш город отметил свой день рождения. Ему исполнилось  285 лет.</w:t>
            </w:r>
            <w:r>
              <w:t xml:space="preserve"> </w:t>
            </w:r>
          </w:p>
          <w:p w:rsidR="00125791" w:rsidRPr="00125791" w:rsidRDefault="00125791" w:rsidP="00246D09">
            <w:pPr>
              <w:pStyle w:val="a3"/>
              <w:ind w:left="60" w:right="60" w:firstLine="705"/>
              <w:jc w:val="both"/>
            </w:pPr>
            <w:r w:rsidRPr="00125791">
              <w:t>Пусть наш город вырастает</w:t>
            </w:r>
          </w:p>
          <w:p w:rsidR="00125791" w:rsidRDefault="00125791" w:rsidP="00246D09">
            <w:pPr>
              <w:pStyle w:val="a3"/>
              <w:ind w:left="60" w:right="60" w:firstLine="705"/>
              <w:jc w:val="both"/>
            </w:pPr>
            <w:r>
              <w:t>С каждым годом, с каждым днем</w:t>
            </w:r>
          </w:p>
          <w:p w:rsidR="00125791" w:rsidRDefault="00125791" w:rsidP="00246D09">
            <w:pPr>
              <w:pStyle w:val="a3"/>
              <w:ind w:left="60" w:right="60" w:firstLine="705"/>
              <w:jc w:val="both"/>
            </w:pPr>
            <w:r>
              <w:t>Пусть всегда в нем процветают</w:t>
            </w:r>
          </w:p>
          <w:p w:rsidR="00125791" w:rsidRDefault="00125791" w:rsidP="00246D09">
            <w:pPr>
              <w:pStyle w:val="a3"/>
              <w:ind w:left="60" w:right="60" w:firstLine="705"/>
              <w:jc w:val="both"/>
            </w:pPr>
            <w:r>
              <w:t>Каждый житель, каждый дом.</w:t>
            </w:r>
          </w:p>
          <w:p w:rsidR="00125791" w:rsidRDefault="00125791" w:rsidP="00246D09">
            <w:pPr>
              <w:pStyle w:val="a3"/>
              <w:ind w:left="60" w:right="60" w:firstLine="705"/>
              <w:jc w:val="both"/>
            </w:pPr>
            <w:r>
              <w:t>Пусть все больше зеленеет, Птицы пусть поют с утра.</w:t>
            </w:r>
          </w:p>
          <w:p w:rsidR="00125791" w:rsidRDefault="00125791" w:rsidP="00246D09">
            <w:pPr>
              <w:pStyle w:val="a3"/>
              <w:ind w:left="60" w:right="60" w:firstLine="705"/>
              <w:jc w:val="both"/>
            </w:pPr>
            <w:r>
              <w:t xml:space="preserve"> И пусть каждого тут греют </w:t>
            </w:r>
          </w:p>
          <w:p w:rsidR="00125791" w:rsidRPr="00664D54" w:rsidRDefault="00125791" w:rsidP="00246D09">
            <w:pPr>
              <w:pStyle w:val="a3"/>
              <w:ind w:left="60" w:right="60" w:firstLine="705"/>
              <w:jc w:val="both"/>
            </w:pPr>
            <w:r>
              <w:t>Любовь, счастье, доброта!</w:t>
            </w:r>
          </w:p>
          <w:p w:rsidR="0055369D" w:rsidRDefault="00125791" w:rsidP="00125791">
            <w:pPr>
              <w:pStyle w:val="a3"/>
              <w:tabs>
                <w:tab w:val="left" w:pos="3525"/>
              </w:tabs>
              <w:ind w:right="60"/>
              <w:jc w:val="both"/>
            </w:pPr>
            <w:r w:rsidRPr="00125791">
              <w:rPr>
                <w:b/>
              </w:rPr>
              <w:t xml:space="preserve">  Незнайка: </w:t>
            </w:r>
            <w:r>
              <w:rPr>
                <w:b/>
              </w:rPr>
              <w:t xml:space="preserve"> </w:t>
            </w:r>
            <w:r w:rsidRPr="00125791">
              <w:t>Ой, как я люблю дни рождения! Это всегда праздник!</w:t>
            </w:r>
          </w:p>
          <w:p w:rsidR="0055369D" w:rsidRDefault="00125791" w:rsidP="005B07A7">
            <w:pPr>
              <w:pStyle w:val="a3"/>
              <w:tabs>
                <w:tab w:val="left" w:pos="3525"/>
              </w:tabs>
              <w:ind w:right="60"/>
              <w:jc w:val="both"/>
            </w:pPr>
            <w:r w:rsidRPr="00125791">
              <w:rPr>
                <w:b/>
              </w:rPr>
              <w:t xml:space="preserve">Воспитатель: </w:t>
            </w:r>
            <w:r w:rsidR="005B07A7" w:rsidRPr="005B07A7">
              <w:t>Да! В дни рождения всегда принято дарить подарки! Ребята, подумайте,  какой подарок мы можем подарить нашему любимому городу?</w:t>
            </w:r>
            <w:r w:rsidR="005B07A7">
              <w:t xml:space="preserve"> Я предлагаю нарисовать поздравительную открытку всем вместе. </w:t>
            </w:r>
          </w:p>
          <w:p w:rsidR="005B07A7" w:rsidRDefault="005B07A7" w:rsidP="005B07A7">
            <w:pPr>
              <w:pStyle w:val="a3"/>
              <w:tabs>
                <w:tab w:val="left" w:pos="3525"/>
              </w:tabs>
              <w:ind w:right="60"/>
              <w:jc w:val="both"/>
            </w:pPr>
            <w:r>
              <w:t>(Выполняется коллективная работа «Открытка на день города»)</w:t>
            </w:r>
          </w:p>
        </w:tc>
        <w:tc>
          <w:tcPr>
            <w:tcW w:w="6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9D" w:rsidRDefault="0055369D" w:rsidP="00246D09">
            <w:pPr>
              <w:pStyle w:val="a3"/>
              <w:ind w:left="120" w:right="120" w:firstLine="705"/>
              <w:jc w:val="both"/>
            </w:pPr>
          </w:p>
          <w:p w:rsidR="0055369D" w:rsidRDefault="0055369D" w:rsidP="00246D09">
            <w:r>
              <w:t>(Стихотворение может прочитать заранее подготовленный ребёнок)</w:t>
            </w:r>
          </w:p>
          <w:p w:rsidR="0055369D" w:rsidRDefault="0055369D" w:rsidP="00246D09"/>
          <w:p w:rsidR="0055369D" w:rsidRDefault="0055369D" w:rsidP="00246D09"/>
          <w:p w:rsidR="0055369D" w:rsidRDefault="0055369D" w:rsidP="00246D09"/>
          <w:p w:rsidR="0055369D" w:rsidRDefault="0055369D" w:rsidP="00246D09"/>
          <w:p w:rsidR="0055369D" w:rsidRDefault="0055369D" w:rsidP="00246D09"/>
          <w:p w:rsidR="0055369D" w:rsidRDefault="0055369D" w:rsidP="00246D09"/>
          <w:p w:rsidR="0055369D" w:rsidRDefault="0055369D" w:rsidP="00246D09"/>
          <w:p w:rsidR="0055369D" w:rsidRDefault="0055369D" w:rsidP="00246D09"/>
          <w:p w:rsidR="0055369D" w:rsidRDefault="0055369D" w:rsidP="00246D09"/>
          <w:p w:rsidR="0055369D" w:rsidRDefault="0055369D" w:rsidP="00246D09"/>
          <w:p w:rsidR="0055369D" w:rsidRPr="00F75AB3" w:rsidRDefault="0055369D" w:rsidP="00246D09">
            <w:r>
              <w:t xml:space="preserve">Дети рассказывают, что </w:t>
            </w:r>
            <w:r w:rsidR="00DA6AF2">
              <w:t>можно сделать из яшмы.</w:t>
            </w:r>
          </w:p>
          <w:p w:rsidR="0055369D" w:rsidRPr="00F75AB3" w:rsidRDefault="0055369D" w:rsidP="00246D09"/>
          <w:p w:rsidR="0055369D" w:rsidRPr="00F75AB3" w:rsidRDefault="0055369D" w:rsidP="00246D09"/>
          <w:p w:rsidR="0055369D" w:rsidRPr="00F75AB3" w:rsidRDefault="0055369D" w:rsidP="00246D09"/>
          <w:p w:rsidR="0055369D" w:rsidRDefault="0055369D" w:rsidP="00F8460F">
            <w:r>
              <w:t>Желающие дети выбирают фотографию и рассказывают, что они знают о том или ином памятнике, почему его поставили в нашем городе</w:t>
            </w:r>
            <w:r w:rsidR="00F8460F">
              <w:t>.</w:t>
            </w:r>
          </w:p>
          <w:p w:rsidR="00125791" w:rsidRDefault="00125791" w:rsidP="00F8460F"/>
          <w:p w:rsidR="00125791" w:rsidRDefault="00125791" w:rsidP="00F8460F"/>
          <w:p w:rsidR="00125791" w:rsidRDefault="00125791" w:rsidP="00F8460F"/>
          <w:p w:rsidR="00125791" w:rsidRDefault="00125791" w:rsidP="00F8460F"/>
          <w:p w:rsidR="00125791" w:rsidRDefault="00125791" w:rsidP="00F8460F"/>
          <w:p w:rsidR="00125791" w:rsidRDefault="00125791" w:rsidP="00F8460F"/>
          <w:p w:rsidR="00125791" w:rsidRDefault="00125791" w:rsidP="00F8460F"/>
          <w:p w:rsidR="00125791" w:rsidRDefault="00125791" w:rsidP="00F8460F"/>
          <w:p w:rsidR="00125791" w:rsidRDefault="00125791" w:rsidP="00F8460F"/>
          <w:p w:rsidR="00125791" w:rsidRDefault="00125791" w:rsidP="00F8460F"/>
          <w:p w:rsidR="00125791" w:rsidRDefault="00125791" w:rsidP="00F8460F">
            <w:r>
              <w:t>Ответы детей.</w:t>
            </w:r>
          </w:p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Default="005B07A7" w:rsidP="00F8460F"/>
          <w:p w:rsidR="005B07A7" w:rsidRPr="00F75AB3" w:rsidRDefault="005B07A7" w:rsidP="00F8460F">
            <w:r>
              <w:t>Ответы детей</w:t>
            </w:r>
          </w:p>
        </w:tc>
      </w:tr>
      <w:tr w:rsidR="0055369D" w:rsidTr="00246D09">
        <w:tc>
          <w:tcPr>
            <w:tcW w:w="1571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9D" w:rsidRDefault="0055369D" w:rsidP="00246D09">
            <w:pPr>
              <w:pStyle w:val="a3"/>
              <w:ind w:left="60" w:right="60" w:firstLine="705"/>
              <w:jc w:val="center"/>
            </w:pPr>
            <w:r>
              <w:rPr>
                <w:b/>
                <w:bCs/>
              </w:rPr>
              <w:lastRenderedPageBreak/>
              <w:t>Заключительная часть</w:t>
            </w:r>
          </w:p>
        </w:tc>
      </w:tr>
      <w:tr w:rsidR="0055369D" w:rsidTr="00246D09">
        <w:tc>
          <w:tcPr>
            <w:tcW w:w="9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9D" w:rsidRPr="00190B36" w:rsidRDefault="0055369D" w:rsidP="00246D09">
            <w:pPr>
              <w:pStyle w:val="a3"/>
              <w:ind w:left="60" w:right="60" w:firstLine="705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Воспитатель. </w:t>
            </w:r>
            <w:r w:rsidRPr="00190B36">
              <w:rPr>
                <w:bCs/>
              </w:rPr>
              <w:t>Ребята, а вам нравится наш город? Какие места вы любите больше всего?</w:t>
            </w:r>
          </w:p>
          <w:p w:rsidR="0055369D" w:rsidRPr="00664D54" w:rsidRDefault="0055369D" w:rsidP="005B07A7">
            <w:pPr>
              <w:pStyle w:val="a3"/>
              <w:ind w:left="60" w:right="60" w:firstLine="705"/>
              <w:jc w:val="both"/>
              <w:rPr>
                <w:bCs/>
              </w:rPr>
            </w:pPr>
            <w:r>
              <w:rPr>
                <w:bCs/>
              </w:rPr>
              <w:t xml:space="preserve"> С каждым годом наш город становится красивее, строятся новые современные дома, торговые, спортивные, развлекательные центры, преображаются парки и скверы, но </w:t>
            </w:r>
            <w:proofErr w:type="spellStart"/>
            <w:r w:rsidR="005B07A7">
              <w:rPr>
                <w:bCs/>
              </w:rPr>
              <w:t>орчане</w:t>
            </w:r>
            <w:proofErr w:type="spellEnd"/>
            <w:r w:rsidR="005B07A7">
              <w:rPr>
                <w:bCs/>
              </w:rPr>
              <w:t xml:space="preserve"> </w:t>
            </w:r>
            <w:r>
              <w:rPr>
                <w:bCs/>
              </w:rPr>
              <w:t>не забывают и гордятся своей историей. (Воспитатель предлагает детям сфотографироваться вместе с</w:t>
            </w:r>
            <w:r w:rsidR="005B07A7">
              <w:rPr>
                <w:bCs/>
              </w:rPr>
              <w:t xml:space="preserve"> Незнайкой </w:t>
            </w:r>
            <w:r>
              <w:rPr>
                <w:bCs/>
              </w:rPr>
              <w:t xml:space="preserve"> и подарить </w:t>
            </w:r>
            <w:r w:rsidR="005B07A7">
              <w:rPr>
                <w:bCs/>
              </w:rPr>
              <w:t xml:space="preserve"> ему </w:t>
            </w:r>
            <w:r>
              <w:rPr>
                <w:bCs/>
              </w:rPr>
              <w:t>фото)</w:t>
            </w:r>
          </w:p>
        </w:tc>
        <w:tc>
          <w:tcPr>
            <w:tcW w:w="6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9D" w:rsidRDefault="0055369D" w:rsidP="00246D09">
            <w:pPr>
              <w:pStyle w:val="a3"/>
              <w:ind w:right="120"/>
              <w:jc w:val="both"/>
            </w:pPr>
            <w:r>
              <w:rPr>
                <w:b/>
                <w:bCs/>
              </w:rPr>
              <w:t>-</w:t>
            </w:r>
            <w:r w:rsidRPr="00190B36">
              <w:rPr>
                <w:bCs/>
              </w:rPr>
              <w:t>Дети, рассказывают о местах города, где они любят бывать вместе с родителями.</w:t>
            </w:r>
          </w:p>
        </w:tc>
      </w:tr>
    </w:tbl>
    <w:p w:rsidR="00555E9F" w:rsidRDefault="00D0331A"/>
    <w:sectPr w:rsidR="00555E9F" w:rsidSect="005536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5369D"/>
    <w:rsid w:val="000E1544"/>
    <w:rsid w:val="00125791"/>
    <w:rsid w:val="0055369D"/>
    <w:rsid w:val="005B07A7"/>
    <w:rsid w:val="00B03E9F"/>
    <w:rsid w:val="00B66714"/>
    <w:rsid w:val="00C627AA"/>
    <w:rsid w:val="00D0331A"/>
    <w:rsid w:val="00D329BF"/>
    <w:rsid w:val="00DA6AF2"/>
    <w:rsid w:val="00F8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69D"/>
    <w:pPr>
      <w:suppressLineNumbers/>
    </w:pPr>
  </w:style>
  <w:style w:type="paragraph" w:customStyle="1" w:styleId="c2">
    <w:name w:val="c2"/>
    <w:basedOn w:val="a"/>
    <w:rsid w:val="005536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МДОАУ №120</cp:lastModifiedBy>
  <cp:revision>3</cp:revision>
  <cp:lastPrinted>2020-10-29T06:53:00Z</cp:lastPrinted>
  <dcterms:created xsi:type="dcterms:W3CDTF">2017-11-21T17:49:00Z</dcterms:created>
  <dcterms:modified xsi:type="dcterms:W3CDTF">2020-10-29T06:55:00Z</dcterms:modified>
</cp:coreProperties>
</file>