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376DFF" w14:textId="77777777" w:rsidR="008E2509" w:rsidRDefault="008E2509" w:rsidP="00FF0708">
      <w:pPr>
        <w:spacing w:after="0" w:line="360" w:lineRule="auto"/>
        <w:jc w:val="center"/>
        <w:rPr>
          <w:rFonts w:ascii="Times New Roman" w:hAnsi="Times New Roman" w:cs="Times New Roman"/>
          <w:b/>
          <w:bCs/>
          <w:sz w:val="32"/>
          <w:szCs w:val="32"/>
        </w:rPr>
      </w:pPr>
    </w:p>
    <w:p w14:paraId="2D743CBB" w14:textId="77777777" w:rsidR="008E2509" w:rsidRDefault="008E2509" w:rsidP="00FF0708">
      <w:pPr>
        <w:spacing w:after="0" w:line="360" w:lineRule="auto"/>
        <w:jc w:val="center"/>
        <w:rPr>
          <w:rFonts w:ascii="Times New Roman" w:hAnsi="Times New Roman" w:cs="Times New Roman"/>
          <w:b/>
          <w:bCs/>
          <w:sz w:val="32"/>
          <w:szCs w:val="32"/>
        </w:rPr>
      </w:pPr>
    </w:p>
    <w:p w14:paraId="4BE52C9C" w14:textId="77777777" w:rsidR="008E2509" w:rsidRDefault="008E2509" w:rsidP="00FF0708">
      <w:pPr>
        <w:spacing w:after="0" w:line="360" w:lineRule="auto"/>
        <w:jc w:val="center"/>
        <w:rPr>
          <w:rFonts w:ascii="Times New Roman" w:hAnsi="Times New Roman" w:cs="Times New Roman"/>
          <w:b/>
          <w:bCs/>
          <w:sz w:val="32"/>
          <w:szCs w:val="32"/>
        </w:rPr>
      </w:pPr>
    </w:p>
    <w:p w14:paraId="2D5CE87B" w14:textId="77777777" w:rsidR="00A7705D" w:rsidRPr="003B0635" w:rsidRDefault="00A7705D" w:rsidP="00EF341A">
      <w:pPr>
        <w:spacing w:after="0" w:line="360" w:lineRule="auto"/>
        <w:rPr>
          <w:rFonts w:ascii="Times New Roman" w:hAnsi="Times New Roman" w:cs="Times New Roman"/>
          <w:b/>
          <w:bCs/>
          <w:sz w:val="32"/>
          <w:szCs w:val="32"/>
        </w:rPr>
      </w:pPr>
    </w:p>
    <w:p w14:paraId="604F825C" w14:textId="77777777" w:rsidR="00A7705D" w:rsidRPr="00DA3386" w:rsidRDefault="00A7705D" w:rsidP="00A7705D">
      <w:pPr>
        <w:spacing w:after="0" w:line="360" w:lineRule="auto"/>
        <w:jc w:val="center"/>
        <w:rPr>
          <w:rFonts w:ascii="Times New Roman" w:hAnsi="Times New Roman" w:cs="Times New Roman"/>
          <w:b/>
          <w:bCs/>
          <w:sz w:val="32"/>
          <w:szCs w:val="32"/>
        </w:rPr>
      </w:pPr>
      <w:r w:rsidRPr="00DA3386">
        <w:rPr>
          <w:rFonts w:ascii="Times New Roman" w:hAnsi="Times New Roman" w:cs="Times New Roman"/>
          <w:b/>
          <w:bCs/>
          <w:sz w:val="32"/>
          <w:szCs w:val="32"/>
        </w:rPr>
        <w:t>Подборка игр В. В. Воскобовича для развития количественных представлений у детей 4-5 лет</w:t>
      </w:r>
    </w:p>
    <w:p w14:paraId="6548EECB" w14:textId="77777777" w:rsidR="00A7705D" w:rsidRDefault="00A7705D" w:rsidP="00A7705D">
      <w:pPr>
        <w:rPr>
          <w:rFonts w:ascii="Times New Roman" w:hAnsi="Times New Roman" w:cs="Times New Roman"/>
          <w:b/>
          <w:bCs/>
          <w:sz w:val="28"/>
          <w:szCs w:val="28"/>
        </w:rPr>
      </w:pPr>
    </w:p>
    <w:p w14:paraId="39FDC6C0" w14:textId="77777777" w:rsidR="00A7705D" w:rsidRDefault="00A7705D" w:rsidP="00A7705D">
      <w:pP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14:anchorId="71E36B21" wp14:editId="3C91D7DC">
            <wp:extent cx="5940425" cy="3489960"/>
            <wp:effectExtent l="0" t="0" r="3175" b="0"/>
            <wp:docPr id="5321069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06983" name="Рисунок 532106983"/>
                    <pic:cNvPicPr/>
                  </pic:nvPicPr>
                  <pic:blipFill>
                    <a:blip r:embed="rId7">
                      <a:extLst>
                        <a:ext uri="{28A0092B-C50C-407E-A947-70E740481C1C}">
                          <a14:useLocalDpi xmlns:a14="http://schemas.microsoft.com/office/drawing/2010/main" val="0"/>
                        </a:ext>
                      </a:extLst>
                    </a:blip>
                    <a:stretch>
                      <a:fillRect/>
                    </a:stretch>
                  </pic:blipFill>
                  <pic:spPr>
                    <a:xfrm>
                      <a:off x="0" y="0"/>
                      <a:ext cx="5940425" cy="3489960"/>
                    </a:xfrm>
                    <a:prstGeom prst="rect">
                      <a:avLst/>
                    </a:prstGeom>
                  </pic:spPr>
                </pic:pic>
              </a:graphicData>
            </a:graphic>
          </wp:inline>
        </w:drawing>
      </w:r>
    </w:p>
    <w:p w14:paraId="57BE87E5" w14:textId="77777777" w:rsidR="00A7705D" w:rsidRDefault="00A7705D" w:rsidP="00A7705D">
      <w:pPr>
        <w:rPr>
          <w:rFonts w:ascii="Times New Roman" w:hAnsi="Times New Roman" w:cs="Times New Roman"/>
          <w:b/>
          <w:bCs/>
          <w:sz w:val="28"/>
          <w:szCs w:val="28"/>
        </w:rPr>
      </w:pPr>
    </w:p>
    <w:p w14:paraId="4370355B" w14:textId="18656DE4" w:rsidR="00A7705D" w:rsidRPr="00523225" w:rsidRDefault="00A7705D" w:rsidP="00523225">
      <w:pPr>
        <w:jc w:val="right"/>
        <w:rPr>
          <w:rFonts w:ascii="Times New Roman" w:hAnsi="Times New Roman" w:cs="Times New Roman"/>
          <w:sz w:val="28"/>
          <w:szCs w:val="28"/>
        </w:rPr>
      </w:pPr>
      <w:r w:rsidRPr="00523225">
        <w:rPr>
          <w:rFonts w:ascii="Times New Roman" w:hAnsi="Times New Roman" w:cs="Times New Roman"/>
          <w:sz w:val="28"/>
          <w:szCs w:val="28"/>
        </w:rPr>
        <w:t>Выполнила</w:t>
      </w:r>
      <w:r w:rsidR="00EF341A">
        <w:rPr>
          <w:rFonts w:ascii="Times New Roman" w:hAnsi="Times New Roman" w:cs="Times New Roman"/>
          <w:sz w:val="28"/>
          <w:szCs w:val="28"/>
        </w:rPr>
        <w:t xml:space="preserve">: </w:t>
      </w:r>
      <w:r w:rsidRPr="00523225">
        <w:rPr>
          <w:rFonts w:ascii="Times New Roman" w:hAnsi="Times New Roman" w:cs="Times New Roman"/>
          <w:sz w:val="28"/>
          <w:szCs w:val="28"/>
        </w:rPr>
        <w:t xml:space="preserve">Голик Оксана Николаевна </w:t>
      </w:r>
    </w:p>
    <w:p w14:paraId="6AB76B46" w14:textId="65738A80" w:rsidR="00A7705D" w:rsidRPr="00EF341A" w:rsidRDefault="00A7705D" w:rsidP="00EF341A">
      <w:pPr>
        <w:jc w:val="right"/>
        <w:rPr>
          <w:rFonts w:ascii="Times New Roman" w:hAnsi="Times New Roman" w:cs="Times New Roman"/>
          <w:sz w:val="28"/>
          <w:szCs w:val="28"/>
        </w:rPr>
      </w:pPr>
      <w:r w:rsidRPr="00523225">
        <w:rPr>
          <w:rFonts w:ascii="Times New Roman" w:hAnsi="Times New Roman" w:cs="Times New Roman"/>
          <w:sz w:val="28"/>
          <w:szCs w:val="28"/>
        </w:rPr>
        <w:t xml:space="preserve"> </w:t>
      </w:r>
    </w:p>
    <w:p w14:paraId="34C1C6FF" w14:textId="77777777" w:rsidR="00EF341A" w:rsidRDefault="00EF341A" w:rsidP="00A7705D">
      <w:pPr>
        <w:spacing w:after="0" w:line="360" w:lineRule="auto"/>
        <w:jc w:val="center"/>
        <w:rPr>
          <w:rFonts w:ascii="Times New Roman" w:hAnsi="Times New Roman" w:cs="Times New Roman"/>
          <w:b/>
          <w:bCs/>
          <w:sz w:val="32"/>
          <w:szCs w:val="32"/>
        </w:rPr>
      </w:pPr>
    </w:p>
    <w:p w14:paraId="44B21343" w14:textId="77777777" w:rsidR="00EF341A" w:rsidRDefault="00EF341A" w:rsidP="00A7705D">
      <w:pPr>
        <w:spacing w:after="0" w:line="360" w:lineRule="auto"/>
        <w:jc w:val="center"/>
        <w:rPr>
          <w:rFonts w:ascii="Times New Roman" w:hAnsi="Times New Roman" w:cs="Times New Roman"/>
          <w:b/>
          <w:bCs/>
          <w:sz w:val="32"/>
          <w:szCs w:val="32"/>
        </w:rPr>
      </w:pPr>
    </w:p>
    <w:p w14:paraId="6D0BD5C5" w14:textId="77777777" w:rsidR="00EF341A" w:rsidRDefault="00EF341A" w:rsidP="00A7705D">
      <w:pPr>
        <w:spacing w:after="0" w:line="360" w:lineRule="auto"/>
        <w:jc w:val="center"/>
        <w:rPr>
          <w:rFonts w:ascii="Times New Roman" w:hAnsi="Times New Roman" w:cs="Times New Roman"/>
          <w:b/>
          <w:bCs/>
          <w:sz w:val="32"/>
          <w:szCs w:val="32"/>
        </w:rPr>
      </w:pPr>
    </w:p>
    <w:p w14:paraId="0AF212D7" w14:textId="77777777" w:rsidR="00EF341A" w:rsidRDefault="00EF341A" w:rsidP="00A7705D">
      <w:pPr>
        <w:spacing w:after="0" w:line="360" w:lineRule="auto"/>
        <w:jc w:val="center"/>
        <w:rPr>
          <w:rFonts w:ascii="Times New Roman" w:hAnsi="Times New Roman" w:cs="Times New Roman"/>
          <w:b/>
          <w:bCs/>
          <w:sz w:val="32"/>
          <w:szCs w:val="32"/>
        </w:rPr>
      </w:pPr>
    </w:p>
    <w:p w14:paraId="199B464E" w14:textId="7A14CC64" w:rsidR="00A7705D" w:rsidRDefault="00A7705D" w:rsidP="00A7705D">
      <w:pPr>
        <w:spacing w:after="0" w:line="360" w:lineRule="auto"/>
        <w:jc w:val="center"/>
        <w:rPr>
          <w:rFonts w:ascii="Times New Roman" w:hAnsi="Times New Roman" w:cs="Times New Roman"/>
          <w:b/>
          <w:bCs/>
          <w:sz w:val="32"/>
          <w:szCs w:val="32"/>
        </w:rPr>
      </w:pPr>
      <w:r w:rsidRPr="00DA3386">
        <w:rPr>
          <w:rFonts w:ascii="Times New Roman" w:hAnsi="Times New Roman" w:cs="Times New Roman"/>
          <w:b/>
          <w:bCs/>
          <w:sz w:val="32"/>
          <w:szCs w:val="32"/>
        </w:rPr>
        <w:t>Содержание</w:t>
      </w:r>
    </w:p>
    <w:p w14:paraId="74E4EB0F" w14:textId="77777777" w:rsidR="00A7705D" w:rsidRDefault="00A7705D" w:rsidP="00A7705D">
      <w:pPr>
        <w:spacing w:after="0" w:line="360" w:lineRule="auto"/>
        <w:jc w:val="center"/>
        <w:rPr>
          <w:rFonts w:ascii="Times New Roman" w:hAnsi="Times New Roman" w:cs="Times New Roman"/>
          <w:b/>
          <w:bC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6"/>
        <w:gridCol w:w="8060"/>
        <w:gridCol w:w="519"/>
      </w:tblGrid>
      <w:tr w:rsidR="00A7705D" w:rsidRPr="00E75535" w14:paraId="699036C0" w14:textId="77777777" w:rsidTr="00FB4A85">
        <w:tc>
          <w:tcPr>
            <w:tcW w:w="566" w:type="dxa"/>
          </w:tcPr>
          <w:p w14:paraId="0D1A9EA8" w14:textId="77777777" w:rsidR="00A7705D" w:rsidRPr="00E75535" w:rsidRDefault="00A7705D" w:rsidP="00A7705D">
            <w:pPr>
              <w:spacing w:after="0" w:line="360" w:lineRule="auto"/>
              <w:jc w:val="center"/>
              <w:rPr>
                <w:rFonts w:ascii="Times New Roman" w:eastAsia="Calibri" w:hAnsi="Times New Roman" w:cs="Calibri"/>
                <w:kern w:val="0"/>
                <w:sz w:val="28"/>
                <w:szCs w:val="24"/>
                <w:lang w:eastAsia="ru-RU"/>
                <w14:ligatures w14:val="none"/>
              </w:rPr>
            </w:pPr>
            <w:r w:rsidRPr="00E75535">
              <w:rPr>
                <w:rFonts w:ascii="Times New Roman" w:eastAsia="Calibri" w:hAnsi="Times New Roman" w:cs="Calibri"/>
                <w:kern w:val="0"/>
                <w:sz w:val="28"/>
                <w:lang w:val="en-US" w:eastAsia="ru-RU"/>
                <w14:ligatures w14:val="none"/>
              </w:rPr>
              <w:lastRenderedPageBreak/>
              <w:t>1</w:t>
            </w:r>
          </w:p>
        </w:tc>
        <w:tc>
          <w:tcPr>
            <w:tcW w:w="8060" w:type="dxa"/>
          </w:tcPr>
          <w:p w14:paraId="51453E6A" w14:textId="77777777" w:rsidR="00A7705D" w:rsidRPr="00E75535" w:rsidRDefault="00A7705D" w:rsidP="00FB4A85">
            <w:pPr>
              <w:spacing w:after="0" w:line="360" w:lineRule="auto"/>
              <w:jc w:val="both"/>
              <w:rPr>
                <w:rFonts w:ascii="Times New Roman" w:eastAsia="Calibri" w:hAnsi="Times New Roman" w:cs="Calibri"/>
                <w:kern w:val="0"/>
                <w:sz w:val="28"/>
                <w:szCs w:val="24"/>
                <w:lang w:eastAsia="ru-RU"/>
                <w14:ligatures w14:val="none"/>
              </w:rPr>
            </w:pPr>
            <w:r>
              <w:rPr>
                <w:rFonts w:ascii="Times New Roman" w:eastAsia="Calibri" w:hAnsi="Times New Roman" w:cs="Calibri"/>
                <w:kern w:val="0"/>
                <w:sz w:val="28"/>
                <w:szCs w:val="24"/>
                <w:lang w:eastAsia="ru-RU"/>
                <w14:ligatures w14:val="none"/>
              </w:rPr>
              <w:t>Игры на количественный счет………………………………………</w:t>
            </w:r>
          </w:p>
        </w:tc>
        <w:tc>
          <w:tcPr>
            <w:tcW w:w="519" w:type="dxa"/>
            <w:vAlign w:val="bottom"/>
          </w:tcPr>
          <w:p w14:paraId="687848DD" w14:textId="1177E4CF" w:rsidR="00A7705D" w:rsidRPr="00E75535" w:rsidRDefault="00A7705D" w:rsidP="00FB4A85">
            <w:pPr>
              <w:spacing w:after="0" w:line="360" w:lineRule="auto"/>
              <w:jc w:val="center"/>
              <w:rPr>
                <w:rFonts w:ascii="Times New Roman" w:eastAsia="Calibri" w:hAnsi="Times New Roman" w:cs="Calibri"/>
                <w:kern w:val="0"/>
                <w:sz w:val="28"/>
                <w:szCs w:val="24"/>
                <w:lang w:eastAsia="ru-RU"/>
                <w14:ligatures w14:val="none"/>
              </w:rPr>
            </w:pPr>
            <w:r>
              <w:rPr>
                <w:rFonts w:ascii="Times New Roman" w:eastAsia="Calibri" w:hAnsi="Times New Roman" w:cs="Calibri"/>
                <w:kern w:val="0"/>
                <w:sz w:val="28"/>
                <w:szCs w:val="24"/>
                <w:lang w:eastAsia="ru-RU"/>
                <w14:ligatures w14:val="none"/>
              </w:rPr>
              <w:t>9</w:t>
            </w:r>
          </w:p>
        </w:tc>
      </w:tr>
      <w:tr w:rsidR="00A7705D" w:rsidRPr="00E75535" w14:paraId="31A97A43" w14:textId="77777777" w:rsidTr="00FB4A85">
        <w:tc>
          <w:tcPr>
            <w:tcW w:w="566" w:type="dxa"/>
          </w:tcPr>
          <w:p w14:paraId="5C91563D" w14:textId="77777777" w:rsidR="00A7705D" w:rsidRPr="00E75535" w:rsidRDefault="00A7705D" w:rsidP="00A7705D">
            <w:pPr>
              <w:spacing w:after="0" w:line="360" w:lineRule="auto"/>
              <w:jc w:val="center"/>
              <w:rPr>
                <w:rFonts w:ascii="Times New Roman" w:eastAsia="Calibri" w:hAnsi="Times New Roman" w:cs="Calibri"/>
                <w:kern w:val="0"/>
                <w:sz w:val="28"/>
                <w:szCs w:val="24"/>
                <w:lang w:val="en-US" w:eastAsia="ru-RU"/>
                <w14:ligatures w14:val="none"/>
              </w:rPr>
            </w:pPr>
            <w:r w:rsidRPr="00E75535">
              <w:rPr>
                <w:rFonts w:ascii="Times New Roman" w:eastAsia="Calibri" w:hAnsi="Times New Roman" w:cs="Calibri"/>
                <w:kern w:val="0"/>
                <w:sz w:val="28"/>
                <w:lang w:val="en-US" w:eastAsia="ru-RU"/>
                <w14:ligatures w14:val="none"/>
              </w:rPr>
              <w:t>2</w:t>
            </w:r>
          </w:p>
        </w:tc>
        <w:tc>
          <w:tcPr>
            <w:tcW w:w="8060" w:type="dxa"/>
          </w:tcPr>
          <w:p w14:paraId="4EA650FB" w14:textId="77777777" w:rsidR="00A7705D" w:rsidRPr="00E75535" w:rsidRDefault="00A7705D" w:rsidP="00FB4A85">
            <w:pPr>
              <w:spacing w:after="0" w:line="360" w:lineRule="auto"/>
              <w:jc w:val="both"/>
              <w:rPr>
                <w:rFonts w:ascii="Times New Roman" w:eastAsia="Calibri" w:hAnsi="Times New Roman" w:cs="Calibri"/>
                <w:kern w:val="0"/>
                <w:sz w:val="28"/>
                <w:szCs w:val="24"/>
                <w:lang w:eastAsia="ru-RU"/>
                <w14:ligatures w14:val="none"/>
              </w:rPr>
            </w:pPr>
            <w:r>
              <w:rPr>
                <w:rFonts w:ascii="Times New Roman" w:eastAsia="Calibri" w:hAnsi="Times New Roman" w:cs="Calibri"/>
                <w:kern w:val="0"/>
                <w:sz w:val="28"/>
                <w:szCs w:val="24"/>
                <w:lang w:eastAsia="ru-RU"/>
                <w14:ligatures w14:val="none"/>
              </w:rPr>
              <w:t>Игры на сравнение чисел на основе счета……………………</w:t>
            </w:r>
            <w:proofErr w:type="gramStart"/>
            <w:r>
              <w:rPr>
                <w:rFonts w:ascii="Times New Roman" w:eastAsia="Calibri" w:hAnsi="Times New Roman" w:cs="Calibri"/>
                <w:kern w:val="0"/>
                <w:sz w:val="28"/>
                <w:szCs w:val="24"/>
                <w:lang w:eastAsia="ru-RU"/>
                <w14:ligatures w14:val="none"/>
              </w:rPr>
              <w:t>…….</w:t>
            </w:r>
            <w:proofErr w:type="gramEnd"/>
          </w:p>
        </w:tc>
        <w:tc>
          <w:tcPr>
            <w:tcW w:w="519" w:type="dxa"/>
            <w:vAlign w:val="bottom"/>
          </w:tcPr>
          <w:p w14:paraId="5D7D7976" w14:textId="567470AD" w:rsidR="00A7705D" w:rsidRPr="00E75535" w:rsidRDefault="00A7705D" w:rsidP="00FB4A85">
            <w:pPr>
              <w:spacing w:after="0" w:line="360" w:lineRule="auto"/>
              <w:jc w:val="center"/>
              <w:rPr>
                <w:rFonts w:ascii="Times New Roman" w:eastAsia="Calibri" w:hAnsi="Times New Roman" w:cs="Calibri"/>
                <w:kern w:val="0"/>
                <w:sz w:val="28"/>
                <w:szCs w:val="24"/>
                <w:lang w:eastAsia="ru-RU"/>
                <w14:ligatures w14:val="none"/>
              </w:rPr>
            </w:pPr>
            <w:r>
              <w:rPr>
                <w:rFonts w:ascii="Times New Roman" w:eastAsia="Calibri" w:hAnsi="Times New Roman" w:cs="Calibri"/>
                <w:kern w:val="0"/>
                <w:sz w:val="28"/>
                <w:szCs w:val="24"/>
                <w:lang w:eastAsia="ru-RU"/>
                <w14:ligatures w14:val="none"/>
              </w:rPr>
              <w:t>17</w:t>
            </w:r>
          </w:p>
        </w:tc>
      </w:tr>
      <w:tr w:rsidR="00A7705D" w:rsidRPr="00E75535" w14:paraId="35810FA5" w14:textId="77777777" w:rsidTr="00FB4A85">
        <w:tc>
          <w:tcPr>
            <w:tcW w:w="566" w:type="dxa"/>
          </w:tcPr>
          <w:p w14:paraId="4DC42060" w14:textId="77777777" w:rsidR="00A7705D" w:rsidRPr="00E75535" w:rsidRDefault="00A7705D" w:rsidP="00A7705D">
            <w:pPr>
              <w:spacing w:after="0" w:line="360" w:lineRule="auto"/>
              <w:jc w:val="center"/>
              <w:rPr>
                <w:rFonts w:ascii="Times New Roman" w:eastAsia="Calibri" w:hAnsi="Times New Roman" w:cs="Calibri"/>
                <w:kern w:val="0"/>
                <w:sz w:val="28"/>
                <w:szCs w:val="24"/>
                <w:lang w:val="en-US" w:eastAsia="ru-RU"/>
                <w14:ligatures w14:val="none"/>
              </w:rPr>
            </w:pPr>
            <w:r w:rsidRPr="00E75535">
              <w:rPr>
                <w:rFonts w:ascii="Times New Roman" w:eastAsia="Calibri" w:hAnsi="Times New Roman" w:cs="Calibri"/>
                <w:kern w:val="0"/>
                <w:sz w:val="28"/>
                <w:lang w:val="en-US" w:eastAsia="ru-RU"/>
                <w14:ligatures w14:val="none"/>
              </w:rPr>
              <w:t>3</w:t>
            </w:r>
          </w:p>
        </w:tc>
        <w:tc>
          <w:tcPr>
            <w:tcW w:w="8060" w:type="dxa"/>
          </w:tcPr>
          <w:p w14:paraId="781ADA03" w14:textId="77777777" w:rsidR="00A7705D" w:rsidRPr="00E75535" w:rsidRDefault="00A7705D" w:rsidP="00FB4A85">
            <w:pPr>
              <w:widowControl w:val="0"/>
              <w:tabs>
                <w:tab w:val="num" w:pos="1288"/>
              </w:tabs>
              <w:autoSpaceDE w:val="0"/>
              <w:autoSpaceDN w:val="0"/>
              <w:adjustRightInd w:val="0"/>
              <w:spacing w:after="0" w:line="360" w:lineRule="auto"/>
              <w:jc w:val="both"/>
              <w:rPr>
                <w:rFonts w:ascii="Times New Roman" w:eastAsia="Calibri" w:hAnsi="Times New Roman" w:cs="Times New Roman"/>
                <w:kern w:val="0"/>
                <w:sz w:val="28"/>
                <w:szCs w:val="28"/>
                <w:lang w:eastAsia="ru-RU"/>
                <w14:ligatures w14:val="none"/>
              </w:rPr>
            </w:pPr>
            <w:r>
              <w:rPr>
                <w:rFonts w:ascii="Times New Roman" w:eastAsia="Calibri" w:hAnsi="Times New Roman" w:cs="Times New Roman"/>
                <w:kern w:val="0"/>
                <w:sz w:val="28"/>
                <w:szCs w:val="28"/>
                <w:lang w:eastAsia="ru-RU"/>
                <w14:ligatures w14:val="none"/>
              </w:rPr>
              <w:t>Игры на абстрактность числа…………………………………</w:t>
            </w:r>
            <w:proofErr w:type="gramStart"/>
            <w:r>
              <w:rPr>
                <w:rFonts w:ascii="Times New Roman" w:eastAsia="Calibri" w:hAnsi="Times New Roman" w:cs="Times New Roman"/>
                <w:kern w:val="0"/>
                <w:sz w:val="28"/>
                <w:szCs w:val="28"/>
                <w:lang w:eastAsia="ru-RU"/>
                <w14:ligatures w14:val="none"/>
              </w:rPr>
              <w:t>…….</w:t>
            </w:r>
            <w:proofErr w:type="gramEnd"/>
          </w:p>
        </w:tc>
        <w:tc>
          <w:tcPr>
            <w:tcW w:w="519" w:type="dxa"/>
            <w:vAlign w:val="bottom"/>
          </w:tcPr>
          <w:p w14:paraId="392AAECF" w14:textId="16404C44" w:rsidR="00A7705D" w:rsidRPr="00E75535" w:rsidRDefault="00A7705D" w:rsidP="00FB4A85">
            <w:pPr>
              <w:spacing w:after="0" w:line="360" w:lineRule="auto"/>
              <w:jc w:val="center"/>
              <w:rPr>
                <w:rFonts w:ascii="Times New Roman" w:eastAsia="Calibri" w:hAnsi="Times New Roman" w:cs="Calibri"/>
                <w:kern w:val="0"/>
                <w:sz w:val="28"/>
                <w:szCs w:val="24"/>
                <w:lang w:eastAsia="ru-RU"/>
                <w14:ligatures w14:val="none"/>
              </w:rPr>
            </w:pPr>
            <w:r>
              <w:rPr>
                <w:rFonts w:ascii="Times New Roman" w:eastAsia="Calibri" w:hAnsi="Times New Roman" w:cs="Calibri"/>
                <w:kern w:val="0"/>
                <w:sz w:val="28"/>
                <w:szCs w:val="24"/>
                <w:lang w:eastAsia="ru-RU"/>
                <w14:ligatures w14:val="none"/>
              </w:rPr>
              <w:t>22</w:t>
            </w:r>
          </w:p>
        </w:tc>
      </w:tr>
      <w:tr w:rsidR="00A7705D" w:rsidRPr="00E75535" w14:paraId="7730EF4B" w14:textId="77777777" w:rsidTr="00FB4A85">
        <w:tc>
          <w:tcPr>
            <w:tcW w:w="566" w:type="dxa"/>
          </w:tcPr>
          <w:p w14:paraId="3341FB9E" w14:textId="77777777" w:rsidR="00A7705D" w:rsidRPr="00E75535" w:rsidRDefault="00A7705D" w:rsidP="00A7705D">
            <w:pPr>
              <w:spacing w:after="0" w:line="360" w:lineRule="auto"/>
              <w:jc w:val="center"/>
              <w:rPr>
                <w:rFonts w:ascii="Times New Roman" w:eastAsia="Calibri" w:hAnsi="Times New Roman" w:cs="Calibri"/>
                <w:kern w:val="0"/>
                <w:sz w:val="28"/>
                <w:szCs w:val="24"/>
                <w:lang w:eastAsia="ru-RU"/>
                <w14:ligatures w14:val="none"/>
              </w:rPr>
            </w:pPr>
            <w:r w:rsidRPr="00E75535">
              <w:rPr>
                <w:rFonts w:ascii="Times New Roman" w:eastAsia="Calibri" w:hAnsi="Times New Roman" w:cs="Calibri"/>
                <w:kern w:val="0"/>
                <w:sz w:val="28"/>
                <w:lang w:eastAsia="ru-RU"/>
                <w14:ligatures w14:val="none"/>
              </w:rPr>
              <w:t>4</w:t>
            </w:r>
          </w:p>
        </w:tc>
        <w:tc>
          <w:tcPr>
            <w:tcW w:w="8060" w:type="dxa"/>
          </w:tcPr>
          <w:p w14:paraId="055EAB9A" w14:textId="77777777" w:rsidR="00A7705D" w:rsidRPr="00E75535" w:rsidRDefault="00A7705D" w:rsidP="00FB4A85">
            <w:pPr>
              <w:widowControl w:val="0"/>
              <w:tabs>
                <w:tab w:val="num" w:pos="1288"/>
              </w:tabs>
              <w:autoSpaceDE w:val="0"/>
              <w:autoSpaceDN w:val="0"/>
              <w:adjustRightInd w:val="0"/>
              <w:spacing w:after="0" w:line="360" w:lineRule="auto"/>
              <w:jc w:val="both"/>
              <w:rPr>
                <w:rFonts w:ascii="Times New Roman" w:eastAsia="Calibri" w:hAnsi="Times New Roman" w:cs="Times New Roman"/>
                <w:kern w:val="0"/>
                <w:sz w:val="28"/>
                <w:szCs w:val="28"/>
                <w:lang w:eastAsia="ru-RU"/>
                <w14:ligatures w14:val="none"/>
              </w:rPr>
            </w:pPr>
            <w:r>
              <w:rPr>
                <w:rFonts w:ascii="Times New Roman" w:eastAsia="Calibri" w:hAnsi="Times New Roman" w:cs="Times New Roman"/>
                <w:kern w:val="0"/>
                <w:sz w:val="28"/>
                <w:szCs w:val="28"/>
                <w:lang w:eastAsia="ru-RU"/>
                <w14:ligatures w14:val="none"/>
              </w:rPr>
              <w:t>Игры на порядковый счет……………………………………</w:t>
            </w:r>
            <w:proofErr w:type="gramStart"/>
            <w:r>
              <w:rPr>
                <w:rFonts w:ascii="Times New Roman" w:eastAsia="Calibri" w:hAnsi="Times New Roman" w:cs="Times New Roman"/>
                <w:kern w:val="0"/>
                <w:sz w:val="28"/>
                <w:szCs w:val="28"/>
                <w:lang w:eastAsia="ru-RU"/>
                <w14:ligatures w14:val="none"/>
              </w:rPr>
              <w:t>…….</w:t>
            </w:r>
            <w:proofErr w:type="gramEnd"/>
            <w:r>
              <w:rPr>
                <w:rFonts w:ascii="Times New Roman" w:eastAsia="Calibri" w:hAnsi="Times New Roman" w:cs="Times New Roman"/>
                <w:kern w:val="0"/>
                <w:sz w:val="28"/>
                <w:szCs w:val="28"/>
                <w:lang w:eastAsia="ru-RU"/>
                <w14:ligatures w14:val="none"/>
              </w:rPr>
              <w:t>.</w:t>
            </w:r>
          </w:p>
        </w:tc>
        <w:tc>
          <w:tcPr>
            <w:tcW w:w="519" w:type="dxa"/>
            <w:vAlign w:val="bottom"/>
          </w:tcPr>
          <w:p w14:paraId="1BE9E633" w14:textId="48974013" w:rsidR="00A7705D" w:rsidRPr="00E75535" w:rsidRDefault="00A7705D" w:rsidP="00FB4A85">
            <w:pPr>
              <w:spacing w:after="0" w:line="360" w:lineRule="auto"/>
              <w:jc w:val="center"/>
              <w:rPr>
                <w:rFonts w:ascii="Times New Roman" w:eastAsia="Calibri" w:hAnsi="Times New Roman" w:cs="Calibri"/>
                <w:kern w:val="0"/>
                <w:sz w:val="28"/>
                <w:szCs w:val="24"/>
                <w:lang w:eastAsia="ru-RU"/>
                <w14:ligatures w14:val="none"/>
              </w:rPr>
            </w:pPr>
            <w:r>
              <w:rPr>
                <w:rFonts w:ascii="Times New Roman" w:eastAsia="Calibri" w:hAnsi="Times New Roman" w:cs="Calibri"/>
                <w:kern w:val="0"/>
                <w:sz w:val="28"/>
                <w:szCs w:val="24"/>
                <w:lang w:eastAsia="ru-RU"/>
                <w14:ligatures w14:val="none"/>
              </w:rPr>
              <w:t>32</w:t>
            </w:r>
          </w:p>
        </w:tc>
      </w:tr>
    </w:tbl>
    <w:p w14:paraId="2B58F600" w14:textId="77777777" w:rsidR="00A7705D" w:rsidRPr="00DA3386" w:rsidRDefault="00A7705D" w:rsidP="00A7705D">
      <w:pPr>
        <w:spacing w:after="0" w:line="360" w:lineRule="auto"/>
        <w:jc w:val="both"/>
        <w:rPr>
          <w:rFonts w:ascii="Times New Roman" w:hAnsi="Times New Roman" w:cs="Times New Roman"/>
          <w:b/>
          <w:bCs/>
          <w:sz w:val="32"/>
          <w:szCs w:val="32"/>
        </w:rPr>
      </w:pPr>
    </w:p>
    <w:p w14:paraId="0EE22B41" w14:textId="77777777" w:rsidR="00A7705D" w:rsidRDefault="00A7705D" w:rsidP="00A7705D">
      <w:pPr>
        <w:spacing w:after="0" w:line="360" w:lineRule="auto"/>
        <w:jc w:val="both"/>
        <w:rPr>
          <w:rFonts w:ascii="Times New Roman" w:hAnsi="Times New Roman" w:cs="Times New Roman"/>
          <w:b/>
          <w:bCs/>
          <w:sz w:val="24"/>
          <w:szCs w:val="24"/>
        </w:rPr>
      </w:pPr>
      <w:bookmarkStart w:id="0" w:name="_Hlk141127294"/>
    </w:p>
    <w:p w14:paraId="15A21A82" w14:textId="77777777" w:rsidR="00A7705D" w:rsidRDefault="00A7705D" w:rsidP="00A7705D">
      <w:pPr>
        <w:spacing w:after="0" w:line="360" w:lineRule="auto"/>
        <w:jc w:val="both"/>
        <w:rPr>
          <w:rFonts w:ascii="Times New Roman" w:hAnsi="Times New Roman" w:cs="Times New Roman"/>
          <w:b/>
          <w:bCs/>
          <w:sz w:val="24"/>
          <w:szCs w:val="24"/>
        </w:rPr>
      </w:pPr>
    </w:p>
    <w:p w14:paraId="06DFA20E" w14:textId="77777777" w:rsidR="00A7705D" w:rsidRDefault="00A7705D" w:rsidP="00A7705D">
      <w:pPr>
        <w:spacing w:after="0" w:line="360" w:lineRule="auto"/>
        <w:jc w:val="both"/>
        <w:rPr>
          <w:rFonts w:ascii="Times New Roman" w:hAnsi="Times New Roman" w:cs="Times New Roman"/>
          <w:b/>
          <w:bCs/>
          <w:sz w:val="24"/>
          <w:szCs w:val="24"/>
        </w:rPr>
      </w:pPr>
    </w:p>
    <w:p w14:paraId="4C58A8BC" w14:textId="77777777" w:rsidR="00A7705D" w:rsidRDefault="00A7705D" w:rsidP="00A7705D">
      <w:pPr>
        <w:spacing w:after="0" w:line="360" w:lineRule="auto"/>
        <w:jc w:val="both"/>
        <w:rPr>
          <w:rFonts w:ascii="Times New Roman" w:hAnsi="Times New Roman" w:cs="Times New Roman"/>
          <w:b/>
          <w:bCs/>
          <w:sz w:val="24"/>
          <w:szCs w:val="24"/>
        </w:rPr>
      </w:pPr>
    </w:p>
    <w:p w14:paraId="004E103D" w14:textId="77777777" w:rsidR="00A7705D" w:rsidRDefault="00A7705D" w:rsidP="00A7705D">
      <w:pPr>
        <w:spacing w:after="0" w:line="360" w:lineRule="auto"/>
        <w:jc w:val="both"/>
        <w:rPr>
          <w:rFonts w:ascii="Times New Roman" w:hAnsi="Times New Roman" w:cs="Times New Roman"/>
          <w:b/>
          <w:bCs/>
          <w:sz w:val="24"/>
          <w:szCs w:val="24"/>
        </w:rPr>
      </w:pPr>
    </w:p>
    <w:p w14:paraId="4DD1A2C4" w14:textId="77777777" w:rsidR="00A7705D" w:rsidRDefault="00A7705D" w:rsidP="00A7705D">
      <w:pPr>
        <w:spacing w:after="0" w:line="360" w:lineRule="auto"/>
        <w:jc w:val="both"/>
        <w:rPr>
          <w:rFonts w:ascii="Times New Roman" w:hAnsi="Times New Roman" w:cs="Times New Roman"/>
          <w:b/>
          <w:bCs/>
          <w:sz w:val="24"/>
          <w:szCs w:val="24"/>
        </w:rPr>
      </w:pPr>
    </w:p>
    <w:p w14:paraId="7E5E124A" w14:textId="77777777" w:rsidR="00A7705D" w:rsidRDefault="00A7705D" w:rsidP="00A7705D">
      <w:pPr>
        <w:spacing w:after="0" w:line="360" w:lineRule="auto"/>
        <w:jc w:val="both"/>
        <w:rPr>
          <w:rFonts w:ascii="Times New Roman" w:hAnsi="Times New Roman" w:cs="Times New Roman"/>
          <w:b/>
          <w:bCs/>
          <w:sz w:val="24"/>
          <w:szCs w:val="24"/>
        </w:rPr>
      </w:pPr>
    </w:p>
    <w:p w14:paraId="79F0AE58" w14:textId="77777777" w:rsidR="00A7705D" w:rsidRDefault="00A7705D" w:rsidP="00A7705D">
      <w:pPr>
        <w:spacing w:after="0" w:line="360" w:lineRule="auto"/>
        <w:jc w:val="both"/>
        <w:rPr>
          <w:rFonts w:ascii="Times New Roman" w:hAnsi="Times New Roman" w:cs="Times New Roman"/>
          <w:b/>
          <w:bCs/>
          <w:sz w:val="24"/>
          <w:szCs w:val="24"/>
        </w:rPr>
      </w:pPr>
    </w:p>
    <w:p w14:paraId="215D63C7" w14:textId="77777777" w:rsidR="00A7705D" w:rsidRDefault="00A7705D" w:rsidP="00A7705D">
      <w:pPr>
        <w:spacing w:after="0" w:line="360" w:lineRule="auto"/>
        <w:jc w:val="both"/>
        <w:rPr>
          <w:rFonts w:ascii="Times New Roman" w:hAnsi="Times New Roman" w:cs="Times New Roman"/>
          <w:b/>
          <w:bCs/>
          <w:sz w:val="24"/>
          <w:szCs w:val="24"/>
        </w:rPr>
      </w:pPr>
    </w:p>
    <w:p w14:paraId="16C97BDF" w14:textId="77777777" w:rsidR="00A7705D" w:rsidRDefault="00A7705D" w:rsidP="00A7705D">
      <w:pPr>
        <w:spacing w:after="0" w:line="360" w:lineRule="auto"/>
        <w:jc w:val="both"/>
        <w:rPr>
          <w:rFonts w:ascii="Times New Roman" w:hAnsi="Times New Roman" w:cs="Times New Roman"/>
          <w:b/>
          <w:bCs/>
          <w:sz w:val="24"/>
          <w:szCs w:val="24"/>
        </w:rPr>
      </w:pPr>
    </w:p>
    <w:p w14:paraId="4AA1E4CA" w14:textId="77777777" w:rsidR="00A7705D" w:rsidRDefault="00A7705D" w:rsidP="00A7705D">
      <w:pPr>
        <w:spacing w:after="0" w:line="360" w:lineRule="auto"/>
        <w:jc w:val="both"/>
        <w:rPr>
          <w:rFonts w:ascii="Times New Roman" w:hAnsi="Times New Roman" w:cs="Times New Roman"/>
          <w:b/>
          <w:bCs/>
          <w:sz w:val="24"/>
          <w:szCs w:val="24"/>
        </w:rPr>
      </w:pPr>
    </w:p>
    <w:p w14:paraId="3FD2FDDD" w14:textId="77777777" w:rsidR="00A7705D" w:rsidRDefault="00A7705D" w:rsidP="00A7705D">
      <w:pPr>
        <w:spacing w:after="0" w:line="360" w:lineRule="auto"/>
        <w:jc w:val="both"/>
        <w:rPr>
          <w:rFonts w:ascii="Times New Roman" w:hAnsi="Times New Roman" w:cs="Times New Roman"/>
          <w:b/>
          <w:bCs/>
          <w:sz w:val="24"/>
          <w:szCs w:val="24"/>
        </w:rPr>
      </w:pPr>
    </w:p>
    <w:p w14:paraId="1C61D104" w14:textId="77777777" w:rsidR="00A7705D" w:rsidRDefault="00A7705D" w:rsidP="00A7705D">
      <w:pPr>
        <w:spacing w:after="0" w:line="360" w:lineRule="auto"/>
        <w:jc w:val="both"/>
        <w:rPr>
          <w:rFonts w:ascii="Times New Roman" w:hAnsi="Times New Roman" w:cs="Times New Roman"/>
          <w:b/>
          <w:bCs/>
          <w:sz w:val="24"/>
          <w:szCs w:val="24"/>
        </w:rPr>
      </w:pPr>
    </w:p>
    <w:p w14:paraId="6F9C5619" w14:textId="77777777" w:rsidR="00A7705D" w:rsidRDefault="00A7705D" w:rsidP="00A7705D">
      <w:pPr>
        <w:spacing w:after="0" w:line="360" w:lineRule="auto"/>
        <w:jc w:val="both"/>
        <w:rPr>
          <w:rFonts w:ascii="Times New Roman" w:hAnsi="Times New Roman" w:cs="Times New Roman"/>
          <w:b/>
          <w:bCs/>
          <w:sz w:val="24"/>
          <w:szCs w:val="24"/>
        </w:rPr>
      </w:pPr>
    </w:p>
    <w:p w14:paraId="5BA00081" w14:textId="77777777" w:rsidR="00A7705D" w:rsidRDefault="00A7705D" w:rsidP="00A7705D">
      <w:pPr>
        <w:spacing w:after="0" w:line="360" w:lineRule="auto"/>
        <w:jc w:val="both"/>
        <w:rPr>
          <w:rFonts w:ascii="Times New Roman" w:hAnsi="Times New Roman" w:cs="Times New Roman"/>
          <w:b/>
          <w:bCs/>
          <w:sz w:val="24"/>
          <w:szCs w:val="24"/>
        </w:rPr>
      </w:pPr>
    </w:p>
    <w:p w14:paraId="244045C8" w14:textId="77777777" w:rsidR="00A7705D" w:rsidRDefault="00A7705D" w:rsidP="00A7705D">
      <w:pPr>
        <w:spacing w:after="0" w:line="360" w:lineRule="auto"/>
        <w:jc w:val="both"/>
        <w:rPr>
          <w:rFonts w:ascii="Times New Roman" w:hAnsi="Times New Roman" w:cs="Times New Roman"/>
          <w:b/>
          <w:bCs/>
          <w:sz w:val="24"/>
          <w:szCs w:val="24"/>
        </w:rPr>
      </w:pPr>
    </w:p>
    <w:p w14:paraId="50C1D93B" w14:textId="77777777" w:rsidR="00A7705D" w:rsidRDefault="00A7705D" w:rsidP="00A7705D">
      <w:pPr>
        <w:spacing w:after="0" w:line="360" w:lineRule="auto"/>
        <w:jc w:val="both"/>
        <w:rPr>
          <w:rFonts w:ascii="Times New Roman" w:hAnsi="Times New Roman" w:cs="Times New Roman"/>
          <w:b/>
          <w:bCs/>
          <w:sz w:val="24"/>
          <w:szCs w:val="24"/>
        </w:rPr>
      </w:pPr>
    </w:p>
    <w:p w14:paraId="37B78287" w14:textId="77777777" w:rsidR="00A7705D" w:rsidRDefault="00A7705D" w:rsidP="00A7705D">
      <w:pPr>
        <w:spacing w:after="0" w:line="360" w:lineRule="auto"/>
        <w:jc w:val="both"/>
        <w:rPr>
          <w:rFonts w:ascii="Times New Roman" w:hAnsi="Times New Roman" w:cs="Times New Roman"/>
          <w:b/>
          <w:bCs/>
          <w:sz w:val="24"/>
          <w:szCs w:val="24"/>
        </w:rPr>
      </w:pPr>
    </w:p>
    <w:p w14:paraId="16174392" w14:textId="77777777" w:rsidR="00A7705D" w:rsidRDefault="00A7705D" w:rsidP="00A7705D">
      <w:pPr>
        <w:spacing w:after="0" w:line="360" w:lineRule="auto"/>
        <w:jc w:val="both"/>
        <w:rPr>
          <w:rFonts w:ascii="Times New Roman" w:hAnsi="Times New Roman" w:cs="Times New Roman"/>
          <w:b/>
          <w:bCs/>
          <w:sz w:val="24"/>
          <w:szCs w:val="24"/>
        </w:rPr>
      </w:pPr>
    </w:p>
    <w:p w14:paraId="1587F94E" w14:textId="77777777" w:rsidR="00A7705D" w:rsidRDefault="00A7705D" w:rsidP="00A7705D">
      <w:pPr>
        <w:spacing w:after="0" w:line="360" w:lineRule="auto"/>
        <w:jc w:val="both"/>
        <w:rPr>
          <w:rFonts w:ascii="Times New Roman" w:hAnsi="Times New Roman" w:cs="Times New Roman"/>
          <w:b/>
          <w:bCs/>
          <w:sz w:val="24"/>
          <w:szCs w:val="24"/>
        </w:rPr>
      </w:pPr>
    </w:p>
    <w:p w14:paraId="1C73E0D5" w14:textId="77777777" w:rsidR="00A7705D" w:rsidRDefault="00A7705D" w:rsidP="00A7705D">
      <w:pPr>
        <w:spacing w:after="0" w:line="360" w:lineRule="auto"/>
        <w:jc w:val="both"/>
        <w:rPr>
          <w:rFonts w:ascii="Times New Roman" w:hAnsi="Times New Roman" w:cs="Times New Roman"/>
          <w:b/>
          <w:bCs/>
          <w:sz w:val="24"/>
          <w:szCs w:val="24"/>
        </w:rPr>
      </w:pPr>
    </w:p>
    <w:p w14:paraId="24850766" w14:textId="77777777" w:rsidR="00A7705D" w:rsidRDefault="00A7705D" w:rsidP="00A7705D">
      <w:pPr>
        <w:spacing w:after="0" w:line="360" w:lineRule="auto"/>
        <w:jc w:val="both"/>
        <w:rPr>
          <w:rFonts w:ascii="Times New Roman" w:hAnsi="Times New Roman" w:cs="Times New Roman"/>
          <w:b/>
          <w:bCs/>
          <w:sz w:val="24"/>
          <w:szCs w:val="24"/>
        </w:rPr>
      </w:pPr>
    </w:p>
    <w:p w14:paraId="1E799A7D" w14:textId="77777777" w:rsidR="00A7705D" w:rsidRDefault="00A7705D" w:rsidP="00A7705D">
      <w:pPr>
        <w:spacing w:after="0" w:line="360" w:lineRule="auto"/>
        <w:jc w:val="both"/>
        <w:rPr>
          <w:rFonts w:ascii="Times New Roman" w:hAnsi="Times New Roman" w:cs="Times New Roman"/>
          <w:b/>
          <w:bCs/>
          <w:sz w:val="24"/>
          <w:szCs w:val="24"/>
        </w:rPr>
      </w:pPr>
    </w:p>
    <w:p w14:paraId="3A287D5C" w14:textId="77777777" w:rsidR="00A7705D" w:rsidRDefault="00A7705D" w:rsidP="00A7705D">
      <w:pPr>
        <w:spacing w:after="0" w:line="360" w:lineRule="auto"/>
        <w:jc w:val="both"/>
        <w:rPr>
          <w:rFonts w:ascii="Times New Roman" w:hAnsi="Times New Roman" w:cs="Times New Roman"/>
          <w:b/>
          <w:bCs/>
          <w:sz w:val="24"/>
          <w:szCs w:val="24"/>
        </w:rPr>
      </w:pPr>
    </w:p>
    <w:p w14:paraId="3E5E04FE" w14:textId="77777777" w:rsidR="00A7705D" w:rsidRDefault="00A7705D" w:rsidP="00A7705D">
      <w:pPr>
        <w:spacing w:after="0" w:line="360" w:lineRule="auto"/>
        <w:jc w:val="both"/>
        <w:rPr>
          <w:rFonts w:ascii="Times New Roman" w:hAnsi="Times New Roman" w:cs="Times New Roman"/>
          <w:b/>
          <w:bCs/>
          <w:sz w:val="24"/>
          <w:szCs w:val="24"/>
        </w:rPr>
      </w:pPr>
    </w:p>
    <w:p w14:paraId="37F2648F" w14:textId="77777777" w:rsidR="00A7705D" w:rsidRDefault="00A7705D" w:rsidP="00A7705D">
      <w:pPr>
        <w:spacing w:after="0" w:line="360" w:lineRule="auto"/>
        <w:jc w:val="both"/>
        <w:rPr>
          <w:rFonts w:ascii="Times New Roman" w:hAnsi="Times New Roman" w:cs="Times New Roman"/>
          <w:b/>
          <w:bCs/>
          <w:sz w:val="24"/>
          <w:szCs w:val="24"/>
        </w:rPr>
      </w:pPr>
    </w:p>
    <w:p w14:paraId="600F591E" w14:textId="77777777" w:rsidR="00856FF4" w:rsidRDefault="00856FF4" w:rsidP="00A7705D">
      <w:pPr>
        <w:spacing w:after="0" w:line="360" w:lineRule="auto"/>
        <w:jc w:val="both"/>
        <w:rPr>
          <w:rFonts w:ascii="Times New Roman" w:hAnsi="Times New Roman" w:cs="Times New Roman"/>
          <w:b/>
          <w:bCs/>
          <w:sz w:val="28"/>
          <w:szCs w:val="28"/>
        </w:rPr>
      </w:pPr>
    </w:p>
    <w:p w14:paraId="2E5E79C5" w14:textId="77777777" w:rsidR="00856FF4" w:rsidRDefault="00856FF4" w:rsidP="00A7705D">
      <w:pPr>
        <w:spacing w:after="0" w:line="360" w:lineRule="auto"/>
        <w:jc w:val="both"/>
        <w:rPr>
          <w:rFonts w:ascii="Times New Roman" w:hAnsi="Times New Roman" w:cs="Times New Roman"/>
          <w:b/>
          <w:bCs/>
          <w:sz w:val="28"/>
          <w:szCs w:val="28"/>
        </w:rPr>
      </w:pPr>
    </w:p>
    <w:p w14:paraId="69088515" w14:textId="79723F33"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1. «Помоги мышатам сосчитать листочки»</w:t>
      </w:r>
    </w:p>
    <w:p w14:paraId="06E66D3F"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«Фиолетовый лес», мышки, листочки из комплекта к нему.</w:t>
      </w:r>
    </w:p>
    <w:p w14:paraId="50F9AB9B"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пользоваться правильными приемами счета: </w:t>
      </w:r>
      <w:bookmarkStart w:id="1" w:name="_Hlk160309518"/>
      <w:r w:rsidRPr="00E17CF8">
        <w:rPr>
          <w:rFonts w:ascii="Times New Roman" w:hAnsi="Times New Roman" w:cs="Times New Roman"/>
          <w:sz w:val="28"/>
          <w:szCs w:val="28"/>
        </w:rPr>
        <w:t>называть числительные по порядку, соотносить каждое числительное только с одним предметом, относить последнее числительное ко всем пересчитанным предметам.</w:t>
      </w:r>
    </w:p>
    <w:bookmarkEnd w:id="1"/>
    <w:p w14:paraId="1539291C"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мышатам сосчитать листики.</w:t>
      </w:r>
    </w:p>
    <w:p w14:paraId="4CEADBCE"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игрока выберем с помощью считалочки; не мешаем; не выкрикиваем; не подсказываем.</w:t>
      </w:r>
    </w:p>
    <w:p w14:paraId="68FF565C"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действия:</w:t>
      </w:r>
      <w:r w:rsidRPr="00E17CF8">
        <w:rPr>
          <w:rFonts w:ascii="Times New Roman" w:hAnsi="Times New Roman" w:cs="Times New Roman"/>
          <w:sz w:val="28"/>
          <w:szCs w:val="28"/>
        </w:rPr>
        <w:t xml:space="preserve"> </w:t>
      </w:r>
      <w:r w:rsidRPr="00E17CF8">
        <w:rPr>
          <w:rFonts w:ascii="Times New Roman" w:hAnsi="Times New Roman" w:cs="Times New Roman"/>
          <w:i/>
          <w:iCs/>
          <w:sz w:val="28"/>
          <w:szCs w:val="28"/>
        </w:rPr>
        <w:t xml:space="preserve">мышата решили украсить свой дом листочками. Маленький мышонок нашел 2 зеленых листочка, а большой мышонок насобирал красные листочки. Пришли они домой и решили узнать. Сколько же они принесли листочков. Но никак не могли сосчитать. </w:t>
      </w:r>
    </w:p>
    <w:p w14:paraId="26A0F02C" w14:textId="77777777" w:rsidR="00A7705D" w:rsidRPr="00E17CF8" w:rsidRDefault="00A7705D" w:rsidP="00A7705D">
      <w:pPr>
        <w:spacing w:after="0" w:line="360" w:lineRule="auto"/>
        <w:jc w:val="both"/>
        <w:rPr>
          <w:rFonts w:ascii="Times New Roman" w:hAnsi="Times New Roman" w:cs="Times New Roman"/>
          <w:sz w:val="28"/>
          <w:szCs w:val="28"/>
        </w:rPr>
      </w:pPr>
      <w:bookmarkStart w:id="2" w:name="_Hlk160309833"/>
      <w:r w:rsidRPr="00E17CF8">
        <w:rPr>
          <w:rFonts w:ascii="Times New Roman" w:hAnsi="Times New Roman" w:cs="Times New Roman"/>
          <w:sz w:val="28"/>
          <w:szCs w:val="28"/>
        </w:rPr>
        <w:t>Что нужно сделать, чтоб узнать сколько листочков? (посчитать) посчитай (один, два, три, четыре, пять – всего пять листиков); сколько листочков получилось? (5) проверь; пересчитай; правильно ли сосчитал Миша? А кто думает иначе?</w:t>
      </w:r>
    </w:p>
    <w:bookmarkEnd w:id="2"/>
    <w:p w14:paraId="072A9F48"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молодец, Миша помог мышатам сосчитать листики.</w:t>
      </w:r>
    </w:p>
    <w:p w14:paraId="092D31BA" w14:textId="77777777" w:rsidR="00A7705D" w:rsidRPr="003C346C" w:rsidRDefault="00A7705D" w:rsidP="00A7705D">
      <w:pPr>
        <w:spacing w:after="0" w:line="360" w:lineRule="auto"/>
        <w:jc w:val="both"/>
        <w:rPr>
          <w:rFonts w:ascii="Times New Roman" w:hAnsi="Times New Roman" w:cs="Times New Roman"/>
          <w:sz w:val="24"/>
          <w:szCs w:val="24"/>
        </w:rPr>
      </w:pPr>
    </w:p>
    <w:p w14:paraId="25D95243" w14:textId="77777777" w:rsidR="00A7705D" w:rsidRPr="00FF0708" w:rsidRDefault="00A7705D" w:rsidP="00A7705D">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212EAF6" wp14:editId="1AE43116">
            <wp:extent cx="4404360" cy="2949580"/>
            <wp:effectExtent l="0" t="0" r="0" b="3175"/>
            <wp:docPr id="1508256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5603" name="Рисунок 150825603"/>
                    <pic:cNvPicPr/>
                  </pic:nvPicPr>
                  <pic:blipFill>
                    <a:blip r:embed="rId8" cstate="print">
                      <a:extLst>
                        <a:ext uri="{28A0092B-C50C-407E-A947-70E740481C1C}">
                          <a14:useLocalDpi xmlns:a14="http://schemas.microsoft.com/office/drawing/2010/main" val="0"/>
                        </a:ext>
                      </a:extLst>
                    </a:blip>
                    <a:stretch>
                      <a:fillRect/>
                    </a:stretch>
                  </pic:blipFill>
                  <pic:spPr>
                    <a:xfrm>
                      <a:off x="0" y="0"/>
                      <a:ext cx="4469826" cy="2993422"/>
                    </a:xfrm>
                    <a:prstGeom prst="rect">
                      <a:avLst/>
                    </a:prstGeom>
                  </pic:spPr>
                </pic:pic>
              </a:graphicData>
            </a:graphic>
          </wp:inline>
        </w:drawing>
      </w:r>
    </w:p>
    <w:bookmarkEnd w:id="0"/>
    <w:p w14:paraId="6055C099" w14:textId="3F3BD5E9"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2. «Веселый счет»</w:t>
      </w:r>
    </w:p>
    <w:p w14:paraId="54CA9954"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xml:space="preserve"> «Фиолетовый лес», золотые плоды, два ежика из комплекта к нему, числовые карточки (4 и 5).</w:t>
      </w:r>
    </w:p>
    <w:p w14:paraId="7B690CFE"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выкладывать определенное количество предметов в соответствии с заданным числом в пределах 5.</w:t>
      </w:r>
    </w:p>
    <w:p w14:paraId="0824788B"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ежатам сосчитать плоды.</w:t>
      </w:r>
    </w:p>
    <w:p w14:paraId="7A31212B"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играть будут два человека; победит тот, кто быстрее и правильнее поможет ежикам собрать плоды; не подсказываем, не выкрикиваем.</w:t>
      </w:r>
    </w:p>
    <w:p w14:paraId="49D2630F"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sz w:val="28"/>
          <w:szCs w:val="28"/>
        </w:rPr>
        <w:t>какое число изображено на числовой карточке над большим ежиком? (5) Как узнали? Посчитали. Отсчитай пять золотых плодов и разложи на спинку большого ежа. Сколько отсчитал? Проверь, пересчитай. Какое число расположено над маленьким ежиком? (4) Отсчитай четыре золотых плода и размести их на спине маленького ежика. Сколько отсчитал? Проверь, пересчитай. Сколько плодов унесет маленький ежик? Сколько большой?</w:t>
      </w:r>
    </w:p>
    <w:p w14:paraId="55232673" w14:textId="5BD4A6C8"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помогли ежикам сосчитать плоды. Победил Саша, он был быстрее.</w:t>
      </w:r>
    </w:p>
    <w:p w14:paraId="4759D1DB" w14:textId="77777777" w:rsidR="00E17CF8" w:rsidRDefault="00A7705D" w:rsidP="00E17CF8">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D5F7B9A" wp14:editId="79554741">
            <wp:extent cx="4903034" cy="3421380"/>
            <wp:effectExtent l="0" t="0" r="0" b="7620"/>
            <wp:docPr id="168080659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06592" name="Рисунок 1680806592"/>
                    <pic:cNvPicPr/>
                  </pic:nvPicPr>
                  <pic:blipFill>
                    <a:blip r:embed="rId9">
                      <a:extLst>
                        <a:ext uri="{28A0092B-C50C-407E-A947-70E740481C1C}">
                          <a14:useLocalDpi xmlns:a14="http://schemas.microsoft.com/office/drawing/2010/main" val="0"/>
                        </a:ext>
                      </a:extLst>
                    </a:blip>
                    <a:stretch>
                      <a:fillRect/>
                    </a:stretch>
                  </pic:blipFill>
                  <pic:spPr>
                    <a:xfrm>
                      <a:off x="0" y="0"/>
                      <a:ext cx="4921785" cy="3434464"/>
                    </a:xfrm>
                    <a:prstGeom prst="rect">
                      <a:avLst/>
                    </a:prstGeom>
                  </pic:spPr>
                </pic:pic>
              </a:graphicData>
            </a:graphic>
          </wp:inline>
        </w:drawing>
      </w:r>
    </w:p>
    <w:p w14:paraId="7A72D518" w14:textId="779918D0" w:rsidR="00A7705D" w:rsidRPr="00E17CF8" w:rsidRDefault="00A7705D" w:rsidP="00E17CF8">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lastRenderedPageBreak/>
        <w:t>3. «Где чья тарелочка?»</w:t>
      </w:r>
    </w:p>
    <w:p w14:paraId="2265EAB6"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«Фиолетовый лес», комплект «Дикие животные», «Разноцветные квадраты», числовые карточки, «Разноцветные кружки 1».</w:t>
      </w:r>
    </w:p>
    <w:p w14:paraId="3AEA1EA9"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выкладывать определенное количество предметов в соответствии с заданным числом в пределах пяти.</w:t>
      </w:r>
    </w:p>
    <w:p w14:paraId="42A70B5E"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животным найти свои тарелочки.</w:t>
      </w:r>
    </w:p>
    <w:p w14:paraId="1D6BE40D"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каждому животному должна достаться только одна тарелка; играть будем по одному; игроков определит ведущий; с места не выкрикиваем; не подсказываем.</w:t>
      </w:r>
    </w:p>
    <w:p w14:paraId="4F188477"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медведь пригласил жителей леса к себе на день рождения. Он приготовил сюрприз, разложил на тарелочки печенье. Звери не могут разобраться, где чья тарелочка.</w:t>
      </w:r>
    </w:p>
    <w:p w14:paraId="7A9E967A"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Рассмотри животных. У каждого животного свой пригласительный билет. Какое число на билете у лисы? (3) Найди тарелку, на которой три печенья. Что нужно для этого сделать? Посчитай. Сколько отсчитал? Пересчитай. Прикрепи тарелочку с тремя печеньями к лисе. Какое число на билете у волка? И т. д.</w:t>
      </w:r>
    </w:p>
    <w:p w14:paraId="30FFD0F0"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всем животным помогли найти свои тарелочки. Гости остались довольны.</w:t>
      </w:r>
    </w:p>
    <w:p w14:paraId="60FF6286" w14:textId="77777777" w:rsidR="00A7705D" w:rsidRPr="003C346C" w:rsidRDefault="00A7705D" w:rsidP="00A7705D">
      <w:pPr>
        <w:spacing w:after="0" w:line="360" w:lineRule="auto"/>
        <w:jc w:val="both"/>
        <w:rPr>
          <w:rFonts w:ascii="Times New Roman" w:hAnsi="Times New Roman" w:cs="Times New Roman"/>
          <w:sz w:val="24"/>
          <w:szCs w:val="24"/>
        </w:rPr>
      </w:pPr>
    </w:p>
    <w:p w14:paraId="407398A1"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51D8BDE9" wp14:editId="19C56795">
            <wp:extent cx="3750122" cy="2613660"/>
            <wp:effectExtent l="0" t="0" r="3175" b="0"/>
            <wp:docPr id="6285543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54348" name="Рисунок 62855434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80219" cy="2634636"/>
                    </a:xfrm>
                    <a:prstGeom prst="rect">
                      <a:avLst/>
                    </a:prstGeom>
                  </pic:spPr>
                </pic:pic>
              </a:graphicData>
            </a:graphic>
          </wp:inline>
        </w:drawing>
      </w:r>
    </w:p>
    <w:p w14:paraId="53B8581E" w14:textId="77777777" w:rsidR="00856FF4" w:rsidRDefault="00856FF4" w:rsidP="00A7705D">
      <w:pPr>
        <w:spacing w:after="0" w:line="360" w:lineRule="auto"/>
        <w:jc w:val="both"/>
        <w:rPr>
          <w:rFonts w:ascii="Times New Roman" w:hAnsi="Times New Roman" w:cs="Times New Roman"/>
          <w:b/>
          <w:bCs/>
          <w:sz w:val="28"/>
          <w:szCs w:val="28"/>
        </w:rPr>
      </w:pPr>
    </w:p>
    <w:p w14:paraId="61CD29CA" w14:textId="32AA8B8C"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4. «Найди мячи»</w:t>
      </w:r>
    </w:p>
    <w:p w14:paraId="16C9269E"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xml:space="preserve">: «Фиолетовый лес»; радужные гномы Кохле, </w:t>
      </w:r>
      <w:proofErr w:type="spellStart"/>
      <w:r w:rsidRPr="00E17CF8">
        <w:rPr>
          <w:rFonts w:ascii="Times New Roman" w:hAnsi="Times New Roman" w:cs="Times New Roman"/>
          <w:sz w:val="28"/>
          <w:szCs w:val="28"/>
        </w:rPr>
        <w:t>Охле</w:t>
      </w:r>
      <w:proofErr w:type="spellEnd"/>
      <w:r w:rsidRPr="00E17CF8">
        <w:rPr>
          <w:rFonts w:ascii="Times New Roman" w:hAnsi="Times New Roman" w:cs="Times New Roman"/>
          <w:sz w:val="28"/>
          <w:szCs w:val="28"/>
        </w:rPr>
        <w:t>, Желе, Зеле; «Разноцветные кружки».</w:t>
      </w:r>
    </w:p>
    <w:p w14:paraId="3DDB3505"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считать до пяти, пользуясь правильными приемами счета: называть числительные по порядку, соотносить каждое числительное только с одним предметом, относить последнее числительное ко всем пересчитанным предметам.</w:t>
      </w:r>
    </w:p>
    <w:p w14:paraId="1D8DCE72"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гномам найти свои мячи.</w:t>
      </w:r>
    </w:p>
    <w:p w14:paraId="6435A5C8"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w:t>
      </w:r>
      <w:bookmarkStart w:id="3" w:name="_Hlk160309608"/>
      <w:r w:rsidRPr="00E17CF8">
        <w:rPr>
          <w:rFonts w:ascii="Times New Roman" w:hAnsi="Times New Roman" w:cs="Times New Roman"/>
          <w:sz w:val="28"/>
          <w:szCs w:val="28"/>
        </w:rPr>
        <w:t xml:space="preserve">каждому гному соотнести свой цвет; играть будем в парах; первая пара ищет мячи для Кохле и </w:t>
      </w:r>
      <w:proofErr w:type="spellStart"/>
      <w:r w:rsidRPr="00E17CF8">
        <w:rPr>
          <w:rFonts w:ascii="Times New Roman" w:hAnsi="Times New Roman" w:cs="Times New Roman"/>
          <w:sz w:val="28"/>
          <w:szCs w:val="28"/>
        </w:rPr>
        <w:t>Охле</w:t>
      </w:r>
      <w:proofErr w:type="spellEnd"/>
      <w:r w:rsidRPr="00E17CF8">
        <w:rPr>
          <w:rFonts w:ascii="Times New Roman" w:hAnsi="Times New Roman" w:cs="Times New Roman"/>
          <w:sz w:val="28"/>
          <w:szCs w:val="28"/>
        </w:rPr>
        <w:t>; вторая пара ищет мячи для Желе и Зеле; игроков выберем с помощью считалочки; кто найдет ошибку, поднимает руку; с места не выкрикиваем.</w:t>
      </w:r>
    </w:p>
    <w:bookmarkEnd w:id="3"/>
    <w:p w14:paraId="7925D699"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гномы учились жонглировать и растеряли свои мячи по фиолетовому лесу.</w:t>
      </w:r>
      <w:r w:rsidRPr="00E17CF8">
        <w:rPr>
          <w:rFonts w:ascii="Times New Roman" w:hAnsi="Times New Roman" w:cs="Times New Roman"/>
          <w:sz w:val="28"/>
          <w:szCs w:val="28"/>
        </w:rPr>
        <w:t xml:space="preserve"> </w:t>
      </w:r>
      <w:r w:rsidRPr="00E17CF8">
        <w:rPr>
          <w:rFonts w:ascii="Times New Roman" w:hAnsi="Times New Roman" w:cs="Times New Roman"/>
          <w:i/>
          <w:iCs/>
          <w:sz w:val="28"/>
          <w:szCs w:val="28"/>
        </w:rPr>
        <w:t>У каждого гнома было по пять мячей.</w:t>
      </w:r>
    </w:p>
    <w:p w14:paraId="3BA6AFD5"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 xml:space="preserve">Рассмотрите Фиолетовый лес. Найдите потерянные мячи. </w:t>
      </w:r>
      <w:bookmarkStart w:id="4" w:name="_Hlk160312227"/>
      <w:r w:rsidRPr="00E17CF8">
        <w:rPr>
          <w:rFonts w:ascii="Times New Roman" w:hAnsi="Times New Roman" w:cs="Times New Roman"/>
          <w:sz w:val="28"/>
          <w:szCs w:val="28"/>
        </w:rPr>
        <w:t>Разложите их к своим гномам. Что нужно сделать, чтоб узнать сколько мячей? Посчитать. Посчитай (один, два, три, четыре, пять – всего пять мячей). Сколько мячей получилось? (5) Проверь. Пересчитай. Правильно ли сосчитал Коля? А кто думает иначе? Все ли мячи найдены? Один мяч не найден. Он закатился за синюю елочку. Теперь все мячи найдены? Проверь. Пересчитай.</w:t>
      </w:r>
    </w:p>
    <w:bookmarkEnd w:id="4"/>
    <w:p w14:paraId="04B448C9"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помогли гномам найти свои мячи. Победила пара Коля-Маша, они быстрее и без ошибок собрали мячи.</w:t>
      </w:r>
    </w:p>
    <w:p w14:paraId="135908A9" w14:textId="66A9127D" w:rsidR="00A7705D" w:rsidRPr="003C346C" w:rsidRDefault="00A7705D" w:rsidP="00E17CF8">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EB3E3C8" wp14:editId="4FCA816B">
            <wp:extent cx="4427220" cy="2400948"/>
            <wp:effectExtent l="0" t="0" r="0" b="0"/>
            <wp:docPr id="2138227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227669" name="Рисунок 213822766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58364" cy="2417838"/>
                    </a:xfrm>
                    <a:prstGeom prst="rect">
                      <a:avLst/>
                    </a:prstGeom>
                  </pic:spPr>
                </pic:pic>
              </a:graphicData>
            </a:graphic>
          </wp:inline>
        </w:drawing>
      </w:r>
    </w:p>
    <w:p w14:paraId="015E2AEE" w14:textId="77777777"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5. «Фиолетовое дерево»</w:t>
      </w:r>
    </w:p>
    <w:p w14:paraId="14A18E68"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«Фиолетовый лес», разноцветные листья из набора к нему.</w:t>
      </w:r>
    </w:p>
    <w:p w14:paraId="14E0EA20"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считать до пяти, пользуясь правильными приемами счета: называть числительные по порядку, соотносить каждое числительное только с одним предметом, относить последнее числительное ко всем пересчитанным предметам.</w:t>
      </w:r>
    </w:p>
    <w:p w14:paraId="13829167"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посчитать опавшие листья.</w:t>
      </w:r>
    </w:p>
    <w:p w14:paraId="1310C7FE"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играть будем по одному; игрока выберет указавшая стрелка; за каждый правильный ответ игрок получает фишку; победит тот, кто наберет больше фишек; друг другу не подсказываем.</w:t>
      </w:r>
    </w:p>
    <w:p w14:paraId="05D51383"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росло в Фиолетовом лесу большое Фиолетовое дерево. На этом дереве были разноцветные листья. Справа росли красные листья. Слева желтые, а вверху на макушке дерева росли голубые листья. Пришла осень и с дерева начали опадать листья.</w:t>
      </w:r>
    </w:p>
    <w:p w14:paraId="5A5A3535"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sz w:val="28"/>
          <w:szCs w:val="28"/>
        </w:rPr>
        <w:t>Разложите листья около дерева. Сколько листьев справа? Слева? Посередине?</w:t>
      </w:r>
      <w:r w:rsidRPr="00E17CF8">
        <w:rPr>
          <w:rFonts w:ascii="Times New Roman" w:hAnsi="Times New Roman" w:cs="Times New Roman"/>
          <w:i/>
          <w:iCs/>
          <w:sz w:val="28"/>
          <w:szCs w:val="28"/>
        </w:rPr>
        <w:t xml:space="preserve"> </w:t>
      </w:r>
    </w:p>
    <w:p w14:paraId="51B825AE"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Что нужно сделать, чтоб узнать сколько листьев? (посчитать) Посчитай (один, два, три, четыре, пять – всего пять листьев). Сколько листьев получилось справа? Слева? Посередине? Проверь. Пересчитай. Правильно ли сосчитал Кирилл? А кто думает иначе? Каких листьев больше? Каких меньше? Что можно сказать о количестве листьев?</w:t>
      </w:r>
    </w:p>
    <w:p w14:paraId="791B7550" w14:textId="628EA694"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сосчитали все листья. Победила Диана, она собрала фишек больше.</w:t>
      </w:r>
    </w:p>
    <w:p w14:paraId="2D706A43" w14:textId="77777777" w:rsidR="00A7705D" w:rsidRPr="003C346C" w:rsidRDefault="00A7705D" w:rsidP="00A7705D">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03201D2" wp14:editId="50C659AF">
            <wp:extent cx="3802380" cy="2042027"/>
            <wp:effectExtent l="0" t="0" r="7620" b="0"/>
            <wp:docPr id="6285265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26511" name="Рисунок 6285265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29556" cy="2056622"/>
                    </a:xfrm>
                    <a:prstGeom prst="rect">
                      <a:avLst/>
                    </a:prstGeom>
                  </pic:spPr>
                </pic:pic>
              </a:graphicData>
            </a:graphic>
          </wp:inline>
        </w:drawing>
      </w:r>
    </w:p>
    <w:p w14:paraId="15AB7376" w14:textId="77777777"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6. «Хватит ли?»</w:t>
      </w:r>
    </w:p>
    <w:p w14:paraId="6D792CCA"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«Фиолетовый лес», животные из комплекта к нему, дополнительные материала – грибы и зерна.</w:t>
      </w:r>
    </w:p>
    <w:p w14:paraId="5CB820B1"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выкладывать определенное количество предметов в соответствии с образцом.</w:t>
      </w:r>
    </w:p>
    <w:p w14:paraId="1ECB01F1"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зверятам распределить запасы.</w:t>
      </w:r>
    </w:p>
    <w:p w14:paraId="6D1633A5"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ежиков угощаем только грибами, мышек – только зерном; игрока определим считалочкой; друг другу не мешаем; не перебиваем.</w:t>
      </w:r>
    </w:p>
    <w:p w14:paraId="07C82A85"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sz w:val="28"/>
          <w:szCs w:val="28"/>
        </w:rPr>
        <w:t>ежата и мышата в Фиолетовом лесу готовятся к зиме и делают запасы. Хватит ли всем ежам грибов, а мышкам зерна? Что нужно сделать, чтобы узнать? Посчитай. Сколько ежей в Фиолетовом лесу? Отсчитай столько грибов, сколько ежей. Сколько отсчитал? Почему столько? Проверь, пересчитай. Сколько мышат в Фиолетовом лесу? Отсчитай столько зерен, сколько мышат. Сколько отсчитал? Почему столько? Проверь, пересчитай. По скольку мышат и зерен? По скольку ежат и грибов?</w:t>
      </w:r>
    </w:p>
    <w:p w14:paraId="2513E13F"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все запасы распределили, всем зверятам хватило запасов.</w:t>
      </w:r>
    </w:p>
    <w:p w14:paraId="06B4F8D2" w14:textId="77777777" w:rsidR="00A7705D" w:rsidRPr="003C346C" w:rsidRDefault="00A7705D" w:rsidP="00A7705D">
      <w:pPr>
        <w:spacing w:after="0" w:line="360" w:lineRule="auto"/>
        <w:jc w:val="both"/>
        <w:rPr>
          <w:rFonts w:ascii="Times New Roman" w:hAnsi="Times New Roman" w:cs="Times New Roman"/>
          <w:sz w:val="24"/>
          <w:szCs w:val="24"/>
        </w:rPr>
      </w:pPr>
    </w:p>
    <w:p w14:paraId="67BA35FA"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429BD107" wp14:editId="08847B57">
            <wp:extent cx="4724400" cy="2883627"/>
            <wp:effectExtent l="0" t="0" r="0" b="0"/>
            <wp:docPr id="185361542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85577" name="Рисунок 103438557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50941" cy="2899827"/>
                    </a:xfrm>
                    <a:prstGeom prst="rect">
                      <a:avLst/>
                    </a:prstGeom>
                  </pic:spPr>
                </pic:pic>
              </a:graphicData>
            </a:graphic>
          </wp:inline>
        </w:drawing>
      </w:r>
    </w:p>
    <w:p w14:paraId="6DB59FAB" w14:textId="77777777" w:rsidR="00A7705D" w:rsidRPr="003C346C" w:rsidRDefault="00A7705D" w:rsidP="00A7705D">
      <w:pPr>
        <w:spacing w:after="0" w:line="360" w:lineRule="auto"/>
        <w:jc w:val="both"/>
        <w:rPr>
          <w:rFonts w:ascii="Times New Roman" w:hAnsi="Times New Roman" w:cs="Times New Roman"/>
          <w:sz w:val="24"/>
          <w:szCs w:val="24"/>
        </w:rPr>
      </w:pPr>
    </w:p>
    <w:p w14:paraId="6BBB59E1" w14:textId="77777777" w:rsidR="00A7705D" w:rsidRPr="003C346C" w:rsidRDefault="00A7705D" w:rsidP="00A7705D">
      <w:pPr>
        <w:spacing w:after="0" w:line="360" w:lineRule="auto"/>
        <w:jc w:val="both"/>
        <w:rPr>
          <w:rFonts w:ascii="Times New Roman" w:hAnsi="Times New Roman" w:cs="Times New Roman"/>
          <w:sz w:val="24"/>
          <w:szCs w:val="24"/>
        </w:rPr>
      </w:pPr>
    </w:p>
    <w:p w14:paraId="0D740933" w14:textId="77777777" w:rsidR="00A7705D" w:rsidRPr="003C346C" w:rsidRDefault="00A7705D" w:rsidP="00A7705D">
      <w:pPr>
        <w:spacing w:after="0" w:line="360" w:lineRule="auto"/>
        <w:jc w:val="both"/>
        <w:rPr>
          <w:rFonts w:ascii="Times New Roman" w:hAnsi="Times New Roman" w:cs="Times New Roman"/>
          <w:sz w:val="24"/>
          <w:szCs w:val="24"/>
        </w:rPr>
      </w:pPr>
    </w:p>
    <w:p w14:paraId="379191C4" w14:textId="77777777" w:rsidR="00A7705D" w:rsidRPr="003C346C" w:rsidRDefault="00A7705D" w:rsidP="00A7705D">
      <w:pPr>
        <w:spacing w:after="0" w:line="360" w:lineRule="auto"/>
        <w:jc w:val="both"/>
        <w:rPr>
          <w:rFonts w:ascii="Times New Roman" w:hAnsi="Times New Roman" w:cs="Times New Roman"/>
          <w:sz w:val="24"/>
          <w:szCs w:val="24"/>
        </w:rPr>
      </w:pPr>
    </w:p>
    <w:p w14:paraId="038F8410" w14:textId="77777777"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7. «Бабочки и цветы»</w:t>
      </w:r>
    </w:p>
    <w:p w14:paraId="33CA1635" w14:textId="67C89163"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xml:space="preserve">: </w:t>
      </w:r>
      <w:r w:rsidR="00726D80" w:rsidRPr="00726D80">
        <w:rPr>
          <w:rFonts w:ascii="Times New Roman" w:hAnsi="Times New Roman" w:cs="Times New Roman"/>
          <w:sz w:val="28"/>
          <w:szCs w:val="28"/>
        </w:rPr>
        <w:t>«Фиолетовый лес»,</w:t>
      </w:r>
      <w:r w:rsidR="00726D80">
        <w:rPr>
          <w:rFonts w:ascii="Times New Roman" w:hAnsi="Times New Roman" w:cs="Times New Roman"/>
          <w:sz w:val="28"/>
          <w:szCs w:val="28"/>
        </w:rPr>
        <w:t xml:space="preserve"> бабочки, цветы.</w:t>
      </w:r>
    </w:p>
    <w:p w14:paraId="6AC2B22A"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выкладывать определенное количество предметов в соответствии с образцом.</w:t>
      </w:r>
    </w:p>
    <w:p w14:paraId="4A39D6F7"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посади бабочку на цветок.</w:t>
      </w:r>
    </w:p>
    <w:p w14:paraId="27F8962D"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играть будем по одному; игрока выберет ведущий; если ответ не правильный в игру вступает следующий игрок; не подсказываем, с места не выкрикиваем.</w:t>
      </w:r>
    </w:p>
    <w:p w14:paraId="06A60B07"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на лужайке в Фиолетовом лесу выросли цветы необычайной красоты.  Их увидели бабочки. Каждая бабочка хотела найти свой домик-цветочек.</w:t>
      </w:r>
    </w:p>
    <w:p w14:paraId="2B01B461"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Что нужно сделать, чтобы узнать сколько цветов? Посчитайте. Сколько цветов на лужайке? (5) Отсчитайте столько же бабочек, сколько цветов на лужайке. Сколько отсчитал? Почему столько? Проверь, пересчитай. Посади каждую бабочку на свой цветок. По скольку цветов и бабочек? Расскажи, что у тебя получилось и почему так?</w:t>
      </w:r>
    </w:p>
    <w:p w14:paraId="7B71C6D9"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каждая бабочка нашла свой цветок.</w:t>
      </w:r>
    </w:p>
    <w:p w14:paraId="56E67C53" w14:textId="77777777" w:rsidR="00A7705D" w:rsidRPr="003C346C" w:rsidRDefault="00A7705D" w:rsidP="00A7705D">
      <w:pPr>
        <w:spacing w:after="0" w:line="360" w:lineRule="auto"/>
        <w:jc w:val="both"/>
        <w:rPr>
          <w:rFonts w:ascii="Times New Roman" w:hAnsi="Times New Roman" w:cs="Times New Roman"/>
          <w:sz w:val="24"/>
          <w:szCs w:val="24"/>
        </w:rPr>
      </w:pPr>
    </w:p>
    <w:p w14:paraId="633C61FA"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42637A1F" wp14:editId="33B3EDE1">
            <wp:extent cx="4875921" cy="3307080"/>
            <wp:effectExtent l="0" t="0" r="1270" b="7620"/>
            <wp:docPr id="189534851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48517" name="Рисунок 189534851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22262" cy="3338510"/>
                    </a:xfrm>
                    <a:prstGeom prst="rect">
                      <a:avLst/>
                    </a:prstGeom>
                  </pic:spPr>
                </pic:pic>
              </a:graphicData>
            </a:graphic>
          </wp:inline>
        </w:drawing>
      </w:r>
    </w:p>
    <w:p w14:paraId="1E87AE41" w14:textId="77777777" w:rsidR="00A7705D" w:rsidRPr="003C346C" w:rsidRDefault="00A7705D" w:rsidP="00A7705D">
      <w:pPr>
        <w:spacing w:after="0" w:line="360" w:lineRule="auto"/>
        <w:jc w:val="both"/>
        <w:rPr>
          <w:rFonts w:ascii="Times New Roman" w:hAnsi="Times New Roman" w:cs="Times New Roman"/>
          <w:sz w:val="24"/>
          <w:szCs w:val="24"/>
        </w:rPr>
      </w:pPr>
    </w:p>
    <w:p w14:paraId="3BEBEA2F" w14:textId="77777777"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8. «День рождения Жужи»</w:t>
      </w:r>
    </w:p>
    <w:p w14:paraId="6483E6C3"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«Фиолетовый лес», животные из комплекта к нему; дополнительные материалы – грибы, зернышки, мухи.</w:t>
      </w:r>
    </w:p>
    <w:p w14:paraId="3338B0F0"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выкладывать определенное количество предметов в соответствии с образцом.</w:t>
      </w:r>
    </w:p>
    <w:p w14:paraId="20E8C8D2"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пчелке </w:t>
      </w:r>
      <w:proofErr w:type="spellStart"/>
      <w:r w:rsidRPr="00E17CF8">
        <w:rPr>
          <w:rFonts w:ascii="Times New Roman" w:hAnsi="Times New Roman" w:cs="Times New Roman"/>
          <w:sz w:val="28"/>
          <w:szCs w:val="28"/>
        </w:rPr>
        <w:t>Жуже</w:t>
      </w:r>
      <w:proofErr w:type="spellEnd"/>
      <w:r w:rsidRPr="00E17CF8">
        <w:rPr>
          <w:rFonts w:ascii="Times New Roman" w:hAnsi="Times New Roman" w:cs="Times New Roman"/>
          <w:sz w:val="28"/>
          <w:szCs w:val="28"/>
        </w:rPr>
        <w:t xml:space="preserve"> распределить угощение.</w:t>
      </w:r>
    </w:p>
    <w:p w14:paraId="1D6CEDC4" w14:textId="77777777" w:rsidR="00A7705D" w:rsidRPr="00E17CF8" w:rsidRDefault="00A7705D" w:rsidP="00A7705D">
      <w:pPr>
        <w:autoSpaceDE w:val="0"/>
        <w:autoSpaceDN w:val="0"/>
        <w:adjustRightInd w:val="0"/>
        <w:spacing w:after="0" w:line="360" w:lineRule="auto"/>
        <w:jc w:val="both"/>
        <w:rPr>
          <w:rFonts w:ascii="Times New Roman" w:eastAsia="Calibri" w:hAnsi="Times New Roman" w:cs="Times New Roman"/>
          <w:kern w:val="0"/>
          <w:sz w:val="28"/>
          <w:szCs w:val="28"/>
          <w14:ligatures w14:val="none"/>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играть будем по одному; </w:t>
      </w:r>
      <w:r w:rsidRPr="00E17CF8">
        <w:rPr>
          <w:rFonts w:ascii="Times New Roman" w:eastAsia="Calibri" w:hAnsi="Times New Roman" w:cs="Times New Roman"/>
          <w:kern w:val="0"/>
          <w:sz w:val="28"/>
          <w:szCs w:val="28"/>
          <w14:ligatures w14:val="none"/>
        </w:rPr>
        <w:t>игрока выберем с помощью считалочки; с места не выкрикиваем; друг другу не мешаем.</w:t>
      </w:r>
    </w:p>
    <w:p w14:paraId="76EA4AFF"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у пчелки Жужи день рождения. Она позвала гостей и приготовила им всем угощение. Но хватит ли всем гостям угощения?</w:t>
      </w:r>
    </w:p>
    <w:p w14:paraId="154C0DD4"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Кто это? Лягушки. Что нужно сделать, чтобы узнать сколько их? Посчитай. Сколько лягушек? Отсчитай столько мух, сколько лягушек. Сколько отсчитал? Почему столько? Проверь, пересчитай. Посчитай, сколько ежат пришло и отсчитай столько же грибочков. Сколько отсчитал? По чему столько? Сколько птиц прилетело на праздник? Посчитай. Отсчитай столько зерен, сколько птиц. Сколько отсчитал? Проверь, пересчитай.</w:t>
      </w:r>
    </w:p>
    <w:p w14:paraId="21BB34CA"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помогли </w:t>
      </w:r>
      <w:proofErr w:type="spellStart"/>
      <w:r w:rsidRPr="00E17CF8">
        <w:rPr>
          <w:rFonts w:ascii="Times New Roman" w:hAnsi="Times New Roman" w:cs="Times New Roman"/>
          <w:sz w:val="28"/>
          <w:szCs w:val="28"/>
        </w:rPr>
        <w:t>Жуже</w:t>
      </w:r>
      <w:proofErr w:type="spellEnd"/>
      <w:r w:rsidRPr="00E17CF8">
        <w:rPr>
          <w:rFonts w:ascii="Times New Roman" w:hAnsi="Times New Roman" w:cs="Times New Roman"/>
          <w:sz w:val="28"/>
          <w:szCs w:val="28"/>
        </w:rPr>
        <w:t>, всем гостям хватило угощения.</w:t>
      </w:r>
    </w:p>
    <w:p w14:paraId="25E4FAC2" w14:textId="77777777" w:rsidR="00A7705D" w:rsidRPr="003C346C" w:rsidRDefault="00A7705D" w:rsidP="00A7705D">
      <w:pPr>
        <w:spacing w:after="0" w:line="360" w:lineRule="auto"/>
        <w:jc w:val="both"/>
        <w:rPr>
          <w:rFonts w:ascii="Times New Roman" w:hAnsi="Times New Roman" w:cs="Times New Roman"/>
          <w:sz w:val="24"/>
          <w:szCs w:val="24"/>
        </w:rPr>
      </w:pPr>
    </w:p>
    <w:p w14:paraId="5C74A1FE"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1F5EB089" wp14:editId="40E910F9">
            <wp:extent cx="4807703" cy="3352800"/>
            <wp:effectExtent l="0" t="0" r="0" b="0"/>
            <wp:docPr id="77514146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41465" name="Рисунок 77514146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6985" cy="3387168"/>
                    </a:xfrm>
                    <a:prstGeom prst="rect">
                      <a:avLst/>
                    </a:prstGeom>
                  </pic:spPr>
                </pic:pic>
              </a:graphicData>
            </a:graphic>
          </wp:inline>
        </w:drawing>
      </w:r>
    </w:p>
    <w:p w14:paraId="01776BFD" w14:textId="77777777" w:rsidR="00A7705D" w:rsidRPr="003C346C" w:rsidRDefault="00A7705D" w:rsidP="00A7705D">
      <w:pPr>
        <w:spacing w:after="0" w:line="360" w:lineRule="auto"/>
        <w:jc w:val="both"/>
        <w:rPr>
          <w:rFonts w:ascii="Times New Roman" w:hAnsi="Times New Roman" w:cs="Times New Roman"/>
          <w:b/>
          <w:bCs/>
          <w:sz w:val="24"/>
          <w:szCs w:val="24"/>
        </w:rPr>
      </w:pPr>
    </w:p>
    <w:p w14:paraId="2338CE8A" w14:textId="77777777"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9. «Разноцветные полянки гномов»</w:t>
      </w:r>
    </w:p>
    <w:p w14:paraId="55584FCF"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xml:space="preserve"> «Фиолетовый лес», по 5 листочков трех цветов из комплекта к нему, сказочные образы: гномы Кохле, Зеле, Селе.</w:t>
      </w:r>
    </w:p>
    <w:p w14:paraId="37FAA393"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сравнивать группы предметов на основе счета в пределах пяти. </w:t>
      </w:r>
    </w:p>
    <w:p w14:paraId="2561FD0B"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гномам украсить полянки.</w:t>
      </w:r>
    </w:p>
    <w:p w14:paraId="3B356324"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играть будем по одному; у каждого гнома листочки своего цвета: Кохле – красные, Зеле – зеленые, Селе – синие; игрока выберем считалочкой.</w:t>
      </w:r>
    </w:p>
    <w:p w14:paraId="0A29353F"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Игровые действия:</w:t>
      </w:r>
      <w:r w:rsidRPr="00E17CF8">
        <w:rPr>
          <w:rFonts w:ascii="Times New Roman" w:hAnsi="Times New Roman" w:cs="Times New Roman"/>
          <w:sz w:val="28"/>
          <w:szCs w:val="28"/>
        </w:rPr>
        <w:t xml:space="preserve"> </w:t>
      </w:r>
      <w:r w:rsidRPr="00E17CF8">
        <w:rPr>
          <w:rFonts w:ascii="Times New Roman" w:hAnsi="Times New Roman" w:cs="Times New Roman"/>
          <w:i/>
          <w:iCs/>
          <w:sz w:val="28"/>
          <w:szCs w:val="28"/>
        </w:rPr>
        <w:t xml:space="preserve">гномы решили сделать разноцветные полянки и украсить их листочками. Кохле решил сделать красную полянку, Зеле – зеленую, Селе – синюю. </w:t>
      </w:r>
    </w:p>
    <w:p w14:paraId="69EC6B34"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 xml:space="preserve">Подойдите; рассмотрите; каких гномов вы видите? А листочки какого цвета вы видите? </w:t>
      </w:r>
      <w:bookmarkStart w:id="5" w:name="_Hlk144135053"/>
      <w:r w:rsidRPr="00E17CF8">
        <w:rPr>
          <w:rFonts w:ascii="Times New Roman" w:hAnsi="Times New Roman" w:cs="Times New Roman"/>
          <w:sz w:val="28"/>
          <w:szCs w:val="28"/>
        </w:rPr>
        <w:t>Разложите листочки на каждой полянке. Что нужно сделать, чтобы узнать, у кого листочков больше? Посчитайте. Сколько зеленых, синих, красных? Что можно сказать об их количестве? А как не считая, проверить? Приложением. Украсьте полянки гномам.</w:t>
      </w:r>
    </w:p>
    <w:bookmarkEnd w:id="5"/>
    <w:p w14:paraId="2DD9A85F"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какие красивые полянки получились у гномов.</w:t>
      </w:r>
    </w:p>
    <w:p w14:paraId="121D0F5E" w14:textId="77777777" w:rsidR="00A7705D" w:rsidRPr="003C346C" w:rsidRDefault="00A7705D" w:rsidP="00A7705D">
      <w:pPr>
        <w:spacing w:after="0" w:line="360" w:lineRule="auto"/>
        <w:jc w:val="both"/>
        <w:rPr>
          <w:rFonts w:ascii="Times New Roman" w:hAnsi="Times New Roman" w:cs="Times New Roman"/>
          <w:sz w:val="24"/>
          <w:szCs w:val="24"/>
        </w:rPr>
      </w:pPr>
    </w:p>
    <w:p w14:paraId="7FE34E3B" w14:textId="77777777" w:rsidR="00A7705D" w:rsidRPr="003C346C" w:rsidRDefault="00A7705D" w:rsidP="00A7705D">
      <w:pPr>
        <w:spacing w:after="0" w:line="360" w:lineRule="auto"/>
        <w:jc w:val="both"/>
        <w:rPr>
          <w:rFonts w:ascii="Times New Roman" w:hAnsi="Times New Roman" w:cs="Times New Roman"/>
          <w:b/>
          <w:bCs/>
          <w:sz w:val="24"/>
          <w:szCs w:val="24"/>
        </w:rPr>
      </w:pPr>
      <w:r>
        <w:rPr>
          <w:rFonts w:ascii="Times New Roman" w:hAnsi="Times New Roman" w:cs="Times New Roman"/>
          <w:b/>
          <w:bCs/>
          <w:noProof/>
          <w:sz w:val="24"/>
          <w:szCs w:val="24"/>
          <w:lang w:eastAsia="ru-RU"/>
        </w:rPr>
        <w:drawing>
          <wp:inline distT="0" distB="0" distL="0" distR="0" wp14:anchorId="3FF34D62" wp14:editId="73EC8B47">
            <wp:extent cx="5954649" cy="3253740"/>
            <wp:effectExtent l="0" t="0" r="8255" b="3810"/>
            <wp:docPr id="2348262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26207" name="Рисунок 234826207"/>
                    <pic:cNvPicPr/>
                  </pic:nvPicPr>
                  <pic:blipFill>
                    <a:blip r:embed="rId16">
                      <a:extLst>
                        <a:ext uri="{28A0092B-C50C-407E-A947-70E740481C1C}">
                          <a14:useLocalDpi xmlns:a14="http://schemas.microsoft.com/office/drawing/2010/main" val="0"/>
                        </a:ext>
                      </a:extLst>
                    </a:blip>
                    <a:stretch>
                      <a:fillRect/>
                    </a:stretch>
                  </pic:blipFill>
                  <pic:spPr>
                    <a:xfrm>
                      <a:off x="0" y="0"/>
                      <a:ext cx="5962220" cy="3257877"/>
                    </a:xfrm>
                    <a:prstGeom prst="rect">
                      <a:avLst/>
                    </a:prstGeom>
                  </pic:spPr>
                </pic:pic>
              </a:graphicData>
            </a:graphic>
          </wp:inline>
        </w:drawing>
      </w:r>
    </w:p>
    <w:p w14:paraId="19047AE2" w14:textId="320EE907" w:rsidR="00A7705D" w:rsidRPr="00E17CF8" w:rsidRDefault="00A7705D" w:rsidP="00E17CF8">
      <w:pPr>
        <w:rPr>
          <w:rFonts w:ascii="Times New Roman" w:hAnsi="Times New Roman" w:cs="Times New Roman"/>
          <w:b/>
          <w:bCs/>
          <w:sz w:val="28"/>
          <w:szCs w:val="28"/>
        </w:rPr>
      </w:pPr>
      <w:r w:rsidRPr="00E17CF8">
        <w:rPr>
          <w:rFonts w:ascii="Times New Roman" w:hAnsi="Times New Roman" w:cs="Times New Roman"/>
          <w:b/>
          <w:bCs/>
          <w:sz w:val="28"/>
          <w:szCs w:val="28"/>
        </w:rPr>
        <w:lastRenderedPageBreak/>
        <w:t>10. «Кто больше собрал листочков?»</w:t>
      </w:r>
    </w:p>
    <w:p w14:paraId="5BEAEA3F"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«Фиолетовый лес», еж большой и маленький и листья зеленого и желтого цвета из комплекта к нему.</w:t>
      </w:r>
    </w:p>
    <w:p w14:paraId="5E294AED"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сравнивать группы предметов на основе счета.</w:t>
      </w:r>
    </w:p>
    <w:p w14:paraId="712C5058"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ежикам посчитать листочки.</w:t>
      </w:r>
    </w:p>
    <w:p w14:paraId="4C132F89"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играть будем по одному; игрока выберем считалочкой;</w:t>
      </w:r>
    </w:p>
    <w:p w14:paraId="17138672"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 xml:space="preserve">ежики поспорили, у кого больше поместится листочков на спинке. Маленький ежик насобирал зеленые листики, а большой желтые. Насобирали они и начали сравнивать. </w:t>
      </w:r>
    </w:p>
    <w:p w14:paraId="63197790"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Что нужно сделать, чтобы узнать, чего больше? (посчитать) Посчитайте. Сколько желтых листочков? (4) Сколько зеленых листочков? (3) Каких листочков больше? Каких листочков меньше? Значит, чего больше? А чего меньше? А как, не считая можно проверить? Способом приложения. Чтобы сравнить, чего больше, а чего меньше, надо посчитать и сравнить числа.</w:t>
      </w:r>
      <w:r w:rsidRPr="00E17CF8">
        <w:rPr>
          <w:rFonts w:ascii="Times New Roman" w:hAnsi="Times New Roman" w:cs="Times New Roman"/>
          <w:i/>
          <w:iCs/>
          <w:sz w:val="28"/>
          <w:szCs w:val="28"/>
        </w:rPr>
        <w:t xml:space="preserve"> </w:t>
      </w:r>
      <w:r w:rsidRPr="00E17CF8">
        <w:rPr>
          <w:rFonts w:ascii="Times New Roman" w:hAnsi="Times New Roman" w:cs="Times New Roman"/>
          <w:sz w:val="28"/>
          <w:szCs w:val="28"/>
        </w:rPr>
        <w:t>Расстроился маленький ежик. Как его утешить?</w:t>
      </w:r>
    </w:p>
    <w:p w14:paraId="5E3849BE" w14:textId="3071EC18" w:rsidR="00E17CF8"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помогли ежикам посчитать листики.</w:t>
      </w:r>
    </w:p>
    <w:p w14:paraId="7A2EF2E7"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54A82B76" wp14:editId="6B8547D2">
            <wp:extent cx="5280377" cy="3230880"/>
            <wp:effectExtent l="0" t="0" r="0" b="7620"/>
            <wp:docPr id="162881724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17244" name="Рисунок 162881724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08583" cy="3248138"/>
                    </a:xfrm>
                    <a:prstGeom prst="rect">
                      <a:avLst/>
                    </a:prstGeom>
                  </pic:spPr>
                </pic:pic>
              </a:graphicData>
            </a:graphic>
          </wp:inline>
        </w:drawing>
      </w:r>
    </w:p>
    <w:p w14:paraId="76297FE0" w14:textId="77777777" w:rsidR="00A7705D" w:rsidRPr="003C346C" w:rsidRDefault="00A7705D" w:rsidP="00A7705D">
      <w:pPr>
        <w:spacing w:after="0" w:line="360" w:lineRule="auto"/>
        <w:jc w:val="both"/>
        <w:rPr>
          <w:rFonts w:ascii="Times New Roman" w:hAnsi="Times New Roman" w:cs="Times New Roman"/>
          <w:sz w:val="24"/>
          <w:szCs w:val="24"/>
        </w:rPr>
      </w:pPr>
    </w:p>
    <w:p w14:paraId="18BBE0E0" w14:textId="77777777" w:rsidR="00E17CF8" w:rsidRDefault="00E17CF8" w:rsidP="00A7705D">
      <w:pPr>
        <w:spacing w:after="0" w:line="360" w:lineRule="auto"/>
        <w:jc w:val="both"/>
        <w:rPr>
          <w:rFonts w:ascii="Times New Roman" w:hAnsi="Times New Roman" w:cs="Times New Roman"/>
          <w:b/>
          <w:bCs/>
          <w:sz w:val="24"/>
          <w:szCs w:val="24"/>
        </w:rPr>
      </w:pPr>
    </w:p>
    <w:p w14:paraId="4CB20C8F" w14:textId="1D7B280B"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11. «Листопад в Фиолетовом лесу»</w:t>
      </w:r>
    </w:p>
    <w:p w14:paraId="65989E77"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«Фиолетовый лес», листочки из набора к нему.</w:t>
      </w:r>
    </w:p>
    <w:p w14:paraId="2B04373D"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сравнивать группы предметов на основе счета.</w:t>
      </w:r>
    </w:p>
    <w:p w14:paraId="5BC7EA3D"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вернуть сорванные листья и угадать на какой ветке их больше.</w:t>
      </w:r>
    </w:p>
    <w:p w14:paraId="1F720027" w14:textId="77777777" w:rsidR="00A7705D" w:rsidRPr="00E17CF8" w:rsidRDefault="00A7705D" w:rsidP="00A7705D">
      <w:pPr>
        <w:autoSpaceDE w:val="0"/>
        <w:autoSpaceDN w:val="0"/>
        <w:adjustRightInd w:val="0"/>
        <w:spacing w:after="0" w:line="360" w:lineRule="auto"/>
        <w:jc w:val="both"/>
        <w:rPr>
          <w:rFonts w:ascii="Times New Roman" w:eastAsia="Calibri" w:hAnsi="Times New Roman" w:cs="Times New Roman"/>
          <w:kern w:val="0"/>
          <w:sz w:val="28"/>
          <w:szCs w:val="28"/>
          <w14:ligatures w14:val="none"/>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w:t>
      </w:r>
      <w:r w:rsidRPr="00E17CF8">
        <w:rPr>
          <w:rFonts w:ascii="Times New Roman" w:eastAsia="Calibri" w:hAnsi="Times New Roman" w:cs="Times New Roman"/>
          <w:kern w:val="0"/>
          <w:sz w:val="28"/>
          <w:szCs w:val="28"/>
          <w14:ligatures w14:val="none"/>
        </w:rPr>
        <w:t>играть будем по одному; игрока выберет ведущий; листья можно собирать на каждую ветку только из одной кучки; не подсказываем; с места не выкрикиваем.</w:t>
      </w:r>
    </w:p>
    <w:p w14:paraId="737C9169"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в Фиолетовом лесу ночью подул сильный ветер. Он сорвал листочки с веток. На каждой ветке висели листья только одного цвета.</w:t>
      </w:r>
    </w:p>
    <w:p w14:paraId="0CE360A9"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Соберите опавшие листья и верните их на ветки; что нужно сделать, чтобы узнать каких листьев больше? Каких меньше?  Посчитайте. Сколько желтых листьев? (4) Сколько зеленых? (5) Какое число больше? Какое число меньше? Значит, каких листьев больше? Каких меньше? А как не считая проверить? Чтобы сравнить, чего больше, чего меньше, надо посчитать и сравнить числа.</w:t>
      </w:r>
    </w:p>
    <w:p w14:paraId="09FFDC16"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вернули все сорванные листья на ветки.</w:t>
      </w:r>
    </w:p>
    <w:p w14:paraId="37AADD4F" w14:textId="77777777" w:rsidR="00A7705D" w:rsidRPr="003C346C" w:rsidRDefault="00A7705D" w:rsidP="00A7705D">
      <w:pPr>
        <w:spacing w:after="0" w:line="360" w:lineRule="auto"/>
        <w:jc w:val="both"/>
        <w:rPr>
          <w:rFonts w:ascii="Times New Roman" w:hAnsi="Times New Roman" w:cs="Times New Roman"/>
          <w:sz w:val="24"/>
          <w:szCs w:val="24"/>
        </w:rPr>
      </w:pPr>
    </w:p>
    <w:p w14:paraId="30F8E4B6" w14:textId="77777777" w:rsidR="00A7705D" w:rsidRPr="003C346C" w:rsidRDefault="00A7705D" w:rsidP="00E17CF8">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40407BC" wp14:editId="3ACF6032">
            <wp:extent cx="5298556" cy="3208020"/>
            <wp:effectExtent l="0" t="0" r="0" b="0"/>
            <wp:docPr id="9348167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16738" name="Рисунок 934816738"/>
                    <pic:cNvPicPr/>
                  </pic:nvPicPr>
                  <pic:blipFill>
                    <a:blip r:embed="rId18">
                      <a:extLst>
                        <a:ext uri="{28A0092B-C50C-407E-A947-70E740481C1C}">
                          <a14:useLocalDpi xmlns:a14="http://schemas.microsoft.com/office/drawing/2010/main" val="0"/>
                        </a:ext>
                      </a:extLst>
                    </a:blip>
                    <a:stretch>
                      <a:fillRect/>
                    </a:stretch>
                  </pic:blipFill>
                  <pic:spPr>
                    <a:xfrm>
                      <a:off x="0" y="0"/>
                      <a:ext cx="5317381" cy="3219418"/>
                    </a:xfrm>
                    <a:prstGeom prst="rect">
                      <a:avLst/>
                    </a:prstGeom>
                  </pic:spPr>
                </pic:pic>
              </a:graphicData>
            </a:graphic>
          </wp:inline>
        </w:drawing>
      </w:r>
    </w:p>
    <w:p w14:paraId="0320D2F8" w14:textId="77777777" w:rsidR="00856FF4" w:rsidRDefault="00856FF4" w:rsidP="00A7705D">
      <w:pPr>
        <w:spacing w:after="0" w:line="360" w:lineRule="auto"/>
        <w:jc w:val="both"/>
        <w:rPr>
          <w:rFonts w:ascii="Times New Roman" w:hAnsi="Times New Roman" w:cs="Times New Roman"/>
          <w:b/>
          <w:bCs/>
          <w:sz w:val="28"/>
          <w:szCs w:val="28"/>
        </w:rPr>
      </w:pPr>
    </w:p>
    <w:p w14:paraId="11DBA9C6" w14:textId="62196411"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12. «Кладовочки для мышек»</w:t>
      </w:r>
    </w:p>
    <w:p w14:paraId="330CDBC9"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«Фиолетовый лес», «Разноцветные квадраты», большая и маленькая мыши, зернышки.</w:t>
      </w:r>
    </w:p>
    <w:p w14:paraId="0F58731B"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сравнивать группы предметов на основе счета.</w:t>
      </w:r>
    </w:p>
    <w:p w14:paraId="4F44986B"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мышонку сравнить кладовочки.</w:t>
      </w:r>
    </w:p>
    <w:p w14:paraId="159810E6"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играть будем по одному; игрока выберет ведущий; кто знает правильный ответ, поднимает руку; с места не выкрикиваем.</w:t>
      </w:r>
    </w:p>
    <w:p w14:paraId="05CCFABC"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на зеленой полянке Фиолетового леса жила мама Мышь со своим мышонком. Как-то раз сказала мама Мышь, что скоро наступит зима и нужно делать запасы. А для этого нужно кладовочки наполнить зерном. Мышонок старался как мог и наполнил кладовочки зерном.</w:t>
      </w:r>
    </w:p>
    <w:p w14:paraId="23BBB419"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Одинаковое ли количество зернышек в обеих кладовочках? Что нужно сделать, чтобы узнать где больше? Где меньше? Посчитайте. Сколько зернышек в зеленой кладовочке? (5) А сколько в желтой кладовочке? (4) Какое число больше? Какое число меньше? Значит где зерен больше? А где меньше? А как не считая проверить? Чтобы сравнить, чего больше, а чего меньше, надо посчитать и сравнить числа.</w:t>
      </w:r>
    </w:p>
    <w:p w14:paraId="72F8E697" w14:textId="77777777" w:rsidR="00A7705D" w:rsidRPr="003C346C" w:rsidRDefault="00A7705D" w:rsidP="00A7705D">
      <w:pPr>
        <w:spacing w:after="0" w:line="360" w:lineRule="auto"/>
        <w:jc w:val="both"/>
        <w:rPr>
          <w:rFonts w:ascii="Times New Roman" w:hAnsi="Times New Roman" w:cs="Times New Roman"/>
          <w:sz w:val="24"/>
          <w:szCs w:val="24"/>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помогли мышонку, сравнили кладовочки.</w:t>
      </w:r>
    </w:p>
    <w:p w14:paraId="51B321F2" w14:textId="77777777" w:rsidR="00A7705D" w:rsidRPr="003C346C" w:rsidRDefault="00A7705D" w:rsidP="00A7705D">
      <w:pPr>
        <w:spacing w:after="0" w:line="360" w:lineRule="auto"/>
        <w:jc w:val="both"/>
        <w:rPr>
          <w:rFonts w:ascii="Times New Roman" w:hAnsi="Times New Roman" w:cs="Times New Roman"/>
          <w:sz w:val="24"/>
          <w:szCs w:val="24"/>
        </w:rPr>
      </w:pPr>
    </w:p>
    <w:p w14:paraId="602A1AC0"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180C8A95" wp14:editId="51CBBB91">
            <wp:extent cx="4719223" cy="2750820"/>
            <wp:effectExtent l="0" t="0" r="5715" b="0"/>
            <wp:docPr id="135861084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10848" name="Рисунок 135861084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65257" cy="2777653"/>
                    </a:xfrm>
                    <a:prstGeom prst="rect">
                      <a:avLst/>
                    </a:prstGeom>
                  </pic:spPr>
                </pic:pic>
              </a:graphicData>
            </a:graphic>
          </wp:inline>
        </w:drawing>
      </w:r>
    </w:p>
    <w:p w14:paraId="3EA79C65" w14:textId="77777777" w:rsidR="00E17CF8" w:rsidRDefault="00E17CF8" w:rsidP="00A7705D">
      <w:pPr>
        <w:spacing w:after="0" w:line="360" w:lineRule="auto"/>
        <w:jc w:val="both"/>
        <w:rPr>
          <w:rFonts w:ascii="Times New Roman" w:hAnsi="Times New Roman" w:cs="Times New Roman"/>
          <w:b/>
          <w:bCs/>
          <w:sz w:val="24"/>
          <w:szCs w:val="24"/>
        </w:rPr>
      </w:pPr>
    </w:p>
    <w:p w14:paraId="34F9895F" w14:textId="0FE77CB3"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13. «Как зверята грибы собирали»</w:t>
      </w:r>
    </w:p>
    <w:p w14:paraId="6417CD43"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xml:space="preserve">: </w:t>
      </w:r>
      <w:bookmarkStart w:id="6" w:name="_Hlk160363734"/>
      <w:r w:rsidRPr="00E17CF8">
        <w:rPr>
          <w:rFonts w:ascii="Times New Roman" w:hAnsi="Times New Roman" w:cs="Times New Roman"/>
          <w:sz w:val="28"/>
          <w:szCs w:val="28"/>
        </w:rPr>
        <w:t>«Фиолетовый лес», животные из комплекта к нему,</w:t>
      </w:r>
      <w:bookmarkEnd w:id="6"/>
      <w:r w:rsidRPr="00E17CF8">
        <w:rPr>
          <w:rFonts w:ascii="Times New Roman" w:hAnsi="Times New Roman" w:cs="Times New Roman"/>
          <w:sz w:val="28"/>
          <w:szCs w:val="28"/>
        </w:rPr>
        <w:t xml:space="preserve"> «Математические корзинки 5».</w:t>
      </w:r>
    </w:p>
    <w:p w14:paraId="002A75AF"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сравнивать группы предметов на основе счета в пределах пяти.</w:t>
      </w:r>
    </w:p>
    <w:p w14:paraId="77F17517"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зверятам посчитать грибы.</w:t>
      </w:r>
    </w:p>
    <w:p w14:paraId="0525EE3E"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считать будем по одному; выберем участника с помощью считалочки; не перебивать говорящего; не выкрикивать.</w:t>
      </w:r>
    </w:p>
    <w:p w14:paraId="1B317E31"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 xml:space="preserve">животные взяли корзинки и пошли в лес за грибами. В лесу они набрали полные корзинки грибов. </w:t>
      </w:r>
    </w:p>
    <w:p w14:paraId="54C2E415"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Кто набрал грибов больше всех? Как узнать? Что нужно для того сделать? Посчитайте.  Сколько грибов у мышки? Сколько грибов у ежа? Какое число больше? Какое число меньше? Значит, у кого больше грибов? А у кого меньше? Чтобы сравнить, чего больше, а чего меньше надо посчитать и сравнить числа.</w:t>
      </w:r>
    </w:p>
    <w:p w14:paraId="53B4E201"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помогли зверятам посчитать грибы.</w:t>
      </w:r>
    </w:p>
    <w:p w14:paraId="5D4F1B2D" w14:textId="77777777" w:rsidR="00A7705D" w:rsidRPr="003C346C" w:rsidRDefault="00A7705D" w:rsidP="00A7705D">
      <w:pPr>
        <w:spacing w:after="0" w:line="360" w:lineRule="auto"/>
        <w:jc w:val="center"/>
        <w:rPr>
          <w:rFonts w:ascii="Times New Roman" w:hAnsi="Times New Roman" w:cs="Times New Roman"/>
          <w:sz w:val="24"/>
          <w:szCs w:val="24"/>
        </w:rPr>
      </w:pPr>
    </w:p>
    <w:p w14:paraId="3ED26CE2"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4351749A" wp14:editId="2F81BAAE">
            <wp:extent cx="5349240" cy="3688716"/>
            <wp:effectExtent l="0" t="0" r="3810" b="6985"/>
            <wp:docPr id="173035195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51954" name="Рисунок 173035195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79290" cy="3709438"/>
                    </a:xfrm>
                    <a:prstGeom prst="rect">
                      <a:avLst/>
                    </a:prstGeom>
                  </pic:spPr>
                </pic:pic>
              </a:graphicData>
            </a:graphic>
          </wp:inline>
        </w:drawing>
      </w:r>
    </w:p>
    <w:p w14:paraId="29A7E448" w14:textId="77777777" w:rsidR="00A7705D" w:rsidRPr="003C346C" w:rsidRDefault="00A7705D" w:rsidP="00A7705D">
      <w:pPr>
        <w:spacing w:after="0" w:line="360" w:lineRule="auto"/>
        <w:jc w:val="both"/>
        <w:rPr>
          <w:rFonts w:ascii="Times New Roman" w:hAnsi="Times New Roman" w:cs="Times New Roman"/>
          <w:sz w:val="24"/>
          <w:szCs w:val="24"/>
        </w:rPr>
      </w:pPr>
    </w:p>
    <w:p w14:paraId="426F4B9C" w14:textId="77777777" w:rsidR="00856FF4" w:rsidRDefault="00856FF4" w:rsidP="00A7705D">
      <w:pPr>
        <w:spacing w:after="0" w:line="360" w:lineRule="auto"/>
        <w:jc w:val="both"/>
        <w:rPr>
          <w:rFonts w:ascii="Times New Roman" w:hAnsi="Times New Roman" w:cs="Times New Roman"/>
          <w:b/>
          <w:bCs/>
          <w:sz w:val="28"/>
          <w:szCs w:val="28"/>
        </w:rPr>
      </w:pPr>
    </w:p>
    <w:p w14:paraId="075ECCEF" w14:textId="1D4A3210"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14. «Волшебные камешки»</w:t>
      </w:r>
    </w:p>
    <w:p w14:paraId="5AE89955"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«Фиолетовый лес», животные из комплекта к нему, «Разноцветные кружки 1».</w:t>
      </w:r>
    </w:p>
    <w:p w14:paraId="284F27AC" w14:textId="77777777" w:rsidR="00A7705D" w:rsidRPr="00E17CF8" w:rsidRDefault="00A7705D" w:rsidP="00A7705D">
      <w:pPr>
        <w:spacing w:after="0" w:line="360" w:lineRule="auto"/>
        <w:jc w:val="both"/>
        <w:rPr>
          <w:rFonts w:ascii="Times New Roman" w:hAnsi="Times New Roman" w:cs="Times New Roman"/>
          <w:color w:val="FF0000"/>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w:t>
      </w:r>
      <w:bookmarkStart w:id="7" w:name="_Hlk160298761"/>
      <w:r w:rsidRPr="00E17CF8">
        <w:rPr>
          <w:rFonts w:ascii="Times New Roman" w:hAnsi="Times New Roman" w:cs="Times New Roman"/>
          <w:sz w:val="28"/>
          <w:szCs w:val="28"/>
        </w:rPr>
        <w:t>закреплять умение детей устанавливать независимость числа от размера предмета на основе счета.</w:t>
      </w:r>
    </w:p>
    <w:bookmarkEnd w:id="7"/>
    <w:p w14:paraId="7FB1CA7F"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жителям Фиолетового леса собрать волшебные камешки.</w:t>
      </w:r>
    </w:p>
    <w:p w14:paraId="62B2623F"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играть будем по одному; игроков определим с помощью считалочки; с места не выкрикиваем, не подсказываем; камешек у всех жителей должно быть поровну.</w:t>
      </w:r>
    </w:p>
    <w:p w14:paraId="706FEB51"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утром проснулись жители Фиолетового леса и увидели, что полянка и лужайка усыпаны волшебными камешками, которые светились ночью в темноте. Камешки им очень понравились, они решили поиграть с ними и забрать домой. Ежик захотел взять большие красные камешки, божья коровка – маленькие желтые.</w:t>
      </w:r>
    </w:p>
    <w:p w14:paraId="10A379DD"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Рассмотрите камешки; чем они отличаются? Какие они по размеру? Каких камешек кажется больше? (Красных) Каких камешек кажется меньше? (синих) Что нужно сделать, чтобы узнать точно? Посчитать. Посчитайте. По сколько их? Камешек по пять, значит поровну. Почему мы в начале ошиблись? Больших камешек кажется больше, маленьких кажется меньше, но их поровну, потому что по пять. Как не считая проверить? Приложением.</w:t>
      </w:r>
    </w:p>
    <w:p w14:paraId="6A86DB70"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помогли жителям собрать все камешки.</w:t>
      </w:r>
    </w:p>
    <w:p w14:paraId="529D54D1"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55F85DF3" wp14:editId="11FD7BA7">
            <wp:extent cx="3268980" cy="2266447"/>
            <wp:effectExtent l="0" t="0" r="7620" b="635"/>
            <wp:docPr id="4774445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44531" name="Рисунок 47744453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13737" cy="2297478"/>
                    </a:xfrm>
                    <a:prstGeom prst="rect">
                      <a:avLst/>
                    </a:prstGeom>
                  </pic:spPr>
                </pic:pic>
              </a:graphicData>
            </a:graphic>
          </wp:inline>
        </w:drawing>
      </w:r>
    </w:p>
    <w:p w14:paraId="3B16ED5F" w14:textId="77777777"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15. «Новогодние фонарики»</w:t>
      </w:r>
    </w:p>
    <w:p w14:paraId="799D3ABD"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«Фиолетовый лес», животные из комплекта к нему, «Разноцветные кружки 1».</w:t>
      </w:r>
    </w:p>
    <w:p w14:paraId="1FE34DB6" w14:textId="77777777" w:rsidR="00A7705D" w:rsidRPr="00E17CF8" w:rsidRDefault="00A7705D" w:rsidP="00A7705D">
      <w:pPr>
        <w:spacing w:after="0" w:line="360" w:lineRule="auto"/>
        <w:jc w:val="both"/>
        <w:rPr>
          <w:rFonts w:ascii="Times New Roman" w:hAnsi="Times New Roman" w:cs="Times New Roman"/>
          <w:color w:val="FF0000"/>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устанавливать независимость числа от размера предмета на основе счета.</w:t>
      </w:r>
    </w:p>
    <w:p w14:paraId="6E290C11"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жителям развесить фонарики на елочки.</w:t>
      </w:r>
    </w:p>
    <w:p w14:paraId="37C0D6EC"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w:t>
      </w:r>
      <w:bookmarkStart w:id="8" w:name="_Hlk161574513"/>
      <w:r w:rsidRPr="00E17CF8">
        <w:rPr>
          <w:rFonts w:ascii="Times New Roman" w:hAnsi="Times New Roman" w:cs="Times New Roman"/>
          <w:sz w:val="28"/>
          <w:szCs w:val="28"/>
        </w:rPr>
        <w:t>играть будем по одному; игрока выберет ведущий; если ответ не правильный в игру вступает следующий игрок; не подсказываем, с места не выкрикиваем.</w:t>
      </w:r>
    </w:p>
    <w:bookmarkEnd w:id="8"/>
    <w:p w14:paraId="7C01E131"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скоро будет Новый год, и жители Фиолетового леса решили украсить его к наступающему празднику – развесить разноцветные фонарики на деревьях. Но елочки высокие, жителям не дотянуться.</w:t>
      </w:r>
    </w:p>
    <w:p w14:paraId="6F28FD40"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На зеленую елочку развесьте синие фонарики, а на синюю елочку – красные фонарики. Рассмотрите фонарики. Какие они по размеру? Каких фонариков кажется больше? Каких фонариков кажется меньше? Что нужно сделать, чтобы узнать точно? Посчитайте. Какое число больше: пять или четыре? Какое число меньше? Значит, каких фонариков больше? Каких меньше? Почему мы вначале ошиблись? Красных фонариков кажется больше, потому что они большие. Синих кажется меньше. Потому что они маленькие. Посчитав, можно узнать точно: синих фонариков меньше, а красных больше, потому что 4&lt;5, а 5&gt;4.</w:t>
      </w:r>
    </w:p>
    <w:p w14:paraId="1288622F"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помогли жителям развесить фонарики на елочки.</w:t>
      </w:r>
    </w:p>
    <w:p w14:paraId="152B6823"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0CE3FC20" wp14:editId="42A6419A">
            <wp:extent cx="3208020" cy="2238244"/>
            <wp:effectExtent l="0" t="0" r="0" b="0"/>
            <wp:docPr id="82818358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83583" name="Рисунок 82818358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66739" cy="2279212"/>
                    </a:xfrm>
                    <a:prstGeom prst="rect">
                      <a:avLst/>
                    </a:prstGeom>
                  </pic:spPr>
                </pic:pic>
              </a:graphicData>
            </a:graphic>
          </wp:inline>
        </w:drawing>
      </w:r>
    </w:p>
    <w:p w14:paraId="1E0E6623" w14:textId="77777777" w:rsidR="00856FF4" w:rsidRDefault="00856FF4" w:rsidP="00A7705D">
      <w:pPr>
        <w:spacing w:after="0" w:line="360" w:lineRule="auto"/>
        <w:jc w:val="both"/>
        <w:rPr>
          <w:rFonts w:ascii="Times New Roman" w:hAnsi="Times New Roman" w:cs="Times New Roman"/>
          <w:b/>
          <w:bCs/>
          <w:sz w:val="28"/>
          <w:szCs w:val="28"/>
        </w:rPr>
      </w:pPr>
    </w:p>
    <w:p w14:paraId="636C4887" w14:textId="42B46834"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16. «Раздай мячи»</w:t>
      </w:r>
    </w:p>
    <w:p w14:paraId="4C275190" w14:textId="56D07DBA"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xml:space="preserve">: «Фиолетовый лес», </w:t>
      </w:r>
      <w:r w:rsidR="0017488C">
        <w:rPr>
          <w:rFonts w:ascii="Times New Roman" w:hAnsi="Times New Roman" w:cs="Times New Roman"/>
          <w:sz w:val="28"/>
          <w:szCs w:val="28"/>
        </w:rPr>
        <w:t>«Разноцветные кружки 1», «Радужные гномы».</w:t>
      </w:r>
    </w:p>
    <w:p w14:paraId="1B70D815"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устанавливать независимость числа от пространственного положения предметов на основе счета в пределах пяти.</w:t>
      </w:r>
    </w:p>
    <w:p w14:paraId="531E5E24"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раздать мячи гномам.</w:t>
      </w:r>
    </w:p>
    <w:p w14:paraId="4F0E73FA"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каждому гному – свой цвет мячей; играть будем по одному; игрока выберем считалочкой; кто знает ответ – поднимает руку; не подсказываем.</w:t>
      </w:r>
    </w:p>
    <w:p w14:paraId="7884230C" w14:textId="77777777" w:rsidR="00A7705D" w:rsidRPr="00E17CF8" w:rsidRDefault="00A7705D" w:rsidP="00A7705D">
      <w:pPr>
        <w:spacing w:after="0" w:line="360" w:lineRule="auto"/>
        <w:jc w:val="both"/>
        <w:rPr>
          <w:rFonts w:ascii="Times New Roman" w:hAnsi="Times New Roman" w:cs="Times New Roman"/>
          <w:i/>
          <w:iCs/>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радужные гномы играли в мячики и разбросали все мячи.</w:t>
      </w:r>
    </w:p>
    <w:p w14:paraId="00416C6A"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Рассмотри мячи. Как они расположены? Каких мячей кажется больше? Каких мячей кажется меньше?  Как узнать точно? Посчитайте. Какое число больше? Какое число меньше? Что можно сказать о количестве мячей. Их поровну. Почему мы ошиблись в начале?</w:t>
      </w:r>
    </w:p>
    <w:p w14:paraId="68E8C518"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все мячи собрали и раздали гномам.</w:t>
      </w:r>
    </w:p>
    <w:p w14:paraId="44DE1877" w14:textId="77777777" w:rsidR="00A7705D" w:rsidRPr="003C346C" w:rsidRDefault="00A7705D" w:rsidP="00A7705D">
      <w:pPr>
        <w:spacing w:after="0" w:line="360" w:lineRule="auto"/>
        <w:jc w:val="both"/>
        <w:rPr>
          <w:rFonts w:ascii="Times New Roman" w:hAnsi="Times New Roman" w:cs="Times New Roman"/>
          <w:sz w:val="24"/>
          <w:szCs w:val="24"/>
        </w:rPr>
      </w:pPr>
    </w:p>
    <w:p w14:paraId="175D60EE"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7C448245" wp14:editId="6B469490">
            <wp:extent cx="5931120" cy="3642360"/>
            <wp:effectExtent l="0" t="0" r="0" b="0"/>
            <wp:docPr id="57654647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46472" name="Рисунок 57654647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115" cy="3649727"/>
                    </a:xfrm>
                    <a:prstGeom prst="rect">
                      <a:avLst/>
                    </a:prstGeom>
                  </pic:spPr>
                </pic:pic>
              </a:graphicData>
            </a:graphic>
          </wp:inline>
        </w:drawing>
      </w:r>
    </w:p>
    <w:p w14:paraId="745C39D0" w14:textId="77777777" w:rsidR="00A7705D" w:rsidRPr="003C346C" w:rsidRDefault="00A7705D" w:rsidP="00A7705D">
      <w:pPr>
        <w:spacing w:after="0" w:line="360" w:lineRule="auto"/>
        <w:jc w:val="both"/>
        <w:rPr>
          <w:rFonts w:ascii="Times New Roman" w:hAnsi="Times New Roman" w:cs="Times New Roman"/>
          <w:sz w:val="24"/>
          <w:szCs w:val="24"/>
        </w:rPr>
      </w:pPr>
    </w:p>
    <w:p w14:paraId="7FBB6FD7" w14:textId="77777777" w:rsidR="00A7705D" w:rsidRPr="00E17CF8" w:rsidRDefault="00A7705D" w:rsidP="00A7705D">
      <w:pPr>
        <w:spacing w:after="0" w:line="360" w:lineRule="auto"/>
        <w:jc w:val="both"/>
        <w:rPr>
          <w:rFonts w:ascii="Times New Roman" w:hAnsi="Times New Roman" w:cs="Times New Roman"/>
          <w:b/>
          <w:bCs/>
          <w:sz w:val="28"/>
          <w:szCs w:val="28"/>
        </w:rPr>
      </w:pPr>
      <w:r w:rsidRPr="00E17CF8">
        <w:rPr>
          <w:rFonts w:ascii="Times New Roman" w:hAnsi="Times New Roman" w:cs="Times New Roman"/>
          <w:b/>
          <w:bCs/>
          <w:sz w:val="28"/>
          <w:szCs w:val="28"/>
        </w:rPr>
        <w:lastRenderedPageBreak/>
        <w:t>17. «Дорожки из мячей»</w:t>
      </w:r>
    </w:p>
    <w:p w14:paraId="54BE975F" w14:textId="01F9D68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Материалы и оборудование</w:t>
      </w:r>
      <w:r w:rsidRPr="00E17CF8">
        <w:rPr>
          <w:rFonts w:ascii="Times New Roman" w:hAnsi="Times New Roman" w:cs="Times New Roman"/>
          <w:sz w:val="28"/>
          <w:szCs w:val="28"/>
        </w:rPr>
        <w:t>: «Фиолетовый лес», «Разноцветные кружочки 1»</w:t>
      </w:r>
      <w:r w:rsidR="00726D80">
        <w:rPr>
          <w:rFonts w:ascii="Times New Roman" w:hAnsi="Times New Roman" w:cs="Times New Roman"/>
          <w:sz w:val="28"/>
          <w:szCs w:val="28"/>
        </w:rPr>
        <w:t xml:space="preserve">, сказочные образы «Мишик» и «Галчонок </w:t>
      </w:r>
      <w:proofErr w:type="spellStart"/>
      <w:r w:rsidR="00726D80">
        <w:rPr>
          <w:rFonts w:ascii="Times New Roman" w:hAnsi="Times New Roman" w:cs="Times New Roman"/>
          <w:sz w:val="28"/>
          <w:szCs w:val="28"/>
        </w:rPr>
        <w:t>Каррчик</w:t>
      </w:r>
      <w:proofErr w:type="spellEnd"/>
      <w:r w:rsidR="00726D80">
        <w:rPr>
          <w:rFonts w:ascii="Times New Roman" w:hAnsi="Times New Roman" w:cs="Times New Roman"/>
          <w:sz w:val="28"/>
          <w:szCs w:val="28"/>
        </w:rPr>
        <w:t>».</w:t>
      </w:r>
    </w:p>
    <w:p w14:paraId="2EC1F28D"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Дидактическая задача:</w:t>
      </w:r>
      <w:r w:rsidRPr="00E17CF8">
        <w:rPr>
          <w:rFonts w:ascii="Times New Roman" w:hAnsi="Times New Roman" w:cs="Times New Roman"/>
          <w:sz w:val="28"/>
          <w:szCs w:val="28"/>
        </w:rPr>
        <w:t xml:space="preserve"> закреплять умение детей устанавливать независимость числа от размера предмета на основе счета.</w:t>
      </w:r>
    </w:p>
    <w:p w14:paraId="6182D94C"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Игровая задача:</w:t>
      </w:r>
      <w:r w:rsidRPr="00E17CF8">
        <w:rPr>
          <w:rFonts w:ascii="Times New Roman" w:hAnsi="Times New Roman" w:cs="Times New Roman"/>
          <w:sz w:val="28"/>
          <w:szCs w:val="28"/>
        </w:rPr>
        <w:t xml:space="preserve"> помочь сравнить дорожки.</w:t>
      </w:r>
    </w:p>
    <w:p w14:paraId="73D71CC9"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Игровые правила:</w:t>
      </w:r>
      <w:r w:rsidRPr="00E17CF8">
        <w:rPr>
          <w:rFonts w:ascii="Times New Roman" w:hAnsi="Times New Roman" w:cs="Times New Roman"/>
          <w:sz w:val="28"/>
          <w:szCs w:val="28"/>
        </w:rPr>
        <w:t xml:space="preserve"> </w:t>
      </w:r>
      <w:bookmarkStart w:id="9" w:name="_Hlk160314608"/>
      <w:r w:rsidRPr="00E17CF8">
        <w:rPr>
          <w:rFonts w:ascii="Times New Roman" w:hAnsi="Times New Roman" w:cs="Times New Roman"/>
          <w:sz w:val="28"/>
          <w:szCs w:val="28"/>
        </w:rPr>
        <w:t>играть будем по одному; игрока выберет ведущий; кто знает ответ – поднимает руку; не подсказываем; с места не выкрикиваем.</w:t>
      </w:r>
    </w:p>
    <w:bookmarkEnd w:id="9"/>
    <w:p w14:paraId="1E78459B"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 xml:space="preserve">Игровые действия: </w:t>
      </w:r>
      <w:r w:rsidRPr="00E17CF8">
        <w:rPr>
          <w:rFonts w:ascii="Times New Roman" w:hAnsi="Times New Roman" w:cs="Times New Roman"/>
          <w:i/>
          <w:iCs/>
          <w:sz w:val="28"/>
          <w:szCs w:val="28"/>
        </w:rPr>
        <w:t xml:space="preserve">медвежонок Мишик и галчонок </w:t>
      </w:r>
      <w:proofErr w:type="spellStart"/>
      <w:r w:rsidRPr="00E17CF8">
        <w:rPr>
          <w:rFonts w:ascii="Times New Roman" w:hAnsi="Times New Roman" w:cs="Times New Roman"/>
          <w:i/>
          <w:iCs/>
          <w:sz w:val="28"/>
          <w:szCs w:val="28"/>
        </w:rPr>
        <w:t>Каррчик</w:t>
      </w:r>
      <w:proofErr w:type="spellEnd"/>
      <w:r w:rsidRPr="00E17CF8">
        <w:rPr>
          <w:rFonts w:ascii="Times New Roman" w:hAnsi="Times New Roman" w:cs="Times New Roman"/>
          <w:i/>
          <w:iCs/>
          <w:sz w:val="28"/>
          <w:szCs w:val="28"/>
        </w:rPr>
        <w:t xml:space="preserve"> решили составить из своих мячиков дорожки. Мишик составил дорожку из зеленых больших мячей, а Галчонок из своих маленьких белых мячей.</w:t>
      </w:r>
      <w:r w:rsidRPr="00E17CF8">
        <w:rPr>
          <w:rFonts w:ascii="Times New Roman" w:hAnsi="Times New Roman" w:cs="Times New Roman"/>
          <w:sz w:val="28"/>
          <w:szCs w:val="28"/>
        </w:rPr>
        <w:t xml:space="preserve"> </w:t>
      </w:r>
    </w:p>
    <w:p w14:paraId="07130515"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sz w:val="28"/>
          <w:szCs w:val="28"/>
        </w:rPr>
        <w:t>Каких мячей кажется больше? Каких меньше? Что нужно сделать, чтобы узнать точно? Посчитайте. По скольку их? Мячей по пять, значит поровну. Почему мы в начале ошиблись? Больших мячей кажется больше, маленьких мячей кажется меньше, но их поровну, потому что по пять. Как, не считая, проверить? Приложением.</w:t>
      </w:r>
    </w:p>
    <w:p w14:paraId="7FB6ABD3" w14:textId="77777777" w:rsidR="00A7705D" w:rsidRPr="00E17CF8" w:rsidRDefault="00A7705D" w:rsidP="00A7705D">
      <w:pPr>
        <w:spacing w:after="0" w:line="360" w:lineRule="auto"/>
        <w:jc w:val="both"/>
        <w:rPr>
          <w:rFonts w:ascii="Times New Roman" w:hAnsi="Times New Roman" w:cs="Times New Roman"/>
          <w:sz w:val="28"/>
          <w:szCs w:val="28"/>
        </w:rPr>
      </w:pPr>
      <w:r w:rsidRPr="00E17CF8">
        <w:rPr>
          <w:rFonts w:ascii="Times New Roman" w:hAnsi="Times New Roman" w:cs="Times New Roman"/>
          <w:b/>
          <w:bCs/>
          <w:sz w:val="28"/>
          <w:szCs w:val="28"/>
        </w:rPr>
        <w:t>Итог:</w:t>
      </w:r>
      <w:r w:rsidRPr="00E17CF8">
        <w:rPr>
          <w:rFonts w:ascii="Times New Roman" w:hAnsi="Times New Roman" w:cs="Times New Roman"/>
          <w:sz w:val="28"/>
          <w:szCs w:val="28"/>
        </w:rPr>
        <w:t xml:space="preserve"> молодцы, помогли разрешить друзьям спор, сравнили дорожки.</w:t>
      </w:r>
    </w:p>
    <w:p w14:paraId="1DEABC82" w14:textId="77777777" w:rsidR="00A7705D" w:rsidRPr="003C346C" w:rsidRDefault="00A7705D" w:rsidP="00A7705D">
      <w:pPr>
        <w:spacing w:after="0" w:line="360" w:lineRule="auto"/>
        <w:jc w:val="both"/>
        <w:rPr>
          <w:rFonts w:ascii="Times New Roman" w:hAnsi="Times New Roman" w:cs="Times New Roman"/>
          <w:sz w:val="24"/>
          <w:szCs w:val="24"/>
        </w:rPr>
      </w:pPr>
    </w:p>
    <w:p w14:paraId="514E8EA2"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0DBE5020" wp14:editId="5F9384EB">
            <wp:extent cx="5326380" cy="3246663"/>
            <wp:effectExtent l="0" t="0" r="7620" b="0"/>
            <wp:docPr id="207017103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71031" name="Рисунок 207017103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41550" cy="3255910"/>
                    </a:xfrm>
                    <a:prstGeom prst="rect">
                      <a:avLst/>
                    </a:prstGeom>
                  </pic:spPr>
                </pic:pic>
              </a:graphicData>
            </a:graphic>
          </wp:inline>
        </w:drawing>
      </w:r>
    </w:p>
    <w:p w14:paraId="0D1E3CE1" w14:textId="77777777" w:rsidR="00E17CF8" w:rsidRDefault="00E17CF8" w:rsidP="00A7705D">
      <w:pPr>
        <w:spacing w:after="0" w:line="360" w:lineRule="auto"/>
        <w:jc w:val="both"/>
        <w:rPr>
          <w:rFonts w:ascii="Times New Roman" w:hAnsi="Times New Roman" w:cs="Times New Roman"/>
          <w:sz w:val="24"/>
          <w:szCs w:val="24"/>
        </w:rPr>
      </w:pPr>
    </w:p>
    <w:p w14:paraId="19B942C3" w14:textId="395F03B6"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18. «Украсим домики гномиков к празднику»</w:t>
      </w:r>
    </w:p>
    <w:p w14:paraId="7342ECE8"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«Фиолетовый лес», «Разноцветные кружки 1», «Разноцветные веревочки 1».</w:t>
      </w:r>
    </w:p>
    <w:p w14:paraId="698777B7"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закреплять умение детей устанавливать независимость числа от размера предметов на основе счета в пределах пяти.</w:t>
      </w:r>
    </w:p>
    <w:p w14:paraId="0D089601"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помочь гномикам посчитать фонарики.</w:t>
      </w:r>
    </w:p>
    <w:p w14:paraId="1D6F54C5"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играть будем в парах; игроков выберет ведущий; победит тот, кто даст больше правильных ответов.</w:t>
      </w:r>
    </w:p>
    <w:p w14:paraId="5313CA14"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в Фиолетовом лесу праздник, и гномы решили украсить свои домики цветными фонариками. Кохле повесил на свой домик большие фонарики красного цвета. Желе повесил маленькие желтые фонарики. Зеле – большие зеленые фонарики, а Селе – маленькие синие. У гномов начался спор, у кого фонариков получилось больше?</w:t>
      </w:r>
    </w:p>
    <w:p w14:paraId="393C4A2A"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Рассмотрите фонарики. Каких фонариков кажется больше?  А каких меньше? Что нужно сделать, чтобы узнать точно? Посчитайте. По скольку их? Красных и желтых по пять, значит поровну. Почему мы вначале ошиблись? Больших фонариков кажется больше, маленьких меньше, но из поровну, потому что по пять. Как не считая, это проверить? Приложением.</w:t>
      </w:r>
    </w:p>
    <w:p w14:paraId="73300818" w14:textId="1438DFBF"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помогли гномикам посчитать фонарики и разрешили спор. Победила вторая пара, у них было больше правильных ответов.</w:t>
      </w:r>
    </w:p>
    <w:p w14:paraId="14B373E3"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07520CA2" wp14:editId="2DF972BC">
            <wp:extent cx="4995831" cy="2918460"/>
            <wp:effectExtent l="0" t="0" r="0" b="0"/>
            <wp:docPr id="183011027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110279" name="Рисунок 183011027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50521" cy="2950409"/>
                    </a:xfrm>
                    <a:prstGeom prst="rect">
                      <a:avLst/>
                    </a:prstGeom>
                  </pic:spPr>
                </pic:pic>
              </a:graphicData>
            </a:graphic>
          </wp:inline>
        </w:drawing>
      </w:r>
    </w:p>
    <w:p w14:paraId="7D5306D1" w14:textId="77777777"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19. «Белочка сушит грибы»</w:t>
      </w:r>
    </w:p>
    <w:p w14:paraId="75397170"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xml:space="preserve">: </w:t>
      </w:r>
      <w:bookmarkStart w:id="10" w:name="_Hlk160369050"/>
      <w:r w:rsidRPr="00633BFB">
        <w:rPr>
          <w:rFonts w:ascii="Times New Roman" w:hAnsi="Times New Roman" w:cs="Times New Roman"/>
          <w:sz w:val="28"/>
          <w:szCs w:val="28"/>
        </w:rPr>
        <w:t>«Фиолетовый лес»,</w:t>
      </w:r>
      <w:bookmarkEnd w:id="10"/>
      <w:r w:rsidRPr="00633BFB">
        <w:rPr>
          <w:rFonts w:ascii="Times New Roman" w:hAnsi="Times New Roman" w:cs="Times New Roman"/>
          <w:sz w:val="28"/>
          <w:szCs w:val="28"/>
        </w:rPr>
        <w:t xml:space="preserve"> белочка из комплекта «Дикие животные», «Разноцветные веревочки 1», дополнительный материал – грибочки.</w:t>
      </w:r>
    </w:p>
    <w:p w14:paraId="37C1DD15"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w:t>
      </w:r>
      <w:bookmarkStart w:id="11" w:name="_Hlk160366497"/>
      <w:r w:rsidRPr="00633BFB">
        <w:rPr>
          <w:rFonts w:ascii="Times New Roman" w:hAnsi="Times New Roman" w:cs="Times New Roman"/>
          <w:sz w:val="28"/>
          <w:szCs w:val="28"/>
        </w:rPr>
        <w:t>закреплять умение детей устанавливать независимость числа от расстояния между предметами на основе счета.</w:t>
      </w:r>
    </w:p>
    <w:bookmarkEnd w:id="11"/>
    <w:p w14:paraId="234B5129"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помочь белочке посчитать грибочки.</w:t>
      </w:r>
    </w:p>
    <w:p w14:paraId="1B756644"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играть будем по одному; отвечает тот, на кого укажет стрелочка, прикрепленная к юле.</w:t>
      </w:r>
    </w:p>
    <w:p w14:paraId="01E1066A"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белочка в Фиолетовом лесу сушит грибы на зиму. Она развесила их на веревочки.</w:t>
      </w:r>
    </w:p>
    <w:p w14:paraId="30BFBD77"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 xml:space="preserve">Как расположены грибы? Чего кажется больше? Чего кажется меньше? Как узнать точно? Посчитайте. По скольку? По пять – значит поровну. Почему мы ошиблись вначале? </w:t>
      </w:r>
    </w:p>
    <w:p w14:paraId="46D45779"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помогли белочке посчитать все грибочки.</w:t>
      </w:r>
    </w:p>
    <w:p w14:paraId="5B2C943F" w14:textId="77777777" w:rsidR="00A7705D" w:rsidRPr="003C346C" w:rsidRDefault="00A7705D" w:rsidP="00A7705D">
      <w:pPr>
        <w:spacing w:after="0" w:line="360" w:lineRule="auto"/>
        <w:jc w:val="both"/>
        <w:rPr>
          <w:rFonts w:ascii="Times New Roman" w:hAnsi="Times New Roman" w:cs="Times New Roman"/>
          <w:sz w:val="24"/>
          <w:szCs w:val="24"/>
        </w:rPr>
      </w:pPr>
    </w:p>
    <w:p w14:paraId="5840262D"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3DC5C557" wp14:editId="6730690E">
            <wp:extent cx="5753048" cy="4192254"/>
            <wp:effectExtent l="0" t="0" r="635" b="0"/>
            <wp:docPr id="181221895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218958" name="Рисунок 181221895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73931" cy="4207471"/>
                    </a:xfrm>
                    <a:prstGeom prst="rect">
                      <a:avLst/>
                    </a:prstGeom>
                  </pic:spPr>
                </pic:pic>
              </a:graphicData>
            </a:graphic>
          </wp:inline>
        </w:drawing>
      </w:r>
    </w:p>
    <w:p w14:paraId="5CEDFCEA" w14:textId="77777777"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20. «Мишик и кубики»</w:t>
      </w:r>
    </w:p>
    <w:p w14:paraId="310C88C2"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xml:space="preserve">: «Фиолетовый лес», дополнительный материал – кубики, сказочный образ Мишик и Галчонок </w:t>
      </w:r>
      <w:proofErr w:type="spellStart"/>
      <w:r w:rsidRPr="00633BFB">
        <w:rPr>
          <w:rFonts w:ascii="Times New Roman" w:hAnsi="Times New Roman" w:cs="Times New Roman"/>
          <w:sz w:val="28"/>
          <w:szCs w:val="28"/>
        </w:rPr>
        <w:t>Каррчик</w:t>
      </w:r>
      <w:proofErr w:type="spellEnd"/>
      <w:r w:rsidRPr="00633BFB">
        <w:rPr>
          <w:rFonts w:ascii="Times New Roman" w:hAnsi="Times New Roman" w:cs="Times New Roman"/>
          <w:sz w:val="28"/>
          <w:szCs w:val="28"/>
        </w:rPr>
        <w:t>.</w:t>
      </w:r>
    </w:p>
    <w:p w14:paraId="48E73598"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закреплять умение детей устанавливать независимость числа от пространственного положения предметов на основе счета.</w:t>
      </w:r>
    </w:p>
    <w:p w14:paraId="68FFEE1E"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помочь друзьям найти одинаковую группу кубиков.</w:t>
      </w:r>
    </w:p>
    <w:p w14:paraId="3D5EF64D" w14:textId="77777777" w:rsidR="00A7705D" w:rsidRPr="00633BFB" w:rsidRDefault="00A7705D" w:rsidP="00A7705D">
      <w:pPr>
        <w:autoSpaceDE w:val="0"/>
        <w:autoSpaceDN w:val="0"/>
        <w:adjustRightInd w:val="0"/>
        <w:spacing w:after="0" w:line="360" w:lineRule="auto"/>
        <w:jc w:val="both"/>
        <w:rPr>
          <w:rFonts w:ascii="Times New Roman" w:eastAsia="Calibri" w:hAnsi="Times New Roman" w:cs="Times New Roman"/>
          <w:kern w:val="0"/>
          <w:sz w:val="28"/>
          <w:szCs w:val="28"/>
          <w14:ligatures w14:val="none"/>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одинаковые группы кубиков нужно соединить веревочкой; </w:t>
      </w:r>
      <w:r w:rsidRPr="00633BFB">
        <w:rPr>
          <w:rFonts w:ascii="Times New Roman" w:eastAsia="Calibri" w:hAnsi="Times New Roman" w:cs="Times New Roman"/>
          <w:kern w:val="0"/>
          <w:sz w:val="28"/>
          <w:szCs w:val="28"/>
          <w14:ligatures w14:val="none"/>
        </w:rPr>
        <w:t>игрока выбирает ведущий; друг друга не перебиваем, с места не выкрикиваем.</w:t>
      </w:r>
    </w:p>
    <w:p w14:paraId="7F1BB60B"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 xml:space="preserve">медвежонок Мишик с друзьями играли в кубики. Кубики рассыпались на полянке. </w:t>
      </w:r>
    </w:p>
    <w:p w14:paraId="6523CE89"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 xml:space="preserve">Как расположены кубики? Каких кубиков кажется больше? Каких кажется меньше? Как узнать точно? Посчитайте. Какое число больше? Какое число меньше? Соедините веревочкой группы с одинаковым количеством кубиков. </w:t>
      </w:r>
    </w:p>
    <w:p w14:paraId="79C834B2" w14:textId="1B7D5CD0"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помогли друзьям найти одинаковые группы, все кубики соединили правильно.</w:t>
      </w:r>
    </w:p>
    <w:p w14:paraId="109A8E79"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473B1EBE" wp14:editId="518FD1DD">
            <wp:extent cx="5387340" cy="3308996"/>
            <wp:effectExtent l="0" t="0" r="3810" b="5715"/>
            <wp:docPr id="78799960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99605" name="Рисунок 78799960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15627" cy="3326370"/>
                    </a:xfrm>
                    <a:prstGeom prst="rect">
                      <a:avLst/>
                    </a:prstGeom>
                  </pic:spPr>
                </pic:pic>
              </a:graphicData>
            </a:graphic>
          </wp:inline>
        </w:drawing>
      </w:r>
    </w:p>
    <w:p w14:paraId="14586A89" w14:textId="77777777" w:rsidR="00A7705D" w:rsidRPr="003C346C" w:rsidRDefault="00A7705D" w:rsidP="00A7705D">
      <w:pPr>
        <w:rPr>
          <w:rFonts w:ascii="Times New Roman" w:hAnsi="Times New Roman" w:cs="Times New Roman"/>
          <w:b/>
          <w:bCs/>
          <w:sz w:val="24"/>
          <w:szCs w:val="24"/>
        </w:rPr>
      </w:pPr>
    </w:p>
    <w:p w14:paraId="72AA7B5B" w14:textId="77777777" w:rsidR="00633BFB" w:rsidRDefault="00633BFB" w:rsidP="00A7705D">
      <w:pPr>
        <w:spacing w:after="0" w:line="360" w:lineRule="auto"/>
        <w:jc w:val="both"/>
        <w:rPr>
          <w:rFonts w:ascii="Times New Roman" w:hAnsi="Times New Roman" w:cs="Times New Roman"/>
          <w:b/>
          <w:bCs/>
          <w:sz w:val="24"/>
          <w:szCs w:val="24"/>
        </w:rPr>
      </w:pPr>
    </w:p>
    <w:p w14:paraId="73BE9451" w14:textId="77777777" w:rsidR="00856FF4" w:rsidRDefault="00856FF4" w:rsidP="00A7705D">
      <w:pPr>
        <w:spacing w:after="0" w:line="360" w:lineRule="auto"/>
        <w:jc w:val="both"/>
        <w:rPr>
          <w:rFonts w:ascii="Times New Roman" w:hAnsi="Times New Roman" w:cs="Times New Roman"/>
          <w:b/>
          <w:bCs/>
          <w:sz w:val="28"/>
          <w:szCs w:val="28"/>
        </w:rPr>
      </w:pPr>
    </w:p>
    <w:p w14:paraId="71C3CBE3" w14:textId="29711EFD"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21. «Ягоды на поляне»</w:t>
      </w:r>
    </w:p>
    <w:p w14:paraId="7F71B43A"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«Фиолетовый лес», набор «Разноцветные кружки», комплект «Разноцветные гномы» (Кохле, Желе), два квадрата из пособия разноцветные квадраты.</w:t>
      </w:r>
    </w:p>
    <w:p w14:paraId="481C2382"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w:t>
      </w:r>
      <w:bookmarkStart w:id="12" w:name="_Hlk160372251"/>
      <w:r w:rsidRPr="00633BFB">
        <w:rPr>
          <w:rFonts w:ascii="Times New Roman" w:hAnsi="Times New Roman" w:cs="Times New Roman"/>
          <w:sz w:val="28"/>
          <w:szCs w:val="28"/>
        </w:rPr>
        <w:t>закреплять умение детей устанавливать независимость числа от пространственного расположения предметов на основе счета.</w:t>
      </w:r>
    </w:p>
    <w:bookmarkEnd w:id="12"/>
    <w:p w14:paraId="7A8B179A"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помочь гномам собрать и посчитать ягоды.</w:t>
      </w:r>
    </w:p>
    <w:p w14:paraId="451565EE"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каждый гном собирает ягоды только своего цвета; играть будут два человека; один помогает собрать ягоды для Кохле, другой для Желе; друг друга не перебиваем; с места не выкрикиваем.</w:t>
      </w:r>
    </w:p>
    <w:p w14:paraId="60F44662" w14:textId="29197D0E"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 xml:space="preserve">Кохле в лес гулять пошел, красные ягоды нашел. Желе в лес пришел, </w:t>
      </w:r>
      <w:r w:rsidR="00E06514" w:rsidRPr="00633BFB">
        <w:rPr>
          <w:rFonts w:ascii="Times New Roman" w:hAnsi="Times New Roman" w:cs="Times New Roman"/>
          <w:i/>
          <w:iCs/>
          <w:sz w:val="28"/>
          <w:szCs w:val="28"/>
        </w:rPr>
        <w:t>желтые</w:t>
      </w:r>
      <w:r w:rsidRPr="00633BFB">
        <w:rPr>
          <w:rFonts w:ascii="Times New Roman" w:hAnsi="Times New Roman" w:cs="Times New Roman"/>
          <w:i/>
          <w:iCs/>
          <w:sz w:val="28"/>
          <w:szCs w:val="28"/>
        </w:rPr>
        <w:t xml:space="preserve"> ягоды нашел. Все в корзинки уместили, посчитать забыли. </w:t>
      </w:r>
    </w:p>
    <w:p w14:paraId="163CFF29"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Как расположены ягоды на полянках у гномов? У Кохле ягоды расположены в ряд, а у Желе по кругу. У кого из гномов ягод кажется больше? У кого кажется меньше? Как узнать точно? Посчитайте. Какое число больше? Какое число меньше? Значит, у кого ягод больше? У кого ягод меньше? Соберите ягоды в корзинки. Почему мы ошиблись в начале?</w:t>
      </w:r>
    </w:p>
    <w:p w14:paraId="7F04DC55" w14:textId="2282DE90"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все ягоды собраны и посчитаны.</w:t>
      </w:r>
    </w:p>
    <w:p w14:paraId="78859DB0"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11BEF302" wp14:editId="317D4168">
            <wp:extent cx="4527920" cy="2910840"/>
            <wp:effectExtent l="0" t="0" r="6350" b="3810"/>
            <wp:docPr id="70725057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250574" name="Рисунок 70725057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56489" cy="2929206"/>
                    </a:xfrm>
                    <a:prstGeom prst="rect">
                      <a:avLst/>
                    </a:prstGeom>
                  </pic:spPr>
                </pic:pic>
              </a:graphicData>
            </a:graphic>
          </wp:inline>
        </w:drawing>
      </w:r>
    </w:p>
    <w:p w14:paraId="6E2A9BF3" w14:textId="77777777"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22. «Цветы У пчелки Жужи»</w:t>
      </w:r>
    </w:p>
    <w:p w14:paraId="73ADA5D8"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«Фиолетовый лес», цветы из комплекта к нему; сказочный образ пчелка Жужа.</w:t>
      </w:r>
    </w:p>
    <w:p w14:paraId="67C05750"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закреплять умение детей устанавливать независимость числа от расстояния между предметами на основе счета.</w:t>
      </w:r>
    </w:p>
    <w:p w14:paraId="58E27E0A"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помочь </w:t>
      </w:r>
      <w:proofErr w:type="spellStart"/>
      <w:r w:rsidRPr="00633BFB">
        <w:rPr>
          <w:rFonts w:ascii="Times New Roman" w:hAnsi="Times New Roman" w:cs="Times New Roman"/>
          <w:sz w:val="28"/>
          <w:szCs w:val="28"/>
        </w:rPr>
        <w:t>Жуже</w:t>
      </w:r>
      <w:proofErr w:type="spellEnd"/>
      <w:r w:rsidRPr="00633BFB">
        <w:rPr>
          <w:rFonts w:ascii="Times New Roman" w:hAnsi="Times New Roman" w:cs="Times New Roman"/>
          <w:sz w:val="28"/>
          <w:szCs w:val="28"/>
        </w:rPr>
        <w:t xml:space="preserve"> посчитать цветы.</w:t>
      </w:r>
    </w:p>
    <w:p w14:paraId="040A27A5"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играть будем по одному; игрока выберет ведущий; с места не выкрикиваем; друг другу не подсказываем.</w:t>
      </w:r>
    </w:p>
    <w:p w14:paraId="149F8889"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 xml:space="preserve">однажды Жужа решила высадить цветы. На одной грядке она высадила голубые цветы, а на другой желтые. </w:t>
      </w:r>
    </w:p>
    <w:p w14:paraId="4745ADF6"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Чем отличаются цветы? Как они расположены? Каких цветов кажется больше? Каких цветов кажется меньше? Как узнать точно? Посчитайте. По скольку цветов на каждой грядке? Какое число больше? Пять или четыре? Какое число меньше? Почему мы вначале ошиблись? Посчитав, можно узнать, что желтых цветов меньше, а голубых больше, потому что 4&lt;5, а 5&gt;4.</w:t>
      </w:r>
    </w:p>
    <w:p w14:paraId="555D62B4" w14:textId="2E36D3BC" w:rsidR="00A7705D"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помогли </w:t>
      </w:r>
      <w:proofErr w:type="spellStart"/>
      <w:r w:rsidRPr="00633BFB">
        <w:rPr>
          <w:rFonts w:ascii="Times New Roman" w:hAnsi="Times New Roman" w:cs="Times New Roman"/>
          <w:sz w:val="28"/>
          <w:szCs w:val="28"/>
        </w:rPr>
        <w:t>Жуже</w:t>
      </w:r>
      <w:proofErr w:type="spellEnd"/>
      <w:r w:rsidRPr="00633BFB">
        <w:rPr>
          <w:rFonts w:ascii="Times New Roman" w:hAnsi="Times New Roman" w:cs="Times New Roman"/>
          <w:sz w:val="28"/>
          <w:szCs w:val="28"/>
        </w:rPr>
        <w:t xml:space="preserve"> посчитать цветы.</w:t>
      </w:r>
    </w:p>
    <w:p w14:paraId="5AC56D7B" w14:textId="77777777" w:rsidR="00633BFB" w:rsidRPr="00633BFB" w:rsidRDefault="00633BFB" w:rsidP="00A7705D">
      <w:pPr>
        <w:spacing w:after="0" w:line="360" w:lineRule="auto"/>
        <w:jc w:val="both"/>
        <w:rPr>
          <w:rFonts w:ascii="Times New Roman" w:hAnsi="Times New Roman" w:cs="Times New Roman"/>
          <w:sz w:val="28"/>
          <w:szCs w:val="28"/>
        </w:rPr>
      </w:pPr>
    </w:p>
    <w:p w14:paraId="7AA070D3"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157FC0C5" wp14:editId="16588557">
            <wp:extent cx="5454091" cy="3482340"/>
            <wp:effectExtent l="0" t="0" r="0" b="3810"/>
            <wp:docPr id="22853854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38549" name="Рисунок 22853854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81990" cy="3500153"/>
                    </a:xfrm>
                    <a:prstGeom prst="rect">
                      <a:avLst/>
                    </a:prstGeom>
                  </pic:spPr>
                </pic:pic>
              </a:graphicData>
            </a:graphic>
          </wp:inline>
        </w:drawing>
      </w:r>
    </w:p>
    <w:p w14:paraId="78153BE5" w14:textId="77777777" w:rsidR="00A7705D" w:rsidRPr="003C346C" w:rsidRDefault="00A7705D" w:rsidP="00A7705D">
      <w:pPr>
        <w:rPr>
          <w:rFonts w:ascii="Times New Roman" w:hAnsi="Times New Roman" w:cs="Times New Roman"/>
          <w:b/>
          <w:bCs/>
          <w:sz w:val="24"/>
          <w:szCs w:val="24"/>
        </w:rPr>
      </w:pPr>
    </w:p>
    <w:p w14:paraId="30D84E3B" w14:textId="77777777"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23. «Огоньки»</w:t>
      </w:r>
    </w:p>
    <w:p w14:paraId="753DFE94" w14:textId="3E950CB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«Фиолетовый лес», комплект к нему, сказочный образ Слон Лип-Лип</w:t>
      </w:r>
      <w:r w:rsidR="001C7DE7">
        <w:rPr>
          <w:rFonts w:ascii="Times New Roman" w:hAnsi="Times New Roman" w:cs="Times New Roman"/>
          <w:sz w:val="28"/>
          <w:szCs w:val="28"/>
        </w:rPr>
        <w:t>, «Огоньки Ларчик».</w:t>
      </w:r>
    </w:p>
    <w:p w14:paraId="665C691A"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закреплять умение детей устанавливать независимость числа от пространственного расположения предметов на основе счета.</w:t>
      </w:r>
    </w:p>
    <w:p w14:paraId="0238F5AC"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помочь слону Лип-Липу зажечь огоньки.</w:t>
      </w:r>
    </w:p>
    <w:p w14:paraId="5E357830"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играть будем по одному; игрока выберет стрелочка на юле; каждый игрок зажигает фонарик только в своей области; не подсказываем; не мешаем друг другу.</w:t>
      </w:r>
    </w:p>
    <w:p w14:paraId="4450A5D4"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в Фиолетовом лесу вдруг стало темно гулять по вечерам, а жители леса любили гулять и ходить в гости к друг другу. Почему это случилось никто не знал, но одновременно перегорели все фонарики. Нужно было включать новые. Слон Лип-Лип был самым высоким жителем леса, и все попросили его помочь. Он развешал сначала фонарики на полянке, затем на лужайке и на дорожке. Внезапно слона позвали поднять упавшее дерево и ему пришлось уйти.</w:t>
      </w:r>
    </w:p>
    <w:p w14:paraId="64F67F12"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Рассмотрите, как слон развешал фонарики. Как они расположены? Каких фонариков кажется больше? Каких фонариков кажется меньше? Как узнать точно? Посчитайте. Какое число больше? Какое число меньше? Значит, каких фонариков больше? Каких меньше? Зажгите фонарики в лесу.</w:t>
      </w:r>
    </w:p>
    <w:p w14:paraId="41688751" w14:textId="0A03607C" w:rsidR="00A7705D" w:rsidRPr="00633BFB" w:rsidRDefault="00A7705D" w:rsidP="00633BFB">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помогли Лип-Липу зажечь все фонарики.</w:t>
      </w:r>
    </w:p>
    <w:p w14:paraId="621BF575" w14:textId="77777777" w:rsidR="00A7705D" w:rsidRPr="003C346C" w:rsidRDefault="00A7705D" w:rsidP="00633BFB">
      <w:pPr>
        <w:jc w:val="center"/>
        <w:rPr>
          <w:rFonts w:ascii="Times New Roman" w:hAnsi="Times New Roman" w:cs="Times New Roman"/>
          <w:b/>
          <w:bCs/>
          <w:sz w:val="24"/>
          <w:szCs w:val="24"/>
        </w:rPr>
      </w:pPr>
      <w:r>
        <w:rPr>
          <w:rFonts w:ascii="Times New Roman" w:hAnsi="Times New Roman" w:cs="Times New Roman"/>
          <w:b/>
          <w:bCs/>
          <w:noProof/>
          <w:sz w:val="24"/>
          <w:szCs w:val="24"/>
          <w:lang w:eastAsia="ru-RU"/>
        </w:rPr>
        <w:drawing>
          <wp:inline distT="0" distB="0" distL="0" distR="0" wp14:anchorId="2E8A3C72" wp14:editId="2688239A">
            <wp:extent cx="4165217" cy="2331720"/>
            <wp:effectExtent l="0" t="0" r="6985" b="0"/>
            <wp:docPr id="4260765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76517" name="Рисунок 42607651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00927" cy="2351711"/>
                    </a:xfrm>
                    <a:prstGeom prst="rect">
                      <a:avLst/>
                    </a:prstGeom>
                  </pic:spPr>
                </pic:pic>
              </a:graphicData>
            </a:graphic>
          </wp:inline>
        </w:drawing>
      </w:r>
    </w:p>
    <w:p w14:paraId="6B67E208" w14:textId="77777777"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24. «По порядку рассчитайсь!»</w:t>
      </w:r>
    </w:p>
    <w:p w14:paraId="0B5740AD"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«Фиолетовый лес» с полным комплектом к нему, сказочный образ Мишик.</w:t>
      </w:r>
    </w:p>
    <w:p w14:paraId="2D58D263"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w:t>
      </w:r>
      <w:bookmarkStart w:id="13" w:name="_Hlk160292358"/>
      <w:bookmarkStart w:id="14" w:name="_Hlk160302048"/>
      <w:r w:rsidRPr="00633BFB">
        <w:rPr>
          <w:rFonts w:ascii="Times New Roman" w:hAnsi="Times New Roman" w:cs="Times New Roman"/>
          <w:sz w:val="28"/>
          <w:szCs w:val="28"/>
        </w:rPr>
        <w:t>закреплять умение детей правильно пользоваться количественными и порядковыми числительными</w:t>
      </w:r>
      <w:bookmarkEnd w:id="13"/>
      <w:r w:rsidRPr="00633BFB">
        <w:rPr>
          <w:rFonts w:ascii="Times New Roman" w:hAnsi="Times New Roman" w:cs="Times New Roman"/>
          <w:sz w:val="28"/>
          <w:szCs w:val="28"/>
        </w:rPr>
        <w:t>, отвечать на вопросы: «Сколько?», «Который по счету», «На котором месте?»</w:t>
      </w:r>
    </w:p>
    <w:bookmarkEnd w:id="14"/>
    <w:p w14:paraId="438BF9E1"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помочь </w:t>
      </w:r>
      <w:proofErr w:type="spellStart"/>
      <w:r w:rsidRPr="00633BFB">
        <w:rPr>
          <w:rFonts w:ascii="Times New Roman" w:hAnsi="Times New Roman" w:cs="Times New Roman"/>
          <w:sz w:val="28"/>
          <w:szCs w:val="28"/>
        </w:rPr>
        <w:t>Мишику</w:t>
      </w:r>
      <w:proofErr w:type="spellEnd"/>
      <w:r w:rsidRPr="00633BFB">
        <w:rPr>
          <w:rFonts w:ascii="Times New Roman" w:hAnsi="Times New Roman" w:cs="Times New Roman"/>
          <w:sz w:val="28"/>
          <w:szCs w:val="28"/>
        </w:rPr>
        <w:t xml:space="preserve"> посадить лес.</w:t>
      </w:r>
    </w:p>
    <w:p w14:paraId="6BFE0560"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садить деревья будем по одному; игрока выберет ведущий; не выкрикиваем; не мешаем; не перебиваем друг друга.</w:t>
      </w:r>
    </w:p>
    <w:p w14:paraId="0B212F83"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медвежонок Мишик рассказал, что ветер проказник унес и спрятал все деревья из Фиолетового леса. Птичкам негде вить гнезда, все стало серое и унылое.</w:t>
      </w:r>
    </w:p>
    <w:p w14:paraId="13285CFB"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Подойдите; рассмотрите; чего здесь нет? Деревьев. Давайте посадим лес. Самым первым посадите маленькую елочку, за ней большую елочку, ажурное дерево, красное дерево, фиолетовое дерево. Сколько всего деревьев посадили? Посчитайте. Как мы считаем, чтобы ответить на вопрос «сколько?» (один, два, три, четыре, пять). Сколько деревьев? Посчитай (5). Как надо считать, чтобы ответить на вопрос «который?» (первый, второй, третий</w:t>
      </w:r>
      <w:bookmarkStart w:id="15" w:name="_Hlk160314260"/>
      <w:r w:rsidRPr="00633BFB">
        <w:rPr>
          <w:rFonts w:ascii="Times New Roman" w:hAnsi="Times New Roman" w:cs="Times New Roman"/>
          <w:sz w:val="28"/>
          <w:szCs w:val="28"/>
        </w:rPr>
        <w:t xml:space="preserve">). Посчитай. На котором месте маленькая елочка? Кто на пятом месте? Которое по счету ажурное дерево? Поменяй местами красное дерево и большую елочку. На котором месте было красное дерево? На котором стало? Что изменилось? </w:t>
      </w:r>
    </w:p>
    <w:bookmarkEnd w:id="15"/>
    <w:p w14:paraId="6E5C9767" w14:textId="69D6093D"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помогли </w:t>
      </w:r>
      <w:proofErr w:type="spellStart"/>
      <w:r w:rsidRPr="00633BFB">
        <w:rPr>
          <w:rFonts w:ascii="Times New Roman" w:hAnsi="Times New Roman" w:cs="Times New Roman"/>
          <w:sz w:val="28"/>
          <w:szCs w:val="28"/>
        </w:rPr>
        <w:t>Мишику</w:t>
      </w:r>
      <w:proofErr w:type="spellEnd"/>
      <w:r w:rsidRPr="00633BFB">
        <w:rPr>
          <w:rFonts w:ascii="Times New Roman" w:hAnsi="Times New Roman" w:cs="Times New Roman"/>
          <w:sz w:val="28"/>
          <w:szCs w:val="28"/>
        </w:rPr>
        <w:t>, посадили деревья. И фиолетовый лес снова стал ярким и красивым.</w:t>
      </w:r>
    </w:p>
    <w:p w14:paraId="71292DEC"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43CF7814" wp14:editId="6B86193F">
            <wp:extent cx="2725329" cy="1752600"/>
            <wp:effectExtent l="0" t="0" r="0" b="0"/>
            <wp:docPr id="16688284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28489" name="Рисунок 166882848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86031" cy="1791636"/>
                    </a:xfrm>
                    <a:prstGeom prst="rect">
                      <a:avLst/>
                    </a:prstGeom>
                  </pic:spPr>
                </pic:pic>
              </a:graphicData>
            </a:graphic>
          </wp:inline>
        </w:drawing>
      </w:r>
    </w:p>
    <w:p w14:paraId="2D7047E5" w14:textId="77777777" w:rsidR="00856FF4" w:rsidRDefault="00856FF4" w:rsidP="00A7705D">
      <w:pPr>
        <w:spacing w:after="0" w:line="360" w:lineRule="auto"/>
        <w:jc w:val="both"/>
        <w:rPr>
          <w:rFonts w:ascii="Times New Roman" w:hAnsi="Times New Roman" w:cs="Times New Roman"/>
          <w:b/>
          <w:bCs/>
          <w:sz w:val="28"/>
          <w:szCs w:val="28"/>
        </w:rPr>
      </w:pPr>
    </w:p>
    <w:p w14:paraId="53D398F7" w14:textId="714CE168"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25. «Первый, второй, третий»</w:t>
      </w:r>
    </w:p>
    <w:p w14:paraId="77A01AA9"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xml:space="preserve"> «Фиолетовый лес», животные из комплекта к нему, сказочный образ Ворон Метр. </w:t>
      </w:r>
    </w:p>
    <w:p w14:paraId="542BCAEA"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закреплять умение правильно пользоваться количественными и порядковыми числительными, отвечать на вопросы: «Сколько?», «Который по счету», «На котором месте?»</w:t>
      </w:r>
    </w:p>
    <w:p w14:paraId="2F146739"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посчитать по порядку всех гостей на полянке.</w:t>
      </w:r>
    </w:p>
    <w:p w14:paraId="3CC8C4FB"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игрока выбирает ведущий; друг друга не перебиваем, с места не выкрикиваем.</w:t>
      </w:r>
    </w:p>
    <w:p w14:paraId="7D39B1C3" w14:textId="77777777"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t xml:space="preserve">Игровые действия: </w:t>
      </w:r>
    </w:p>
    <w:p w14:paraId="29658B37"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i/>
          <w:iCs/>
          <w:sz w:val="28"/>
          <w:szCs w:val="28"/>
        </w:rPr>
        <w:t xml:space="preserve">В Фиолетовом лесу выросли деревья, распустились листья. Но как-то скучно было, потому что там не встречалось никого из живых существ. И Ворон Метр решил позвать сюда кого-нибудь, чтобы не было так одиноко. Первой пришла маленькая заплаканная мышка, она заблудилась, за ней примчалась ее мама – большая мышь. За грибами и плодами пришли два ежика – папа и сын. Лягушка давно хотела поплавать, но негде было, а ласточка рассказала ей, что в Фиолетовом лесу появилось озеро, и они вместе решили поселиться в лесу. Ворон Метр обрадовался: как много друзей пришли к нему в гости! </w:t>
      </w:r>
    </w:p>
    <w:p w14:paraId="379A7CBF"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 xml:space="preserve">Помести всех гостей по порядку на полянке. Как мы считаем, чтобы ответить на вопрос «сколько?» (один, два, три, четыре, пять). Сколько было всего гостей в лесу? Посчитай (5). Как надо считать, чтобы ответить на вопрос «который?» (первый, второй, третий). Посчитай, на котором месте маленькая мышка? Кто на пятом месте? Который по счету папа-ежик? Поменяй местами лягушку и маму-мышку; на котором месте была лягушка? На котором стала? Что изменилось? </w:t>
      </w:r>
    </w:p>
    <w:p w14:paraId="3CB074F8"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посчитали всех гостей на полянке.</w:t>
      </w:r>
    </w:p>
    <w:p w14:paraId="58840FCE" w14:textId="77777777" w:rsidR="00A7705D" w:rsidRDefault="00A7705D" w:rsidP="00A7705D">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A8EB59A" wp14:editId="7BD0FEF3">
            <wp:extent cx="1552036" cy="1089660"/>
            <wp:effectExtent l="0" t="0" r="0" b="0"/>
            <wp:docPr id="6328186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18631" name="Рисунок 63281863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93315" cy="1118641"/>
                    </a:xfrm>
                    <a:prstGeom prst="rect">
                      <a:avLst/>
                    </a:prstGeom>
                  </pic:spPr>
                </pic:pic>
              </a:graphicData>
            </a:graphic>
          </wp:inline>
        </w:drawing>
      </w:r>
    </w:p>
    <w:p w14:paraId="5D5F3723" w14:textId="77777777"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26. «Необычный цветок»</w:t>
      </w:r>
    </w:p>
    <w:p w14:paraId="28D329BC"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xml:space="preserve"> «Фиолетовый лес», животные из комплекта к нему.</w:t>
      </w:r>
    </w:p>
    <w:p w14:paraId="47F4D9FA"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закреплять умение правильно пользоваться количественными и порядковыми числительными.</w:t>
      </w:r>
    </w:p>
    <w:p w14:paraId="175B2D01"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посчитать животных.</w:t>
      </w:r>
    </w:p>
    <w:p w14:paraId="1FDA4965"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с места не выкрикиваем; кто знает ответ, поднимает руку; не подсказываем и не перебиваем; играющего определит ведущий.</w:t>
      </w:r>
    </w:p>
    <w:p w14:paraId="143E6CDA"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к змейке Эйке, которая жила у большой синей ели, прилетела стрекоза и рассказала о том, что на полянке вырос необычный цветок: большой, красный, похожий на тюльпан, но не тюльпан. Змейке очень захотелось увидеть его, и она поползла к полянке. Около елочки она встретила маму-ежиху с ежонком, и они тоже пошли за ней, за большим оранжевым деревом они повстречали мышку с мышонком, которые тоже поспешили вслед за друзьями посмотреть на удивительный цветок.</w:t>
      </w:r>
    </w:p>
    <w:p w14:paraId="39E2B3C6"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Сколько животных пришло на полянку? Как мы считаем, чтобы ответить на вопрос «сколько»? Расставьте животных друг за другом так, как они встретились со Змейкой (змейка, ежиха, ежонок, мышь, мышонок). На каком месте ежонок? А мама-мышка? Кто на пятом месте? На котором месте мышонок? Закройте глаза. Что изменилось? Поставьте их на место.</w:t>
      </w:r>
    </w:p>
    <w:p w14:paraId="25698B4B" w14:textId="2F2D4F49"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посчитали всех животных. </w:t>
      </w:r>
    </w:p>
    <w:p w14:paraId="5D1194E3" w14:textId="77777777" w:rsidR="00A7705D" w:rsidRPr="003C346C" w:rsidRDefault="00A7705D" w:rsidP="00A7705D">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E6097B1" wp14:editId="1C954BC2">
            <wp:extent cx="4317986" cy="2575560"/>
            <wp:effectExtent l="0" t="0" r="6985" b="0"/>
            <wp:docPr id="7479922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92238" name="Рисунок 74799223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34944" cy="2585675"/>
                    </a:xfrm>
                    <a:prstGeom prst="rect">
                      <a:avLst/>
                    </a:prstGeom>
                  </pic:spPr>
                </pic:pic>
              </a:graphicData>
            </a:graphic>
          </wp:inline>
        </w:drawing>
      </w:r>
    </w:p>
    <w:p w14:paraId="687503E5" w14:textId="77777777"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27. «Кувшинка и ласточка»</w:t>
      </w:r>
    </w:p>
    <w:p w14:paraId="6C2356C8"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«Фиолетовый лес», животные из комплекта к нему.</w:t>
      </w:r>
    </w:p>
    <w:p w14:paraId="22C53AC2"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закреплять умение правильно пользоваться количественными и порядковыми числительными, отвечать на вопросы: «Сколько?», «Который по счету», «На котором месте?»</w:t>
      </w:r>
    </w:p>
    <w:p w14:paraId="036BE0F3"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посчитать животных в лесу.</w:t>
      </w:r>
    </w:p>
    <w:p w14:paraId="5CA16DCB"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играть будем по одному; </w:t>
      </w:r>
      <w:r w:rsidRPr="00633BFB">
        <w:rPr>
          <w:rFonts w:ascii="Times New Roman" w:eastAsia="Calibri" w:hAnsi="Times New Roman" w:cs="Times New Roman"/>
          <w:kern w:val="0"/>
          <w:sz w:val="28"/>
          <w:szCs w:val="28"/>
          <w14:ligatures w14:val="none"/>
        </w:rPr>
        <w:t>кто знает ответ, поднимает руку; не подсказываем и не перебиваем; победит тот, кто даст больше всех правильных ответов.</w:t>
      </w:r>
    </w:p>
    <w:p w14:paraId="37FDE255"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 xml:space="preserve">однажды летом на Озере Айс распустились кувшинки. Их заметила ласточка и полетела рассказывать об этом своим друзьям. Отгадайте, кому первой ласточка рассказала про кувшинку. «Зеленая, прыгает, квакает», найди ее в лесу. А кто второй? «Улети на небо, там твои детки кушают конфетки…», третьим по счету оказался следующий житель: «Колючий, любит собирать грибы». Четвертым ласточка заметила животное – «маленького, серенького, с длинным хвостиком». Пятой, кому ласточка рассказала о кувшинке, была ящерица. </w:t>
      </w:r>
    </w:p>
    <w:p w14:paraId="21E0ABB3"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Сколько всего жителей встретила ласточка? Сколько кувшинок распустилось на озере? Поместите всех животных на лужайку. Кому первой сообщила ласточка про кувшинку? Которым по счету узнал о кувшинке ежик? Которым по счету узнала лягушка? Кто был на пятом месте? Кто на четвертом? Поставь лягушку на четвертое место. Что изменилось?</w:t>
      </w:r>
    </w:p>
    <w:p w14:paraId="4327BD2E"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посчитали всех животных. </w:t>
      </w:r>
    </w:p>
    <w:p w14:paraId="66916EAB" w14:textId="77777777" w:rsidR="00A7705D" w:rsidRPr="003C346C" w:rsidRDefault="00A7705D" w:rsidP="00A7705D">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03A050C" wp14:editId="313D2C00">
            <wp:extent cx="2964180" cy="1786746"/>
            <wp:effectExtent l="0" t="0" r="7620" b="4445"/>
            <wp:docPr id="41924526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45269" name="Рисунок 41924526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82313" cy="1797676"/>
                    </a:xfrm>
                    <a:prstGeom prst="rect">
                      <a:avLst/>
                    </a:prstGeom>
                  </pic:spPr>
                </pic:pic>
              </a:graphicData>
            </a:graphic>
          </wp:inline>
        </w:drawing>
      </w:r>
    </w:p>
    <w:p w14:paraId="26C63F32" w14:textId="77777777"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28. «Как Крутик По отправился к бабушке»</w:t>
      </w:r>
    </w:p>
    <w:p w14:paraId="1E732C9F"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xml:space="preserve">: «Фиолетовый лес», вагоны и паровоз, сказочные образы: медвежонок Мишик, пчелка Жужа, Крутик По, Галчонок </w:t>
      </w:r>
      <w:proofErr w:type="spellStart"/>
      <w:r w:rsidRPr="00633BFB">
        <w:rPr>
          <w:rFonts w:ascii="Times New Roman" w:hAnsi="Times New Roman" w:cs="Times New Roman"/>
          <w:sz w:val="28"/>
          <w:szCs w:val="28"/>
        </w:rPr>
        <w:t>Каррчик</w:t>
      </w:r>
      <w:proofErr w:type="spellEnd"/>
      <w:r w:rsidRPr="00633BFB">
        <w:rPr>
          <w:rFonts w:ascii="Times New Roman" w:hAnsi="Times New Roman" w:cs="Times New Roman"/>
          <w:sz w:val="28"/>
          <w:szCs w:val="28"/>
        </w:rPr>
        <w:t>, девочка Долька.</w:t>
      </w:r>
    </w:p>
    <w:p w14:paraId="43837FDE"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закреплять умение детей правильно пользоваться количественными и порядковыми числительными, отвечать на вопросы: «Сколько?», «Который по счету», «На котором месте?»</w:t>
      </w:r>
    </w:p>
    <w:p w14:paraId="26CD32A7"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помочь рассадить друзей </w:t>
      </w:r>
      <w:proofErr w:type="spellStart"/>
      <w:r w:rsidRPr="00633BFB">
        <w:rPr>
          <w:rFonts w:ascii="Times New Roman" w:hAnsi="Times New Roman" w:cs="Times New Roman"/>
          <w:sz w:val="28"/>
          <w:szCs w:val="28"/>
        </w:rPr>
        <w:t>Крутика</w:t>
      </w:r>
      <w:proofErr w:type="spellEnd"/>
      <w:r w:rsidRPr="00633BFB">
        <w:rPr>
          <w:rFonts w:ascii="Times New Roman" w:hAnsi="Times New Roman" w:cs="Times New Roman"/>
          <w:sz w:val="28"/>
          <w:szCs w:val="28"/>
        </w:rPr>
        <w:t xml:space="preserve"> по вагонам.</w:t>
      </w:r>
    </w:p>
    <w:p w14:paraId="291D03B1"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играть будем по одному; игрока выберет ведущий; кто знает ответ – поднимает руку; не подсказываем; с места не выкрикиваем.</w:t>
      </w:r>
    </w:p>
    <w:p w14:paraId="59235AAA"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Крутик По позвал своих друзей провести каникулы у своей бабушки в деревне. Они купили билеты и вместе стали ждать назначенного дня. Вот и наступил долгожданный день. Из-за поворота показался паровоз, а за ним и вагоны. Друзья запутались в билетах и не могли занять места.</w:t>
      </w:r>
    </w:p>
    <w:p w14:paraId="3C5A22E5" w14:textId="77777777" w:rsidR="00A7705D" w:rsidRPr="00633BFB" w:rsidRDefault="00A7705D" w:rsidP="00A7705D">
      <w:pPr>
        <w:spacing w:after="0" w:line="360" w:lineRule="auto"/>
        <w:jc w:val="both"/>
        <w:rPr>
          <w:rFonts w:ascii="Times New Roman" w:hAnsi="Times New Roman" w:cs="Times New Roman"/>
          <w:sz w:val="28"/>
          <w:szCs w:val="28"/>
        </w:rPr>
      </w:pPr>
      <w:bookmarkStart w:id="16" w:name="_Hlk160314152"/>
      <w:r w:rsidRPr="00633BFB">
        <w:rPr>
          <w:rFonts w:ascii="Times New Roman" w:hAnsi="Times New Roman" w:cs="Times New Roman"/>
          <w:sz w:val="28"/>
          <w:szCs w:val="28"/>
        </w:rPr>
        <w:t xml:space="preserve">Покажи вагоны и сосчитай. Как мы считаем, чтобы ответить на вопрос «сколько?» (один, два, три, четыре, пять); в какой вагон мы посадим </w:t>
      </w:r>
      <w:proofErr w:type="spellStart"/>
      <w:r w:rsidRPr="00633BFB">
        <w:rPr>
          <w:rFonts w:ascii="Times New Roman" w:hAnsi="Times New Roman" w:cs="Times New Roman"/>
          <w:sz w:val="28"/>
          <w:szCs w:val="28"/>
        </w:rPr>
        <w:t>Жужу</w:t>
      </w:r>
      <w:proofErr w:type="spellEnd"/>
      <w:r w:rsidRPr="00633BFB">
        <w:rPr>
          <w:rFonts w:ascii="Times New Roman" w:hAnsi="Times New Roman" w:cs="Times New Roman"/>
          <w:sz w:val="28"/>
          <w:szCs w:val="28"/>
        </w:rPr>
        <w:t xml:space="preserve">? В какой Мишика? Сколько всего друзей в поезде? Посчитай. (5). Как надо считать, чтобы ответить на вопрос «который?» (первый, второй, третий). Посчитай, на котором месте Мишик? Кто на пятом месте? Которая по счету пчелка Жужа? Поменяй местами </w:t>
      </w:r>
      <w:proofErr w:type="spellStart"/>
      <w:r w:rsidRPr="00633BFB">
        <w:rPr>
          <w:rFonts w:ascii="Times New Roman" w:hAnsi="Times New Roman" w:cs="Times New Roman"/>
          <w:sz w:val="28"/>
          <w:szCs w:val="28"/>
        </w:rPr>
        <w:t>Крутика</w:t>
      </w:r>
      <w:proofErr w:type="spellEnd"/>
      <w:r w:rsidRPr="00633BFB">
        <w:rPr>
          <w:rFonts w:ascii="Times New Roman" w:hAnsi="Times New Roman" w:cs="Times New Roman"/>
          <w:sz w:val="28"/>
          <w:szCs w:val="28"/>
        </w:rPr>
        <w:t xml:space="preserve"> По и Галчонка </w:t>
      </w:r>
      <w:proofErr w:type="spellStart"/>
      <w:r w:rsidRPr="00633BFB">
        <w:rPr>
          <w:rFonts w:ascii="Times New Roman" w:hAnsi="Times New Roman" w:cs="Times New Roman"/>
          <w:sz w:val="28"/>
          <w:szCs w:val="28"/>
        </w:rPr>
        <w:t>Каррчика</w:t>
      </w:r>
      <w:proofErr w:type="spellEnd"/>
      <w:r w:rsidRPr="00633BFB">
        <w:rPr>
          <w:rFonts w:ascii="Times New Roman" w:hAnsi="Times New Roman" w:cs="Times New Roman"/>
          <w:sz w:val="28"/>
          <w:szCs w:val="28"/>
        </w:rPr>
        <w:t xml:space="preserve">; на котором месте была пчелка Жужа? На котором стала? Что изменилось? </w:t>
      </w:r>
    </w:p>
    <w:bookmarkEnd w:id="16"/>
    <w:p w14:paraId="68F97DAF"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помогли рассадить друзей по вагонам.</w:t>
      </w:r>
    </w:p>
    <w:p w14:paraId="4657A241"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0A32B23D" wp14:editId="7F81CA5C">
            <wp:extent cx="3660244" cy="1981200"/>
            <wp:effectExtent l="0" t="0" r="0" b="0"/>
            <wp:docPr id="128500717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07179" name="Рисунок 128500717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89935" cy="1997271"/>
                    </a:xfrm>
                    <a:prstGeom prst="rect">
                      <a:avLst/>
                    </a:prstGeom>
                  </pic:spPr>
                </pic:pic>
              </a:graphicData>
            </a:graphic>
          </wp:inline>
        </w:drawing>
      </w:r>
    </w:p>
    <w:p w14:paraId="059B68CA" w14:textId="77777777" w:rsidR="00856FF4" w:rsidRDefault="00856FF4" w:rsidP="00A7705D">
      <w:pPr>
        <w:spacing w:after="0" w:line="360" w:lineRule="auto"/>
        <w:jc w:val="both"/>
        <w:rPr>
          <w:rFonts w:ascii="Times New Roman" w:hAnsi="Times New Roman" w:cs="Times New Roman"/>
          <w:b/>
          <w:bCs/>
          <w:sz w:val="28"/>
          <w:szCs w:val="28"/>
        </w:rPr>
      </w:pPr>
    </w:p>
    <w:p w14:paraId="06586095" w14:textId="4782F26F"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29. «Мишик учится считать»</w:t>
      </w:r>
    </w:p>
    <w:p w14:paraId="077DF6E5"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«Фиолетовый лес» и комплект к нему, сказочный персонаж медвежонок Мишик, «Эталонные фигуры»</w:t>
      </w:r>
    </w:p>
    <w:p w14:paraId="06755C9A"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w:t>
      </w:r>
      <w:bookmarkStart w:id="17" w:name="_Hlk160316225"/>
      <w:r w:rsidRPr="00633BFB">
        <w:rPr>
          <w:rFonts w:ascii="Times New Roman" w:hAnsi="Times New Roman" w:cs="Times New Roman"/>
          <w:sz w:val="28"/>
          <w:szCs w:val="28"/>
        </w:rPr>
        <w:t>закреплять умение детей правильно пользоваться количественными и порядковыми числительными, отвечать на вопросы: «Сколько?», «Который по счету», «На котором месте?».</w:t>
      </w:r>
    </w:p>
    <w:bookmarkEnd w:id="17"/>
    <w:p w14:paraId="5F6E3644"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помочь </w:t>
      </w:r>
      <w:proofErr w:type="spellStart"/>
      <w:r w:rsidRPr="00633BFB">
        <w:rPr>
          <w:rFonts w:ascii="Times New Roman" w:hAnsi="Times New Roman" w:cs="Times New Roman"/>
          <w:sz w:val="28"/>
          <w:szCs w:val="28"/>
        </w:rPr>
        <w:t>Мишику</w:t>
      </w:r>
      <w:proofErr w:type="spellEnd"/>
      <w:r w:rsidRPr="00633BFB">
        <w:rPr>
          <w:rFonts w:ascii="Times New Roman" w:hAnsi="Times New Roman" w:cs="Times New Roman"/>
          <w:sz w:val="28"/>
          <w:szCs w:val="28"/>
        </w:rPr>
        <w:t xml:space="preserve"> сосчитать фигуры на дорожке.</w:t>
      </w:r>
    </w:p>
    <w:p w14:paraId="2224C2FE"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игрока выберем считалочкой; кто знает ответ – поднимает руку; не подсказываем; с места не выкрикиваем; друг другу не мешаем.</w:t>
      </w:r>
    </w:p>
    <w:p w14:paraId="77596083"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 xml:space="preserve">зверята предложили </w:t>
      </w:r>
      <w:proofErr w:type="spellStart"/>
      <w:r w:rsidRPr="00633BFB">
        <w:rPr>
          <w:rFonts w:ascii="Times New Roman" w:hAnsi="Times New Roman" w:cs="Times New Roman"/>
          <w:i/>
          <w:iCs/>
          <w:sz w:val="28"/>
          <w:szCs w:val="28"/>
        </w:rPr>
        <w:t>Мишику</w:t>
      </w:r>
      <w:proofErr w:type="spellEnd"/>
      <w:r w:rsidRPr="00633BFB">
        <w:rPr>
          <w:rFonts w:ascii="Times New Roman" w:hAnsi="Times New Roman" w:cs="Times New Roman"/>
          <w:i/>
          <w:iCs/>
          <w:sz w:val="28"/>
          <w:szCs w:val="28"/>
        </w:rPr>
        <w:t xml:space="preserve"> прогуляться по дорожке. Мышка взяла прямоугольник и положила перед собой, лягушка взяла и положила рядом круг, улитка добавила треугольник, а ящерка квадрат, а змейка добавила овал. Получилась дорожка из геометрических фигур.</w:t>
      </w:r>
    </w:p>
    <w:p w14:paraId="3AD8846A"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 xml:space="preserve">Из скольких геометрических фигур состоит дорожка? Покажи и назови фигуры. Сосчитай их. Сколько получилось фигур? На котором месте квадрат? Какая фигура на пятом месте? Который по счету круг? Который по счету треугольник? Поменяй местами прямоугольник и квадрат.  Которым был прямоугольник? Которым стал? Что изменилось? </w:t>
      </w:r>
    </w:p>
    <w:p w14:paraId="1F5CB60B"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помогли </w:t>
      </w:r>
      <w:proofErr w:type="spellStart"/>
      <w:r w:rsidRPr="00633BFB">
        <w:rPr>
          <w:rFonts w:ascii="Times New Roman" w:hAnsi="Times New Roman" w:cs="Times New Roman"/>
          <w:sz w:val="28"/>
          <w:szCs w:val="28"/>
        </w:rPr>
        <w:t>Мишику</w:t>
      </w:r>
      <w:proofErr w:type="spellEnd"/>
      <w:r w:rsidRPr="00633BFB">
        <w:rPr>
          <w:rFonts w:ascii="Times New Roman" w:hAnsi="Times New Roman" w:cs="Times New Roman"/>
          <w:sz w:val="28"/>
          <w:szCs w:val="28"/>
        </w:rPr>
        <w:t xml:space="preserve"> сосчитать все фигуры на геометрической дорожке.</w:t>
      </w:r>
    </w:p>
    <w:p w14:paraId="42C08E2D" w14:textId="77777777" w:rsidR="00A7705D" w:rsidRPr="003C346C" w:rsidRDefault="00A7705D" w:rsidP="00A7705D">
      <w:pPr>
        <w:spacing w:after="0" w:line="360" w:lineRule="auto"/>
        <w:jc w:val="center"/>
        <w:rPr>
          <w:rFonts w:ascii="Times New Roman" w:hAnsi="Times New Roman" w:cs="Times New Roman"/>
          <w:sz w:val="24"/>
          <w:szCs w:val="24"/>
        </w:rPr>
      </w:pPr>
      <w:r w:rsidRPr="003C346C">
        <w:rPr>
          <w:rFonts w:ascii="Times New Roman" w:hAnsi="Times New Roman" w:cs="Times New Roman"/>
          <w:noProof/>
          <w:sz w:val="24"/>
          <w:szCs w:val="24"/>
          <w:lang w:eastAsia="ru-RU"/>
        </w:rPr>
        <w:drawing>
          <wp:inline distT="0" distB="0" distL="0" distR="0" wp14:anchorId="6C55E5F9" wp14:editId="08E7B0CF">
            <wp:extent cx="4550111" cy="2628900"/>
            <wp:effectExtent l="0" t="0" r="3175" b="0"/>
            <wp:docPr id="84654932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549323" name="Рисунок 84654932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86287" cy="2649801"/>
                    </a:xfrm>
                    <a:prstGeom prst="rect">
                      <a:avLst/>
                    </a:prstGeom>
                  </pic:spPr>
                </pic:pic>
              </a:graphicData>
            </a:graphic>
          </wp:inline>
        </w:drawing>
      </w:r>
    </w:p>
    <w:p w14:paraId="163B4007" w14:textId="77777777" w:rsidR="00856FF4" w:rsidRDefault="00856FF4" w:rsidP="00A7705D">
      <w:pPr>
        <w:spacing w:after="0" w:line="360" w:lineRule="auto"/>
        <w:jc w:val="both"/>
        <w:rPr>
          <w:rFonts w:ascii="Times New Roman" w:hAnsi="Times New Roman" w:cs="Times New Roman"/>
          <w:b/>
          <w:bCs/>
          <w:sz w:val="28"/>
          <w:szCs w:val="28"/>
        </w:rPr>
      </w:pPr>
    </w:p>
    <w:p w14:paraId="0D540668" w14:textId="360FC667" w:rsidR="00A7705D" w:rsidRPr="00633BFB" w:rsidRDefault="00A7705D" w:rsidP="00A7705D">
      <w:pPr>
        <w:spacing w:after="0" w:line="360" w:lineRule="auto"/>
        <w:jc w:val="both"/>
        <w:rPr>
          <w:rFonts w:ascii="Times New Roman" w:hAnsi="Times New Roman" w:cs="Times New Roman"/>
          <w:b/>
          <w:bCs/>
          <w:sz w:val="28"/>
          <w:szCs w:val="28"/>
        </w:rPr>
      </w:pPr>
      <w:r w:rsidRPr="00633BFB">
        <w:rPr>
          <w:rFonts w:ascii="Times New Roman" w:hAnsi="Times New Roman" w:cs="Times New Roman"/>
          <w:b/>
          <w:bCs/>
          <w:sz w:val="28"/>
          <w:szCs w:val="28"/>
        </w:rPr>
        <w:lastRenderedPageBreak/>
        <w:t>30. «Тренировка для матросов»</w:t>
      </w:r>
    </w:p>
    <w:p w14:paraId="6B867049"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Материалы и оборудование</w:t>
      </w:r>
      <w:r w:rsidRPr="00633BFB">
        <w:rPr>
          <w:rFonts w:ascii="Times New Roman" w:hAnsi="Times New Roman" w:cs="Times New Roman"/>
          <w:sz w:val="28"/>
          <w:szCs w:val="28"/>
        </w:rPr>
        <w:t>: кораблик «Плюх-плюх», сказочные образы – комплект «Гусь и лягушки».</w:t>
      </w:r>
    </w:p>
    <w:p w14:paraId="1F8E9CAE"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Дидактическая задача:</w:t>
      </w:r>
      <w:r w:rsidRPr="00633BFB">
        <w:rPr>
          <w:rFonts w:ascii="Times New Roman" w:hAnsi="Times New Roman" w:cs="Times New Roman"/>
          <w:sz w:val="28"/>
          <w:szCs w:val="28"/>
        </w:rPr>
        <w:t xml:space="preserve"> закреплять умение детей правильно пользоваться количественными и порядковыми числительными, отвечать на вопросы: «Сколько?», «Который по счету», «На котором месте?»</w:t>
      </w:r>
    </w:p>
    <w:p w14:paraId="3D1D71F0"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Игровая задача:</w:t>
      </w:r>
      <w:r w:rsidRPr="00633BFB">
        <w:rPr>
          <w:rFonts w:ascii="Times New Roman" w:hAnsi="Times New Roman" w:cs="Times New Roman"/>
          <w:sz w:val="28"/>
          <w:szCs w:val="28"/>
        </w:rPr>
        <w:t xml:space="preserve"> помочь матросу Речкину потренироваться.</w:t>
      </w:r>
    </w:p>
    <w:p w14:paraId="2DA8DCE7"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Игровые правила:</w:t>
      </w:r>
      <w:r w:rsidRPr="00633BFB">
        <w:rPr>
          <w:rFonts w:ascii="Times New Roman" w:hAnsi="Times New Roman" w:cs="Times New Roman"/>
          <w:sz w:val="28"/>
          <w:szCs w:val="28"/>
        </w:rPr>
        <w:t xml:space="preserve"> играть будем вместе; кто знает правильный ответ, поднимает руку; ответ проговариваем полным предложением; за каждый правильный ответ игрок получает фишку; победит тот, кто наберет больше фишек.</w:t>
      </w:r>
    </w:p>
    <w:p w14:paraId="422F6628" w14:textId="77777777" w:rsidR="00A7705D" w:rsidRPr="00633BFB" w:rsidRDefault="00A7705D" w:rsidP="00A7705D">
      <w:pPr>
        <w:spacing w:after="0" w:line="360" w:lineRule="auto"/>
        <w:jc w:val="both"/>
        <w:rPr>
          <w:rFonts w:ascii="Times New Roman" w:hAnsi="Times New Roman" w:cs="Times New Roman"/>
          <w:i/>
          <w:iCs/>
          <w:sz w:val="28"/>
          <w:szCs w:val="28"/>
        </w:rPr>
      </w:pPr>
      <w:r w:rsidRPr="00633BFB">
        <w:rPr>
          <w:rFonts w:ascii="Times New Roman" w:hAnsi="Times New Roman" w:cs="Times New Roman"/>
          <w:b/>
          <w:bCs/>
          <w:sz w:val="28"/>
          <w:szCs w:val="28"/>
        </w:rPr>
        <w:t xml:space="preserve">Игровые действия: </w:t>
      </w:r>
      <w:r w:rsidRPr="00633BFB">
        <w:rPr>
          <w:rFonts w:ascii="Times New Roman" w:hAnsi="Times New Roman" w:cs="Times New Roman"/>
          <w:i/>
          <w:iCs/>
          <w:sz w:val="28"/>
          <w:szCs w:val="28"/>
        </w:rPr>
        <w:t xml:space="preserve">капитан Гусь часто тренирует своих матросов - лягушат. Ведь ему очень важно, чтобы они хорошо знали место расположения каждого флажка, и при необходимости могли его поменять. </w:t>
      </w:r>
    </w:p>
    <w:p w14:paraId="2F6ED703"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sz w:val="28"/>
          <w:szCs w:val="28"/>
        </w:rPr>
        <w:t xml:space="preserve">Посчитай сколько флажков синего цвета сушатся на веревке? Посчитай сколько белых флажков, сколько зеленых? Подумай и скажи, на которую мачту можно повесить три флажка? На которую пять флажков? Развесьте флажки на мачты. </w:t>
      </w:r>
      <w:r w:rsidRPr="00633BFB">
        <w:rPr>
          <w:rFonts w:ascii="Times New Roman" w:eastAsia="Times New Roman" w:hAnsi="Times New Roman" w:cs="Times New Roman"/>
          <w:bCs/>
          <w:color w:val="000000"/>
          <w:spacing w:val="2"/>
          <w:kern w:val="0"/>
          <w:sz w:val="28"/>
          <w:szCs w:val="28"/>
          <w:lang w:eastAsia="ru-RU"/>
          <w14:ligatures w14:val="none"/>
        </w:rPr>
        <w:t>На которой мачте флажки красного, желтого цвета? На которой мачте находится белый флажок? Посчитай сколько флажков висит на третьей, второй, пятой мачте?</w:t>
      </w:r>
    </w:p>
    <w:p w14:paraId="4A3B56B2" w14:textId="77777777" w:rsidR="00A7705D" w:rsidRPr="00633BFB" w:rsidRDefault="00A7705D" w:rsidP="00A7705D">
      <w:pPr>
        <w:spacing w:after="0" w:line="360" w:lineRule="auto"/>
        <w:jc w:val="both"/>
        <w:rPr>
          <w:rFonts w:ascii="Times New Roman" w:hAnsi="Times New Roman" w:cs="Times New Roman"/>
          <w:sz w:val="28"/>
          <w:szCs w:val="28"/>
        </w:rPr>
      </w:pPr>
      <w:r w:rsidRPr="00633BFB">
        <w:rPr>
          <w:rFonts w:ascii="Times New Roman" w:hAnsi="Times New Roman" w:cs="Times New Roman"/>
          <w:b/>
          <w:bCs/>
          <w:sz w:val="28"/>
          <w:szCs w:val="28"/>
        </w:rPr>
        <w:t>Итог:</w:t>
      </w:r>
      <w:r w:rsidRPr="00633BFB">
        <w:rPr>
          <w:rFonts w:ascii="Times New Roman" w:hAnsi="Times New Roman" w:cs="Times New Roman"/>
          <w:sz w:val="28"/>
          <w:szCs w:val="28"/>
        </w:rPr>
        <w:t xml:space="preserve"> молодцы, помогли матросу Речкину сдать экзамен. Капитан был очень доволен вашими ответами. Такие матросы нужны на борту.</w:t>
      </w:r>
    </w:p>
    <w:p w14:paraId="6179C4E0" w14:textId="77777777" w:rsidR="00A7705D" w:rsidRDefault="00A7705D" w:rsidP="00A7705D">
      <w:pPr>
        <w:spacing w:after="0" w:line="360" w:lineRule="auto"/>
        <w:jc w:val="both"/>
        <w:rPr>
          <w:rFonts w:ascii="Times New Roman" w:hAnsi="Times New Roman" w:cs="Times New Roman"/>
          <w:noProof/>
          <w:sz w:val="28"/>
          <w:szCs w:val="28"/>
          <w:lang w:eastAsia="ru-RU"/>
        </w:rPr>
      </w:pPr>
    </w:p>
    <w:p w14:paraId="1782B9E4" w14:textId="77777777" w:rsidR="00A7705D" w:rsidRDefault="00A7705D" w:rsidP="00633BFB">
      <w:pPr>
        <w:spacing w:after="0" w:line="360" w:lineRule="auto"/>
        <w:jc w:val="center"/>
        <w:rPr>
          <w:rFonts w:ascii="Times New Roman" w:hAnsi="Times New Roman" w:cs="Times New Roman"/>
          <w:sz w:val="28"/>
          <w:szCs w:val="28"/>
        </w:rPr>
        <w:sectPr w:rsidR="00A7705D" w:rsidSect="00CB3950">
          <w:footerReference w:type="default" r:id="rId37"/>
          <w:footerReference w:type="first" r:id="rId38"/>
          <w:pgSz w:w="11906" w:h="16838"/>
          <w:pgMar w:top="1134" w:right="850" w:bottom="1134" w:left="1701" w:header="708" w:footer="708" w:gutter="0"/>
          <w:cols w:space="708"/>
          <w:titlePg/>
          <w:docGrid w:linePitch="360"/>
        </w:sectPr>
      </w:pPr>
      <w:r>
        <w:rPr>
          <w:rFonts w:ascii="Times New Roman" w:hAnsi="Times New Roman" w:cs="Times New Roman"/>
          <w:noProof/>
          <w:sz w:val="28"/>
          <w:szCs w:val="28"/>
          <w:lang w:eastAsia="ru-RU"/>
        </w:rPr>
        <w:drawing>
          <wp:inline distT="0" distB="0" distL="0" distR="0" wp14:anchorId="452BAC0B" wp14:editId="180128AA">
            <wp:extent cx="3352800" cy="2020998"/>
            <wp:effectExtent l="0" t="0" r="0" b="0"/>
            <wp:docPr id="2510973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97322" name="Рисунок 25109732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58755" cy="2024588"/>
                    </a:xfrm>
                    <a:prstGeom prst="rect">
                      <a:avLst/>
                    </a:prstGeom>
                  </pic:spPr>
                </pic:pic>
              </a:graphicData>
            </a:graphic>
          </wp:inline>
        </w:drawing>
      </w:r>
    </w:p>
    <w:p w14:paraId="11F5BE42" w14:textId="3F3568E8" w:rsidR="00523225" w:rsidRPr="00633BFB" w:rsidRDefault="00523225">
      <w:pPr>
        <w:rPr>
          <w:color w:val="000000" w:themeColor="text1"/>
        </w:rPr>
      </w:pPr>
    </w:p>
    <w:sectPr w:rsidR="00523225" w:rsidRPr="00633BFB" w:rsidSect="00CB3950">
      <w:footerReference w:type="default" r:id="rId40"/>
      <w:pgSz w:w="16838" w:h="11906" w:orient="landscape"/>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0B9164" w14:textId="77777777" w:rsidR="00914DBB" w:rsidRDefault="00914DBB" w:rsidP="00A7705D">
      <w:pPr>
        <w:spacing w:after="0" w:line="240" w:lineRule="auto"/>
      </w:pPr>
      <w:r>
        <w:separator/>
      </w:r>
    </w:p>
  </w:endnote>
  <w:endnote w:type="continuationSeparator" w:id="0">
    <w:p w14:paraId="04832C63" w14:textId="77777777" w:rsidR="00914DBB" w:rsidRDefault="00914DBB" w:rsidP="00A770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0206180"/>
      <w:docPartObj>
        <w:docPartGallery w:val="Page Numbers (Bottom of Page)"/>
        <w:docPartUnique/>
      </w:docPartObj>
    </w:sdtPr>
    <w:sdtContent>
      <w:p w14:paraId="776BB418" w14:textId="77777777" w:rsidR="00A7705D" w:rsidRDefault="00A7705D">
        <w:pPr>
          <w:pStyle w:val="a7"/>
          <w:jc w:val="center"/>
        </w:pPr>
        <w:r>
          <w:fldChar w:fldCharType="begin"/>
        </w:r>
        <w:r>
          <w:instrText>PAGE   \* MERGEFORMAT</w:instrText>
        </w:r>
        <w:r>
          <w:fldChar w:fldCharType="separate"/>
        </w:r>
        <w:r w:rsidR="0031227C">
          <w:rPr>
            <w:noProof/>
          </w:rPr>
          <w:t>38</w:t>
        </w:r>
        <w:r>
          <w:fldChar w:fldCharType="end"/>
        </w:r>
      </w:p>
    </w:sdtContent>
  </w:sdt>
  <w:p w14:paraId="79E8E551" w14:textId="77777777" w:rsidR="00A7705D" w:rsidRDefault="00A7705D">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6868911"/>
      <w:docPartObj>
        <w:docPartGallery w:val="Page Numbers (Bottom of Page)"/>
        <w:docPartUnique/>
      </w:docPartObj>
    </w:sdtPr>
    <w:sdtContent>
      <w:p w14:paraId="2FED12B0" w14:textId="77777777" w:rsidR="00A7705D" w:rsidRDefault="00A7705D">
        <w:pPr>
          <w:pStyle w:val="a7"/>
          <w:jc w:val="center"/>
        </w:pPr>
        <w:r>
          <w:fldChar w:fldCharType="begin"/>
        </w:r>
        <w:r>
          <w:instrText>PAGE   \* MERGEFORMAT</w:instrText>
        </w:r>
        <w:r>
          <w:fldChar w:fldCharType="separate"/>
        </w:r>
        <w:r w:rsidR="00523225">
          <w:rPr>
            <w:noProof/>
          </w:rPr>
          <w:t>1</w:t>
        </w:r>
        <w:r>
          <w:fldChar w:fldCharType="end"/>
        </w:r>
      </w:p>
    </w:sdtContent>
  </w:sdt>
  <w:p w14:paraId="34F2BC49" w14:textId="77777777" w:rsidR="00A7705D" w:rsidRDefault="00A7705D">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853002"/>
      <w:docPartObj>
        <w:docPartGallery w:val="Page Numbers (Bottom of Page)"/>
        <w:docPartUnique/>
      </w:docPartObj>
    </w:sdtPr>
    <w:sdtContent>
      <w:p w14:paraId="5BF2205B" w14:textId="34E5F5BF" w:rsidR="00A7705D" w:rsidRDefault="00A7705D">
        <w:pPr>
          <w:pStyle w:val="a7"/>
          <w:jc w:val="center"/>
        </w:pPr>
        <w:r>
          <w:fldChar w:fldCharType="begin"/>
        </w:r>
        <w:r>
          <w:instrText>PAGE   \* MERGEFORMAT</w:instrText>
        </w:r>
        <w:r>
          <w:fldChar w:fldCharType="separate"/>
        </w:r>
        <w:r w:rsidR="0031227C">
          <w:rPr>
            <w:noProof/>
          </w:rPr>
          <w:t>39</w:t>
        </w:r>
        <w:r>
          <w:fldChar w:fldCharType="end"/>
        </w:r>
      </w:p>
    </w:sdtContent>
  </w:sdt>
  <w:p w14:paraId="1537C327" w14:textId="77777777" w:rsidR="00A7705D" w:rsidRDefault="00A7705D">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31B6BD" w14:textId="77777777" w:rsidR="00914DBB" w:rsidRDefault="00914DBB" w:rsidP="00A7705D">
      <w:pPr>
        <w:spacing w:after="0" w:line="240" w:lineRule="auto"/>
      </w:pPr>
      <w:r>
        <w:separator/>
      </w:r>
    </w:p>
  </w:footnote>
  <w:footnote w:type="continuationSeparator" w:id="0">
    <w:p w14:paraId="0CA07888" w14:textId="77777777" w:rsidR="00914DBB" w:rsidRDefault="00914DBB" w:rsidP="00A7705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0708"/>
    <w:rsid w:val="00002BD7"/>
    <w:rsid w:val="00017F10"/>
    <w:rsid w:val="00064902"/>
    <w:rsid w:val="00073993"/>
    <w:rsid w:val="00074B81"/>
    <w:rsid w:val="00077C65"/>
    <w:rsid w:val="000A7CF5"/>
    <w:rsid w:val="000B0952"/>
    <w:rsid w:val="000F14D5"/>
    <w:rsid w:val="000F7EAE"/>
    <w:rsid w:val="00104F75"/>
    <w:rsid w:val="001076FC"/>
    <w:rsid w:val="00157F38"/>
    <w:rsid w:val="00160268"/>
    <w:rsid w:val="0017488C"/>
    <w:rsid w:val="0018233F"/>
    <w:rsid w:val="00184436"/>
    <w:rsid w:val="0019250E"/>
    <w:rsid w:val="001C7DE7"/>
    <w:rsid w:val="00211369"/>
    <w:rsid w:val="002126DC"/>
    <w:rsid w:val="002160D3"/>
    <w:rsid w:val="00272636"/>
    <w:rsid w:val="00274F98"/>
    <w:rsid w:val="002A249C"/>
    <w:rsid w:val="002A7783"/>
    <w:rsid w:val="002C4294"/>
    <w:rsid w:val="002E1B88"/>
    <w:rsid w:val="00301F28"/>
    <w:rsid w:val="00304013"/>
    <w:rsid w:val="003069F9"/>
    <w:rsid w:val="00310051"/>
    <w:rsid w:val="0031227C"/>
    <w:rsid w:val="00315C0C"/>
    <w:rsid w:val="00334871"/>
    <w:rsid w:val="0035319D"/>
    <w:rsid w:val="00355599"/>
    <w:rsid w:val="00370FE9"/>
    <w:rsid w:val="003719BB"/>
    <w:rsid w:val="003859EC"/>
    <w:rsid w:val="00390FEF"/>
    <w:rsid w:val="003B0635"/>
    <w:rsid w:val="003B7055"/>
    <w:rsid w:val="003E3197"/>
    <w:rsid w:val="00404192"/>
    <w:rsid w:val="00433DE0"/>
    <w:rsid w:val="00436BD5"/>
    <w:rsid w:val="004461DE"/>
    <w:rsid w:val="00453BA0"/>
    <w:rsid w:val="00481AA5"/>
    <w:rsid w:val="00487417"/>
    <w:rsid w:val="004E107E"/>
    <w:rsid w:val="00505888"/>
    <w:rsid w:val="00523225"/>
    <w:rsid w:val="0052691B"/>
    <w:rsid w:val="005701B5"/>
    <w:rsid w:val="005813D8"/>
    <w:rsid w:val="00596E7A"/>
    <w:rsid w:val="005F7D69"/>
    <w:rsid w:val="00613625"/>
    <w:rsid w:val="00615A71"/>
    <w:rsid w:val="0061720E"/>
    <w:rsid w:val="00633BFB"/>
    <w:rsid w:val="00633E74"/>
    <w:rsid w:val="00686A05"/>
    <w:rsid w:val="006B2170"/>
    <w:rsid w:val="006D086D"/>
    <w:rsid w:val="006E7890"/>
    <w:rsid w:val="006F73D7"/>
    <w:rsid w:val="00726D80"/>
    <w:rsid w:val="007A1402"/>
    <w:rsid w:val="00831D96"/>
    <w:rsid w:val="00844D09"/>
    <w:rsid w:val="00856FF4"/>
    <w:rsid w:val="008C72D5"/>
    <w:rsid w:val="008D0CBB"/>
    <w:rsid w:val="008D0CC0"/>
    <w:rsid w:val="008D7F44"/>
    <w:rsid w:val="008E2509"/>
    <w:rsid w:val="0090473D"/>
    <w:rsid w:val="00914DBB"/>
    <w:rsid w:val="009506DF"/>
    <w:rsid w:val="0095446A"/>
    <w:rsid w:val="00961957"/>
    <w:rsid w:val="0096697E"/>
    <w:rsid w:val="00997E8A"/>
    <w:rsid w:val="00A02DDD"/>
    <w:rsid w:val="00A15F3D"/>
    <w:rsid w:val="00A4338B"/>
    <w:rsid w:val="00A7705D"/>
    <w:rsid w:val="00AC4C12"/>
    <w:rsid w:val="00AC7823"/>
    <w:rsid w:val="00B11424"/>
    <w:rsid w:val="00B12E63"/>
    <w:rsid w:val="00B13CF6"/>
    <w:rsid w:val="00B13FAB"/>
    <w:rsid w:val="00B25F3C"/>
    <w:rsid w:val="00B41073"/>
    <w:rsid w:val="00B53E61"/>
    <w:rsid w:val="00B83CCF"/>
    <w:rsid w:val="00BB0D6A"/>
    <w:rsid w:val="00BB110E"/>
    <w:rsid w:val="00C02D0C"/>
    <w:rsid w:val="00C43DA4"/>
    <w:rsid w:val="00C446B5"/>
    <w:rsid w:val="00C513C3"/>
    <w:rsid w:val="00C96EFE"/>
    <w:rsid w:val="00CA5D6B"/>
    <w:rsid w:val="00CA5E5C"/>
    <w:rsid w:val="00CB3950"/>
    <w:rsid w:val="00CC7A01"/>
    <w:rsid w:val="00CD5645"/>
    <w:rsid w:val="00D2186D"/>
    <w:rsid w:val="00D423D9"/>
    <w:rsid w:val="00D57C66"/>
    <w:rsid w:val="00D60397"/>
    <w:rsid w:val="00D87BED"/>
    <w:rsid w:val="00D97D67"/>
    <w:rsid w:val="00DA58B9"/>
    <w:rsid w:val="00E02DFD"/>
    <w:rsid w:val="00E06514"/>
    <w:rsid w:val="00E17CF8"/>
    <w:rsid w:val="00E43FE9"/>
    <w:rsid w:val="00E679E4"/>
    <w:rsid w:val="00E84546"/>
    <w:rsid w:val="00EA08F6"/>
    <w:rsid w:val="00EA1C0F"/>
    <w:rsid w:val="00EF341A"/>
    <w:rsid w:val="00F10C85"/>
    <w:rsid w:val="00F17300"/>
    <w:rsid w:val="00F2026E"/>
    <w:rsid w:val="00F4256B"/>
    <w:rsid w:val="00F80A76"/>
    <w:rsid w:val="00FB04C3"/>
    <w:rsid w:val="00FB7F2F"/>
    <w:rsid w:val="00FD0392"/>
    <w:rsid w:val="00FF0708"/>
    <w:rsid w:val="00FF6B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84DF9B"/>
  <w15:docId w15:val="{1C6D6796-465A-43D3-B5B9-734F3C99A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A1C0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02DD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02DDD"/>
    <w:rPr>
      <w:rFonts w:ascii="Tahoma" w:hAnsi="Tahoma" w:cs="Tahoma"/>
      <w:sz w:val="16"/>
      <w:szCs w:val="16"/>
    </w:rPr>
  </w:style>
  <w:style w:type="paragraph" w:styleId="a5">
    <w:name w:val="header"/>
    <w:basedOn w:val="a"/>
    <w:link w:val="a6"/>
    <w:uiPriority w:val="99"/>
    <w:unhideWhenUsed/>
    <w:rsid w:val="00A7705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7705D"/>
  </w:style>
  <w:style w:type="paragraph" w:styleId="a7">
    <w:name w:val="footer"/>
    <w:basedOn w:val="a"/>
    <w:link w:val="a8"/>
    <w:uiPriority w:val="99"/>
    <w:unhideWhenUsed/>
    <w:rsid w:val="00A7705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770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jpeg"/><Relationship Id="rId39" Type="http://schemas.openxmlformats.org/officeDocument/2006/relationships/image" Target="media/image31.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image" Target="media/image29.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g"/><Relationship Id="rId38"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D7DCEE-D5E5-48DF-8352-9452E8B00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5093</Words>
  <Characters>29035</Characters>
  <Application>Microsoft Office Word</Application>
  <DocSecurity>0</DocSecurity>
  <Lines>241</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Оксана Голик</dc:creator>
  <cp:lastModifiedBy>Оксана Голик</cp:lastModifiedBy>
  <cp:revision>4</cp:revision>
  <dcterms:created xsi:type="dcterms:W3CDTF">2025-11-16T12:42:00Z</dcterms:created>
  <dcterms:modified xsi:type="dcterms:W3CDTF">2025-11-16T12:47:00Z</dcterms:modified>
</cp:coreProperties>
</file>