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46E9" w14:textId="78D92560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</w:p>
    <w:p w14:paraId="16235FF8" w14:textId="7D4B9ECC" w:rsidR="009050B1" w:rsidRPr="009050B1" w:rsidRDefault="009050B1" w:rsidP="00905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0B1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РЕБЕНКА 2 – 3 лет</w:t>
      </w:r>
    </w:p>
    <w:p w14:paraId="433B8F9B" w14:textId="1D50F225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может справиться самостоятельно.</w:t>
      </w:r>
    </w:p>
    <w:p w14:paraId="47D7B351" w14:textId="0B1D79FB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50B1">
        <w:rPr>
          <w:rFonts w:ascii="Times New Roman" w:hAnsi="Times New Roman" w:cs="Times New Roman"/>
          <w:sz w:val="28"/>
          <w:szCs w:val="28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14:paraId="5FB3D9EC" w14:textId="2D36CE30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50B1">
        <w:rPr>
          <w:rFonts w:ascii="Times New Roman" w:hAnsi="Times New Roman" w:cs="Times New Roman"/>
          <w:sz w:val="28"/>
          <w:szCs w:val="28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 Чтобы не выдвигать ребенку непосильные требования, и в то же время не отставать от его реальных возможностей, надо знать о характерных возрастных особенностях.</w:t>
      </w:r>
    </w:p>
    <w:p w14:paraId="78465D89" w14:textId="772BA5A4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 xml:space="preserve">В возрасте 2 – 3 лет малыш еще не может управлять собой по собственному желанию, его поведение носит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</w:t>
      </w:r>
    </w:p>
    <w:p w14:paraId="32165773" w14:textId="3C1A7BFE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50B1">
        <w:rPr>
          <w:rFonts w:ascii="Times New Roman" w:hAnsi="Times New Roman" w:cs="Times New Roman"/>
          <w:sz w:val="28"/>
          <w:szCs w:val="28"/>
        </w:rPr>
        <w:t>Теперь ребенку уже нужно объяснять правила поведения, да он и сам стремится быть хорошим и во всем походить на вас. Постоянно следите за тем, чтобы ваши слова не расходились с вашими поступками. Ребенок все видит, все слышит, все запоминает и подражает вам в каждой мелочи.</w:t>
      </w:r>
    </w:p>
    <w:p w14:paraId="279387F6" w14:textId="0465D040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На третьем году ребенок может самостоятельно одеться, раздеться, умыться; рисовать карандашом, застегивать пуговицы, есть аккуратно и пользоваться столовыми приборами.</w:t>
      </w:r>
    </w:p>
    <w:p w14:paraId="0E8459D7" w14:textId="2357A97B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 xml:space="preserve">Иногда дети 2-3 лет отказываются от самостоятельных действий, требуя, чтобы их кормили, одевали и т.д. Необходимо понять причины такого поведения: если это каприз - проявите твердость, если ребенку стало скучно - своевременно усложните требования к нему. Не задерживайтесь на том, что уже усвоено ребенком, идите дальше. А может быть, ребенку не хватает вашей любви, он ревнует вас и подсознательно стремится стать "маленьким", беспомощным, вернуть то время, когда мама принадлежала только ему. </w:t>
      </w:r>
    </w:p>
    <w:p w14:paraId="2B50DF22" w14:textId="079B432B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 xml:space="preserve">Третий год в жизни ребенка называют кризисным (кризис 3 лет), так как он является переломным с точки зрения осознания ребенком себя как личности. Он сознательно говорит "я": "Я не хочу, я не буду!" Малыш становится иногда упрямым. Часто это происходит оттого, что его не поняли, оскорбили, унизили. Нельзя в этом возрасте шлепать ребенка, так как он становится обидчивым. Теперь ребенку нужно все разъяснять. </w:t>
      </w:r>
    </w:p>
    <w:p w14:paraId="31E69323" w14:textId="77289FAB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 xml:space="preserve">Без умения договориться с ребенком, ваша жизнь может стать очень трудной, а в ребенке будут формироваться неблагоприятные черты характера. Ребенок со сломленным "я", возможно, и станет послушным; он будет во всем подчиняться вам, а </w:t>
      </w:r>
      <w:r w:rsidRPr="009050B1">
        <w:rPr>
          <w:rFonts w:ascii="Times New Roman" w:hAnsi="Times New Roman" w:cs="Times New Roman"/>
          <w:sz w:val="28"/>
          <w:szCs w:val="28"/>
        </w:rPr>
        <w:lastRenderedPageBreak/>
        <w:t>когда выйдет из-под вашего "крыла", будет искать другое, и еще не известно, окажется ли оно столь же добрым и любящим. Но в любом случае вырастит человек со слабой волей, со сломленным достоинством, с комплексами неполноценности. Старайтесь уважать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B1">
        <w:rPr>
          <w:rFonts w:ascii="Times New Roman" w:hAnsi="Times New Roman" w:cs="Times New Roman"/>
          <w:sz w:val="28"/>
          <w:szCs w:val="28"/>
        </w:rPr>
        <w:t>желания, настроения, интересы своего ребенка, но в пределах разумного.</w:t>
      </w:r>
    </w:p>
    <w:p w14:paraId="36E64FF9" w14:textId="4CC85966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Активно развивается речь ребенка. 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некоторыми дефектами. Однако родители уже не должны умиляться этому, а тактично поправлять ребенка.</w:t>
      </w:r>
    </w:p>
    <w:p w14:paraId="01784C83" w14:textId="2026EFCD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В этом возрасте речь ребенка становится основным средством общения не только со взрослыми, но и с детьми. Характерной особенностью речи ребенка 2-3 лет является постоянное проговаривание, сопровождение речью всех действий, игровых ситуаций. Такое впечатление, что ребенок не замолкает ни на секунду. Это часто раздражает родителей, и они даже пытаются остановить этот речевой поток. Делать этого ни в коем случае нельзя, ведь ребенок неосознанно тренирует речевую функцию.</w:t>
      </w:r>
    </w:p>
    <w:p w14:paraId="6CDC77C7" w14:textId="1972C132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отвечаете поверхностно, отмахнувшись, - поверхностен и он будет. Эти детские вопросы означают скачок в интеллектуальном развитии: ребенок сравнивает, сопоставляет, обобщает, запоминает.</w:t>
      </w:r>
    </w:p>
    <w:p w14:paraId="5AFC90D0" w14:textId="096A30FE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К концу третьего года жизни любимыми играми детей становятся ролевые игры. Ребенок принимает на себя определенную роль, изображая из себя маму, папу, воспитательницу, и в точности повторяет позу, жесты, мимику, речь. Поэтому в присутствии ребенка обращайте внимание на свое поведение, на свою речь, жесты и т. д. Ведь недаром говорят, что дети - зеркало взрослых. Наличие ролевой игры является показателем новой ступени в умственном развитии малыша.</w:t>
      </w:r>
    </w:p>
    <w:p w14:paraId="5C0D2437" w14:textId="599E09A3" w:rsidR="009050B1" w:rsidRPr="009050B1" w:rsidRDefault="009050B1" w:rsidP="009050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Среди мыслительных операций важнейшими являются:</w:t>
      </w:r>
    </w:p>
    <w:p w14:paraId="6A24BD73" w14:textId="66366BEC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называние цвета (желтый, красный, синий, зеленый), </w:t>
      </w:r>
    </w:p>
    <w:p w14:paraId="1E84CF1A" w14:textId="50D718D2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выделение величины (большой, поменьше, маленький), </w:t>
      </w:r>
    </w:p>
    <w:p w14:paraId="6809E89E" w14:textId="66E01331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называние формы (круг, квадрат, треугольник), </w:t>
      </w:r>
    </w:p>
    <w:p w14:paraId="5F2DDCDF" w14:textId="3D4D3603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расположения предмета в пространстве (близко, далеко, высоко, низко, спереди, сзади);</w:t>
      </w:r>
    </w:p>
    <w:p w14:paraId="7D7F514B" w14:textId="561DEA8E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сравнение по цвету, форме, размеру;</w:t>
      </w:r>
    </w:p>
    <w:p w14:paraId="185E94DF" w14:textId="54BC1EC7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координация движений рук и зрения;</w:t>
      </w:r>
    </w:p>
    <w:p w14:paraId="7F81F4C4" w14:textId="4FF5A649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формирование понятий «много», «мало», «один».</w:t>
      </w:r>
    </w:p>
    <w:p w14:paraId="37980787" w14:textId="3A796097" w:rsidR="009050B1" w:rsidRPr="009050B1" w:rsidRDefault="009050B1" w:rsidP="00905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0B1">
        <w:rPr>
          <w:rFonts w:ascii="Times New Roman" w:hAnsi="Times New Roman" w:cs="Times New Roman"/>
          <w:b/>
          <w:bCs/>
          <w:sz w:val="28"/>
          <w:szCs w:val="28"/>
        </w:rPr>
        <w:t>Вам как родителям важно:</w:t>
      </w:r>
    </w:p>
    <w:p w14:paraId="7A718141" w14:textId="6C84B750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 xml:space="preserve">Понимать, что энергичный и активный ребенок — это естественно, хотя и утомительно. Поэтому вам нужно по возможности организовывать безопасное </w:t>
      </w:r>
      <w:r w:rsidRPr="009050B1">
        <w:rPr>
          <w:rFonts w:ascii="Times New Roman" w:hAnsi="Times New Roman" w:cs="Times New Roman"/>
          <w:sz w:val="28"/>
          <w:szCs w:val="28"/>
        </w:rPr>
        <w:lastRenderedPageBreak/>
        <w:t>пространство, в котором малыш мог бы беспрепятственно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B1">
        <w:rPr>
          <w:rFonts w:ascii="Times New Roman" w:hAnsi="Times New Roman" w:cs="Times New Roman"/>
          <w:sz w:val="28"/>
          <w:szCs w:val="28"/>
        </w:rPr>
        <w:t>использовать свою энергию для подвижных игр. Будет прекрасно, если именно вы будете его партнером по игре.</w:t>
      </w:r>
    </w:p>
    <w:p w14:paraId="00F4D462" w14:textId="7BBF536F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14:paraId="3202F579" w14:textId="2CCCEBED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50B1">
        <w:rPr>
          <w:rFonts w:ascii="Times New Roman" w:hAnsi="Times New Roman" w:cs="Times New Roman"/>
          <w:sz w:val="28"/>
          <w:szCs w:val="28"/>
        </w:rPr>
        <w:t xml:space="preserve">Чаще разговаривать с малышом, читать ему книжки, обсуждать то, что он видел или делал. </w:t>
      </w:r>
    </w:p>
    <w:p w14:paraId="4C665557" w14:textId="056FA459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Предоставлять возможности для самых разных игр с предметами. Некоторые дети могут сами увлеченно вкладывать предметы один в другой, разбирать на части, осваивая начальные этапы анализа и синтеза. Но в 2-3 года малыш нуждается в компании матери или любящих его взрослых, поскольку ему нужно доброжелательное сотрудничество.</w:t>
      </w:r>
    </w:p>
    <w:p w14:paraId="42CF12DE" w14:textId="44D536C7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Относиться к ребенку спокойно и дружелюбно.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14:paraId="13C990E4" w14:textId="34368667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50B1">
        <w:rPr>
          <w:rFonts w:ascii="Times New Roman" w:hAnsi="Times New Roman" w:cs="Times New Roman"/>
          <w:sz w:val="28"/>
          <w:szCs w:val="28"/>
        </w:rPr>
        <w:t>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постоянное исследование нового.</w:t>
      </w:r>
    </w:p>
    <w:p w14:paraId="3920D273" w14:textId="64619F38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Относиться спокойно и с пониманием к эмоциональным вспышкам ребенка.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14:paraId="2C5E8BD8" w14:textId="724AA3E3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sz w:val="28"/>
          <w:szCs w:val="28"/>
        </w:rPr>
        <w:t>Важным моментом в воспитании ребенка третьего года жизни является обязательное подкрепление всего увиденного им другими методами. Например, вы были с ребенком в зоопарке - закрепите его впечатления при помощи рассматривания и обсуждения книг с картинками о животных, попробуйте вместе с ребенком изобразить действия некоторых из них, и т. п.</w:t>
      </w:r>
    </w:p>
    <w:p w14:paraId="226AB724" w14:textId="7DBECF2A" w:rsidR="009050B1" w:rsidRPr="009050B1" w:rsidRDefault="009050B1" w:rsidP="00905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0B1">
        <w:rPr>
          <w:rFonts w:ascii="Times New Roman" w:hAnsi="Times New Roman" w:cs="Times New Roman"/>
          <w:b/>
          <w:bCs/>
          <w:sz w:val="28"/>
          <w:szCs w:val="28"/>
        </w:rPr>
        <w:t>Что должен уметь ребенок 2 – 3 лет</w:t>
      </w:r>
    </w:p>
    <w:p w14:paraId="790F75E9" w14:textId="3F6AF502" w:rsidR="009050B1" w:rsidRPr="009050B1" w:rsidRDefault="009050B1" w:rsidP="00905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50B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5FDD69" w14:textId="347E3F44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понимать короткий рассказ (без показа действий) о знакомых событиях; отвечать на вопросы об этих событиях </w:t>
      </w:r>
    </w:p>
    <w:p w14:paraId="36BDE8CD" w14:textId="6A4DDAA8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выполнять до 3 поручений (возьми, отнеси, положи) </w:t>
      </w:r>
    </w:p>
    <w:p w14:paraId="2E98CA47" w14:textId="47CA5FC2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называть детали лица (губы, зубки, язык, лоб, ушки, щёки и др.) и тела (руки, ноги, спина и др.) </w:t>
      </w:r>
    </w:p>
    <w:p w14:paraId="3694DC69" w14:textId="39C87190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использовать предложения из 2-3 слов</w:t>
      </w:r>
    </w:p>
    <w:p w14:paraId="07D88117" w14:textId="59B98437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употреблять в речи прилагательные, местоимения, предлоги </w:t>
      </w:r>
    </w:p>
    <w:p w14:paraId="17DCF3C6" w14:textId="3D122931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называть предметы по картинкам </w:t>
      </w:r>
    </w:p>
    <w:p w14:paraId="1280B10C" w14:textId="7CC31643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050B1">
        <w:rPr>
          <w:rFonts w:ascii="Times New Roman" w:hAnsi="Times New Roman" w:cs="Times New Roman"/>
          <w:sz w:val="28"/>
          <w:szCs w:val="28"/>
        </w:rPr>
        <w:t>говорить «до свидания», «пока», «спасибо», «здравствуй»</w:t>
      </w:r>
    </w:p>
    <w:p w14:paraId="6E14E316" w14:textId="10CE17D3" w:rsidR="009050B1" w:rsidRPr="009050B1" w:rsidRDefault="009050B1" w:rsidP="009050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Сенсорное развитие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BE3881" w14:textId="633A03E5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соотносить объемную геометрическую фигуру с плоскостным изображением, накладывать на образец </w:t>
      </w:r>
    </w:p>
    <w:p w14:paraId="6C8A57DF" w14:textId="4D74A20A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группировать предметы по форме (круги, квадраты, треугольники)</w:t>
      </w:r>
    </w:p>
    <w:p w14:paraId="1259E9E5" w14:textId="0E792FCE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выделять величину предмета в сравнении (большой, поменьше, маленький) </w:t>
      </w:r>
    </w:p>
    <w:p w14:paraId="1E6EAE9D" w14:textId="5A2BA0F7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различать 3-4 цвета, подбирать цвета по образцу, называть их </w:t>
      </w:r>
    </w:p>
    <w:p w14:paraId="172D8E43" w14:textId="56CB073C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различать качества предмета: тяжелый – легкий; мягкий – твердый; учить различать температуру: холодный – теплый</w:t>
      </w:r>
    </w:p>
    <w:p w14:paraId="49B74FEB" w14:textId="1E097BAB" w:rsidR="009050B1" w:rsidRPr="009050B1" w:rsidRDefault="009050B1" w:rsidP="009050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Развитие бытовых навыков</w:t>
      </w:r>
      <w:r w:rsidRPr="009050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4826A8" w14:textId="6CDA1088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есть аккуратно, не обливаясь </w:t>
      </w:r>
    </w:p>
    <w:p w14:paraId="35FFDC24" w14:textId="04B92134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при умывании тереть ладони, части лица, вытираться полотенцем, носовым платком </w:t>
      </w:r>
    </w:p>
    <w:p w14:paraId="33AD1424" w14:textId="4D3B7BAA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 xml:space="preserve">самостоятельно одеваться (натягивать носочки, шапку, обуваться) </w:t>
      </w:r>
    </w:p>
    <w:p w14:paraId="11EA725C" w14:textId="7E04164D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частично раздеваться</w:t>
      </w:r>
    </w:p>
    <w:p w14:paraId="6A31FF9F" w14:textId="7DD8773D" w:rsidR="009050B1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складывать на место одежду, обувь, посуду, игрушки</w:t>
      </w:r>
    </w:p>
    <w:p w14:paraId="01DA48A1" w14:textId="74635552" w:rsidR="004F388C" w:rsidRPr="009050B1" w:rsidRDefault="009050B1" w:rsidP="0090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B1">
        <w:rPr>
          <w:rFonts w:ascii="Times New Roman" w:hAnsi="Times New Roman" w:cs="Times New Roman"/>
          <w:sz w:val="28"/>
          <w:szCs w:val="28"/>
        </w:rPr>
        <w:t>регулирует отправление физиологических потребностей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F388C" w:rsidRPr="009050B1" w:rsidSect="009050B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C20"/>
    <w:multiLevelType w:val="multilevel"/>
    <w:tmpl w:val="F018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33E9F"/>
    <w:multiLevelType w:val="multilevel"/>
    <w:tmpl w:val="3F02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383124"/>
    <w:multiLevelType w:val="multilevel"/>
    <w:tmpl w:val="F332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A753E8"/>
    <w:multiLevelType w:val="multilevel"/>
    <w:tmpl w:val="57E4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1"/>
    <w:rsid w:val="004F388C"/>
    <w:rsid w:val="009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EA7C"/>
  <w15:chartTrackingRefBased/>
  <w15:docId w15:val="{345C3D84-E10C-4E85-AB70-7C3AEE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Голик</dc:creator>
  <cp:keywords/>
  <dc:description/>
  <cp:lastModifiedBy>Александр Голик</cp:lastModifiedBy>
  <cp:revision>1</cp:revision>
  <dcterms:created xsi:type="dcterms:W3CDTF">2021-11-06T11:41:00Z</dcterms:created>
  <dcterms:modified xsi:type="dcterms:W3CDTF">2021-11-06T11:47:00Z</dcterms:modified>
</cp:coreProperties>
</file>