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2A22" w14:textId="77777777" w:rsidR="009908D7" w:rsidRDefault="00000000">
      <w:pPr>
        <w:pStyle w:val="Texteprformat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Séquence pédagogique</w:t>
      </w:r>
    </w:p>
    <w:p w14:paraId="759EBEBA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371969A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DBE1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de la séquence :</w:t>
            </w:r>
          </w:p>
          <w:p w14:paraId="568B3FBF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22362" w14:paraId="1CC609E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D76B" w14:textId="2004F02F" w:rsidR="00F22362" w:rsidRDefault="00D6362D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Objectif</w:t>
            </w:r>
            <w:r w:rsidR="00F22362">
              <w:rPr>
                <w:rFonts w:ascii="Calibri" w:hAnsi="Calibri"/>
                <w:b/>
                <w:bCs/>
                <w:sz w:val="22"/>
                <w:szCs w:val="22"/>
              </w:rPr>
              <w:t xml:space="preserve"> de la politique documentaire : </w:t>
            </w:r>
          </w:p>
        </w:tc>
      </w:tr>
    </w:tbl>
    <w:p w14:paraId="64F67797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43E36D0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D2D7" w14:textId="77777777" w:rsidR="009908D7" w:rsidRDefault="00000000">
            <w:pPr>
              <w:pStyle w:val="Texteprforma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Identification</w:t>
            </w:r>
          </w:p>
        </w:tc>
      </w:tr>
      <w:tr w:rsidR="009908D7" w14:paraId="15708D6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A871A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Contexte (contraintes) :</w:t>
            </w:r>
          </w:p>
          <w:p w14:paraId="087DB6F5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59E0858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6D7A7186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68BA" w14:textId="5648580F" w:rsidR="009908D7" w:rsidRDefault="00000000" w:rsidP="00D6362D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Niveau des élèves (classe/groupe) :</w:t>
            </w:r>
          </w:p>
        </w:tc>
      </w:tr>
      <w:tr w:rsidR="009908D7" w14:paraId="6463ADF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5FCA6" w14:textId="30672D1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Disciplines concernées / intervenants :</w:t>
            </w:r>
          </w:p>
          <w:p w14:paraId="090A1F69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161773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p w14:paraId="6D8E897D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2302F2C8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8423" w14:textId="77777777" w:rsidR="009908D7" w:rsidRDefault="00000000">
            <w:pPr>
              <w:pStyle w:val="Texteprforma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Préalable</w:t>
            </w:r>
          </w:p>
        </w:tc>
      </w:tr>
      <w:tr w:rsidR="009908D7" w14:paraId="5180F4B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8A1BF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Ressources utilisées pour la conception :</w:t>
            </w:r>
          </w:p>
          <w:p w14:paraId="08D1F3FB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989A49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307D49B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2F84E3E0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94CD9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Définitions utiles pour soi et formulation pour les élèves :</w:t>
            </w:r>
          </w:p>
          <w:p w14:paraId="40461366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5B62FF7A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FEFD9D6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26C90A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p w14:paraId="22FB551C" w14:textId="77777777" w:rsidR="009908D7" w:rsidRDefault="009908D7">
      <w:pPr>
        <w:pStyle w:val="Texteprformat"/>
        <w:rPr>
          <w:rFonts w:ascii="Calibri" w:hAnsi="Calibri"/>
          <w:sz w:val="22"/>
          <w:szCs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908D7" w14:paraId="62D65A8B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CC9CC" w14:textId="77777777" w:rsidR="009908D7" w:rsidRDefault="00000000">
            <w:pPr>
              <w:pStyle w:val="Texteprforma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Description</w:t>
            </w:r>
          </w:p>
        </w:tc>
      </w:tr>
      <w:tr w:rsidR="009908D7" w14:paraId="0DD55B8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C729E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Enjeux de la séquence, puis des séances (cadre/socle commun) :</w:t>
            </w:r>
          </w:p>
          <w:p w14:paraId="79A5F55B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C29BB7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ADCBED5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191B4E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761DB2A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306D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Pré-requis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éventuels :</w:t>
            </w:r>
          </w:p>
          <w:p w14:paraId="4D1C9745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CE40B7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39855BB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4087530A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CD5EA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Objectifs en termes de compétences et de connaissances (capacités) :</w:t>
            </w:r>
          </w:p>
        </w:tc>
      </w:tr>
      <w:tr w:rsidR="009908D7" w14:paraId="49C8774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892A" w14:textId="04C5948B" w:rsidR="009908D7" w:rsidRDefault="00D6362D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EMI, info-documentation</w:t>
            </w:r>
            <w:r w:rsidR="00000000">
              <w:rPr>
                <w:rFonts w:ascii="Calibri" w:hAnsi="Calibri"/>
                <w:sz w:val="22"/>
                <w:szCs w:val="22"/>
              </w:rPr>
              <w:t> :</w:t>
            </w:r>
          </w:p>
          <w:p w14:paraId="115FE4A1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6D2BC3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D8A9D7B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6B6664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123F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Autres domaines d'enseignement concernés :</w:t>
            </w:r>
          </w:p>
          <w:p w14:paraId="33E9D5DA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CBDD34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960194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7B1F45E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E6F15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Production attendue et critères de réussite :</w:t>
            </w:r>
          </w:p>
          <w:p w14:paraId="337868CC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6C6376A" w14:textId="77777777" w:rsidR="00D6362D" w:rsidRDefault="00D6362D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1AF2882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622761A5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89EA1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Calendrier prévisionnel (si plusieurs séances sur l'année) :</w:t>
            </w:r>
          </w:p>
          <w:p w14:paraId="2CEA5038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341443FE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881445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21E73AB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DEF2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Ressources sélectionnées pour les élèves :</w:t>
            </w:r>
          </w:p>
          <w:p w14:paraId="104AA1E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A314F3E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0B9C5D4" w14:textId="77777777" w:rsidR="009908D7" w:rsidRDefault="009908D7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908D7" w14:paraId="13F4C8F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837B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Synopsis de la tâche</w:t>
            </w:r>
          </w:p>
        </w:tc>
      </w:tr>
      <w:tr w:rsidR="009908D7" w14:paraId="4591CDD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EB048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Les étapes (séance par séance) :</w:t>
            </w:r>
          </w:p>
          <w:p w14:paraId="044D7A00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B4DFC30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69D07B0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E0CA138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6200368D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8B8C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Outils</w:t>
            </w:r>
          </w:p>
        </w:tc>
      </w:tr>
      <w:tr w:rsidR="009908D7" w14:paraId="28673B1E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99E02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Pour soi (conducteur et outils de gestion de l'activité) :</w:t>
            </w:r>
          </w:p>
          <w:p w14:paraId="666F83F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5F25D738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49BE664C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7480089B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3A8A5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Pour les élèves (guides, aides, exercices...) :</w:t>
            </w:r>
          </w:p>
          <w:p w14:paraId="73798500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17F040A5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6ECC64A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A76F9D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708BC" w14:textId="77777777" w:rsidR="009908D7" w:rsidRDefault="00000000">
            <w:pPr>
              <w:pStyle w:val="Texteprforma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Evaluation et bilan</w:t>
            </w:r>
          </w:p>
        </w:tc>
      </w:tr>
      <w:tr w:rsidR="009908D7" w14:paraId="706C5C09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F249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Evaluation prévue des élèves :</w:t>
            </w:r>
          </w:p>
          <w:p w14:paraId="290DC42C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102B83CF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34E12FDD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BC2F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Réinvestissements prévus :</w:t>
            </w:r>
          </w:p>
          <w:p w14:paraId="782714BD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E53834F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1507F3EB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F3AC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Bilan de l'activité :</w:t>
            </w:r>
          </w:p>
          <w:p w14:paraId="1F91E4C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3B027139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67BE63C2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0E05F155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4E9BD21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52E06" w14:textId="77777777" w:rsidR="009908D7" w:rsidRDefault="00000000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Dysfonctionnements repérés :</w:t>
            </w:r>
          </w:p>
          <w:p w14:paraId="46638A19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73B5CCE7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  <w:p w14:paraId="2082A25F" w14:textId="77777777" w:rsidR="009908D7" w:rsidRDefault="009908D7">
            <w:pPr>
              <w:pStyle w:val="Texteprformat"/>
              <w:rPr>
                <w:rFonts w:ascii="Calibri" w:hAnsi="Calibri"/>
                <w:sz w:val="22"/>
                <w:szCs w:val="22"/>
              </w:rPr>
            </w:pPr>
          </w:p>
        </w:tc>
      </w:tr>
      <w:tr w:rsidR="009908D7" w14:paraId="50BEAB7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7329D" w14:textId="77777777" w:rsidR="009908D7" w:rsidRDefault="00000000">
            <w:pPr>
              <w:pStyle w:val="Texteprformat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Conseils aux utilisateurs futurs du scénario :</w:t>
            </w:r>
          </w:p>
          <w:p w14:paraId="3CBD99B6" w14:textId="77777777" w:rsidR="009908D7" w:rsidRDefault="009908D7">
            <w:pPr>
              <w:pStyle w:val="Texteprformat"/>
              <w:spacing w:after="283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C3DD1A" w14:textId="77777777" w:rsidR="009908D7" w:rsidRDefault="009908D7">
      <w:pPr>
        <w:rPr>
          <w:rFonts w:ascii="Calibri" w:hAnsi="Calibri"/>
          <w:sz w:val="22"/>
          <w:szCs w:val="22"/>
        </w:rPr>
      </w:pPr>
    </w:p>
    <w:sectPr w:rsidR="009908D7" w:rsidSect="00D6362D">
      <w:pgSz w:w="11906" w:h="16838"/>
      <w:pgMar w:top="426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8D7"/>
    <w:rsid w:val="009908D7"/>
    <w:rsid w:val="00D6362D"/>
    <w:rsid w:val="00F2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62A2"/>
  <w15:docId w15:val="{43D7C2DB-72F2-45D2-B3D6-1C54C6FF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eprformat">
    <w:name w:val="Texte préformaté"/>
    <w:basedOn w:val="Normal"/>
    <w:qFormat/>
    <w:rPr>
      <w:rFonts w:ascii="Courier New" w:eastAsia="NSimSun" w:hAnsi="Courier New" w:cs="Courier New"/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</cp:lastModifiedBy>
  <cp:revision>3</cp:revision>
  <dcterms:created xsi:type="dcterms:W3CDTF">2022-11-23T11:40:00Z</dcterms:created>
  <dcterms:modified xsi:type="dcterms:W3CDTF">2023-11-22T06:24:00Z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2013-11-29T09:10:49Z</dcterms:created>
  <dc:creator/>
  <dc:description/>
  <dc:language>fr-FR</dc:language>
  <cp:lastModifiedBy>Florian Reynaud</cp:lastModifiedBy>
  <dcterms:modified xsi:type="dcterms:W3CDTF">2014-11-26T16:30:48Z</dcterms:modified>
  <cp:revision>2</cp:revision>
  <dc:subject/>
  <dc:title/>
</cp:coreProperties>
</file>