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6832" w:rsidRDefault="00B560F4">
      <w:pPr>
        <w:pStyle w:val="Titre1"/>
      </w:pPr>
      <w:bookmarkStart w:id="0" w:name="_heading=h.cnozt7d9b95r" w:colFirst="0" w:colLast="0"/>
      <w:bookmarkEnd w:id="0"/>
      <w:r>
        <w:t>Guide d’entretien, prise de poste</w:t>
      </w:r>
    </w:p>
    <w:p w14:paraId="00000002" w14:textId="77777777" w:rsidR="00EB6832" w:rsidRDefault="00B560F4">
      <w:bookmarkStart w:id="1" w:name="_heading=h.gjdgxs" w:colFirst="0" w:colLast="0"/>
      <w:bookmarkEnd w:id="1"/>
      <w:r>
        <w:t>Les chefs d’établissement apprécient de rencontrer les futurs enseignants, nommés dans leurs établissements. De ce fait, nous vous conseillons vivement d’en profiter pour rencontrer, suivant les cas, votre prédécesseur ou futur collègue .</w:t>
      </w:r>
    </w:p>
    <w:p w14:paraId="00000003" w14:textId="77777777" w:rsidR="00EB6832" w:rsidRDefault="00B560F4">
      <w:pPr>
        <w:rPr>
          <w:color w:val="FF0000"/>
        </w:rPr>
      </w:pPr>
      <w:bookmarkStart w:id="2" w:name="_heading=h.tvvh52o56fjm" w:colFirst="0" w:colLast="0"/>
      <w:bookmarkEnd w:id="2"/>
      <w:r>
        <w:t xml:space="preserve">Attention à éviter l'écueil suivant : </w:t>
      </w:r>
      <w:r>
        <w:rPr>
          <w:color w:val="FF0000"/>
        </w:rPr>
        <w:t xml:space="preserve">ne cherchez pas à connaître l’avis personnel de l’ancien prof doc ou de vos nouveaux collègues les uns sur les autres, vous devez vous faire vous-mêmes une opinion sur les personnes avec qui vous allez travailler. </w:t>
      </w:r>
    </w:p>
    <w:p w14:paraId="00000004" w14:textId="493009CB" w:rsidR="00EB6832" w:rsidRDefault="00B560F4">
      <w:bookmarkStart w:id="3" w:name="_heading=h.lu4g42tlafjw" w:colFirst="0" w:colLast="0"/>
      <w:bookmarkEnd w:id="3"/>
      <w:r>
        <w:t xml:space="preserve">Ces questions sont un canevas, vous choisirez ce que vous voulez vraiment savoir parmi celles proposées. </w:t>
      </w:r>
      <w:r w:rsidR="00421065">
        <w:t>Renseignez-vous</w:t>
      </w:r>
      <w:r>
        <w:t xml:space="preserve"> sur les habitudes pour les connaître mais ne vous obligez pas à les reproduire, c’est votre poste pas celui de votre prédécesseur.</w:t>
      </w:r>
    </w:p>
    <w:p w14:paraId="00000005" w14:textId="77777777" w:rsidR="00EB6832" w:rsidRDefault="00B560F4">
      <w:pPr>
        <w:pStyle w:val="Titre2"/>
      </w:pPr>
      <w:bookmarkStart w:id="4" w:name="_heading=h.ezj21yyrgz30" w:colFirst="0" w:colLast="0"/>
      <w:bookmarkEnd w:id="4"/>
      <w:r>
        <w:t>I - Des questions pour cerner le lieu de travail</w:t>
      </w:r>
    </w:p>
    <w:p w14:paraId="00000006" w14:textId="77777777" w:rsidR="00EB6832" w:rsidRDefault="00B560F4">
      <w:pPr>
        <w:numPr>
          <w:ilvl w:val="0"/>
          <w:numId w:val="1"/>
        </w:numPr>
        <w:spacing w:after="0"/>
      </w:pPr>
      <w:r>
        <w:t>Quel est la taille de l’établissement ? Nombre de classes, niveaux différents…  Collège, cité scolaire, lycée général, technologique, professionnel autant de lieux différents</w:t>
      </w:r>
    </w:p>
    <w:p w14:paraId="00000007" w14:textId="77777777" w:rsidR="00EB6832" w:rsidRDefault="00B560F4">
      <w:pPr>
        <w:numPr>
          <w:ilvl w:val="0"/>
          <w:numId w:val="1"/>
        </w:numPr>
        <w:spacing w:after="0"/>
      </w:pPr>
      <w:r>
        <w:t>Dans le même ordre d’idées : nombre d’élèves, d’enseignants, de personnels, de vies scolaires…</w:t>
      </w:r>
    </w:p>
    <w:p w14:paraId="00000008" w14:textId="77777777" w:rsidR="00EB6832" w:rsidRDefault="00B560F4">
      <w:pPr>
        <w:numPr>
          <w:ilvl w:val="0"/>
          <w:numId w:val="1"/>
        </w:numPr>
        <w:spacing w:after="0"/>
      </w:pPr>
      <w:r>
        <w:t>Y a-t-il des sections particulières (non francophones, ULIS…) ?</w:t>
      </w:r>
    </w:p>
    <w:p w14:paraId="00000009" w14:textId="77777777" w:rsidR="00EB6832" w:rsidRDefault="00B560F4">
      <w:pPr>
        <w:numPr>
          <w:ilvl w:val="0"/>
          <w:numId w:val="1"/>
        </w:numPr>
        <w:spacing w:after="0"/>
      </w:pPr>
      <w:r>
        <w:t>Combien de professeurs documentalistes ? (certifiés, contractuels, aide…)</w:t>
      </w:r>
    </w:p>
    <w:p w14:paraId="0000000A" w14:textId="77777777" w:rsidR="00EB6832" w:rsidRDefault="00B560F4">
      <w:pPr>
        <w:numPr>
          <w:ilvl w:val="0"/>
          <w:numId w:val="1"/>
        </w:numPr>
        <w:spacing w:after="0"/>
      </w:pPr>
      <w:r>
        <w:t>Quelle est la taille du CDI ? Est-il sur ou sous dimensionné par rapport à la taille de l’établissement ?</w:t>
      </w:r>
    </w:p>
    <w:p w14:paraId="0000000B" w14:textId="77777777" w:rsidR="00EB6832" w:rsidRDefault="00B560F4">
      <w:pPr>
        <w:numPr>
          <w:ilvl w:val="0"/>
          <w:numId w:val="1"/>
        </w:numPr>
      </w:pPr>
      <w:r>
        <w:t>Les équipes sont-elles plutôt anciennes ou se renouvellent-elles régulièrement ?</w:t>
      </w:r>
    </w:p>
    <w:p w14:paraId="0000000C" w14:textId="77777777" w:rsidR="00EB6832" w:rsidRDefault="00B560F4">
      <w:pPr>
        <w:pStyle w:val="Titre2"/>
      </w:pPr>
      <w:bookmarkStart w:id="5" w:name="_heading=h.o4k50zxwta09" w:colFirst="0" w:colLast="0"/>
      <w:bookmarkEnd w:id="5"/>
      <w:r>
        <w:t>II - Et le CDI ?</w:t>
      </w:r>
    </w:p>
    <w:p w14:paraId="0000000D" w14:textId="1126DE9A" w:rsidR="00EB6832" w:rsidRDefault="00B560F4">
      <w:pPr>
        <w:numPr>
          <w:ilvl w:val="0"/>
          <w:numId w:val="2"/>
        </w:numPr>
        <w:spacing w:after="0"/>
      </w:pPr>
      <w:r>
        <w:t>Comment sont accueillis les élèves ? Allez-vous les chercher en perm</w:t>
      </w:r>
      <w:r w:rsidR="00421065">
        <w:t>anence</w:t>
      </w:r>
      <w:r>
        <w:t>, dans la cour, viennent-ils seuls ? Doivent-ils s’inscrire à l’avance, à leur arrivée ?</w:t>
      </w:r>
    </w:p>
    <w:p w14:paraId="0000000E" w14:textId="77777777" w:rsidR="00EB6832" w:rsidRDefault="00B560F4">
      <w:pPr>
        <w:numPr>
          <w:ilvl w:val="1"/>
          <w:numId w:val="2"/>
        </w:numPr>
        <w:spacing w:after="0"/>
        <w:rPr>
          <w:color w:val="0000FF"/>
        </w:rPr>
      </w:pPr>
      <w:r>
        <w:rPr>
          <w:color w:val="0000FF"/>
        </w:rPr>
        <w:t>Cela ne veut pas dire que vous reproduirez la même chose en septembre mais pourra vous donner des pistes d’action pour la rentrée</w:t>
      </w:r>
    </w:p>
    <w:p w14:paraId="0000000F" w14:textId="77777777" w:rsidR="00EB6832" w:rsidRDefault="00B560F4">
      <w:pPr>
        <w:numPr>
          <w:ilvl w:val="0"/>
          <w:numId w:val="2"/>
        </w:numPr>
        <w:spacing w:after="0"/>
      </w:pPr>
      <w:r>
        <w:t>Comment communiquez-vous avec les collègues ? Les élèves ? La vie scolaire ? L’intendance ? Les parents ?</w:t>
      </w:r>
    </w:p>
    <w:p w14:paraId="00000010" w14:textId="77777777" w:rsidR="00EB6832" w:rsidRDefault="00B560F4">
      <w:pPr>
        <w:numPr>
          <w:ilvl w:val="1"/>
          <w:numId w:val="2"/>
        </w:numPr>
        <w:spacing w:after="0"/>
        <w:rPr>
          <w:color w:val="0000FF"/>
        </w:rPr>
      </w:pPr>
      <w:r>
        <w:rPr>
          <w:color w:val="0000FF"/>
        </w:rPr>
        <w:t>Comme pour l’accueil, vous changerez peut-être de système mais l’idée n’est pas de tout casser à la rentrée mais simplement de pouvoir fonctionner</w:t>
      </w:r>
    </w:p>
    <w:p w14:paraId="00000011" w14:textId="77777777" w:rsidR="00EB6832" w:rsidRDefault="00B560F4">
      <w:pPr>
        <w:numPr>
          <w:ilvl w:val="0"/>
          <w:numId w:val="2"/>
        </w:numPr>
        <w:spacing w:after="0"/>
      </w:pPr>
      <w:r>
        <w:t>Quelles sont les habitudes d’horaire d’ouverture du CDI ?</w:t>
      </w:r>
    </w:p>
    <w:p w14:paraId="00000012" w14:textId="77777777" w:rsidR="00EB6832" w:rsidRDefault="00B560F4">
      <w:pPr>
        <w:numPr>
          <w:ilvl w:val="1"/>
          <w:numId w:val="2"/>
        </w:numPr>
        <w:spacing w:after="0"/>
        <w:rPr>
          <w:color w:val="0000FF"/>
        </w:rPr>
      </w:pPr>
      <w:r>
        <w:rPr>
          <w:color w:val="0000FF"/>
        </w:rPr>
        <w:t>Encore une fois, c’est pour avoir une base de négociation à la rentrée, savoir ce qui a été fait avant peut s’avérer utile, surtout lors de votre prise de fonction dans le poste</w:t>
      </w:r>
    </w:p>
    <w:p w14:paraId="00000013" w14:textId="77777777" w:rsidR="00EB6832" w:rsidRDefault="00B560F4">
      <w:pPr>
        <w:numPr>
          <w:ilvl w:val="0"/>
          <w:numId w:val="2"/>
        </w:numPr>
        <w:spacing w:after="0"/>
      </w:pPr>
      <w:r>
        <w:t>Combien de places assises au CDI ? D’ordinateurs fonctionnels ?</w:t>
      </w:r>
    </w:p>
    <w:p w14:paraId="00000014" w14:textId="4DCCF221" w:rsidR="00EB6832" w:rsidRDefault="009E41DE">
      <w:pPr>
        <w:numPr>
          <w:ilvl w:val="0"/>
          <w:numId w:val="2"/>
        </w:numPr>
        <w:spacing w:after="0"/>
      </w:pPr>
      <w:r>
        <w:t>À</w:t>
      </w:r>
      <w:r w:rsidR="00B560F4">
        <w:t xml:space="preserve"> ce propos, </w:t>
      </w:r>
      <w:r>
        <w:t>y-a-t ’</w:t>
      </w:r>
      <w:proofErr w:type="spellStart"/>
      <w:r>
        <w:t>il</w:t>
      </w:r>
      <w:proofErr w:type="spellEnd"/>
      <w:r w:rsidR="00B560F4">
        <w:t xml:space="preserve"> des spécificités techniques à connaître comme un renouvellement prévu du parc informatique ?</w:t>
      </w:r>
    </w:p>
    <w:p w14:paraId="00000015" w14:textId="77777777" w:rsidR="00EB6832" w:rsidRDefault="00B560F4">
      <w:pPr>
        <w:numPr>
          <w:ilvl w:val="1"/>
          <w:numId w:val="2"/>
        </w:numPr>
        <w:spacing w:after="0"/>
        <w:rPr>
          <w:color w:val="0000FF"/>
        </w:rPr>
      </w:pPr>
      <w:r>
        <w:rPr>
          <w:color w:val="0000FF"/>
        </w:rPr>
        <w:t>Sinon vous risquez des surprises à la rentrée !</w:t>
      </w:r>
    </w:p>
    <w:p w14:paraId="00000016" w14:textId="51CC33A1" w:rsidR="00EB6832" w:rsidRDefault="00B560F4">
      <w:pPr>
        <w:numPr>
          <w:ilvl w:val="0"/>
          <w:numId w:val="2"/>
        </w:numPr>
      </w:pPr>
      <w:r>
        <w:t>Si vous</w:t>
      </w:r>
      <w:r w:rsidR="008171FC">
        <w:t xml:space="preserve"> devez être</w:t>
      </w:r>
      <w:r>
        <w:t xml:space="preserve"> seul en poste à la rentrée</w:t>
      </w:r>
      <w:r w:rsidR="00AF0D2D">
        <w:t> :</w:t>
      </w:r>
      <w:r>
        <w:t xml:space="preserve"> demandez </w:t>
      </w:r>
      <w:r w:rsidR="00AA751E">
        <w:t xml:space="preserve">à votre prédécesseur s’il existe </w:t>
      </w:r>
      <w:r>
        <w:t>un plan de classement</w:t>
      </w:r>
      <w:r w:rsidR="00AA751E">
        <w:t xml:space="preserve"> du CDI, su</w:t>
      </w:r>
      <w:r>
        <w:t xml:space="preserve">rtout si le lieu est très grand. S’il n’y en a pas, prenez le temps d’en établir un, même sommaire. </w:t>
      </w:r>
      <w:r w:rsidR="00011480">
        <w:t>Dans la plupart des cas, le classement correspond à une Dewey adaptée au public.</w:t>
      </w:r>
    </w:p>
    <w:p w14:paraId="21E58C58" w14:textId="7E45D22C" w:rsidR="00144986" w:rsidRDefault="00144986" w:rsidP="00144986"/>
    <w:p w14:paraId="579CE9C1" w14:textId="77777777" w:rsidR="00144986" w:rsidRDefault="00144986" w:rsidP="00144986"/>
    <w:p w14:paraId="00000017" w14:textId="77777777" w:rsidR="00EB6832" w:rsidRDefault="00B560F4">
      <w:pPr>
        <w:pStyle w:val="Titre2"/>
      </w:pPr>
      <w:bookmarkStart w:id="6" w:name="_heading=h.qlrc9brw3bqv" w:colFirst="0" w:colLast="0"/>
      <w:bookmarkEnd w:id="6"/>
      <w:r>
        <w:lastRenderedPageBreak/>
        <w:t>III - Les projets</w:t>
      </w:r>
    </w:p>
    <w:p w14:paraId="00000018" w14:textId="77777777" w:rsidR="00EB6832" w:rsidRDefault="00B560F4">
      <w:pPr>
        <w:numPr>
          <w:ilvl w:val="0"/>
          <w:numId w:val="3"/>
        </w:numPr>
        <w:spacing w:after="0"/>
      </w:pPr>
      <w:r>
        <w:t>Demandez à emporter une copie (numérique ou pas) des derniers bilans du CDI s’ils existent et du projet d’établissement, cela vous donnera une vue d’ensemble de la situation.</w:t>
      </w:r>
    </w:p>
    <w:p w14:paraId="00000019" w14:textId="77777777" w:rsidR="00EB6832" w:rsidRDefault="00B560F4">
      <w:pPr>
        <w:numPr>
          <w:ilvl w:val="1"/>
          <w:numId w:val="3"/>
        </w:numPr>
        <w:spacing w:after="0"/>
      </w:pPr>
      <w:r>
        <w:rPr>
          <w:color w:val="0000FF"/>
        </w:rPr>
        <w:t>Tant que vous y êtes, récupérez les codes pour le logiciel documentaire et la messagerie électronique du CDI. S’il existe un document où tout est noté, prenez-en une copie.</w:t>
      </w:r>
    </w:p>
    <w:p w14:paraId="0000001A" w14:textId="77777777" w:rsidR="00EB6832" w:rsidRDefault="00B560F4">
      <w:pPr>
        <w:numPr>
          <w:ilvl w:val="0"/>
          <w:numId w:val="3"/>
        </w:numPr>
        <w:spacing w:after="0"/>
      </w:pPr>
      <w:r>
        <w:t>Y a-t-il des heures CDI dans l’emploi du temps (EMI 6ème par exemple) ? Des clubs ?</w:t>
      </w:r>
    </w:p>
    <w:p w14:paraId="0000001B" w14:textId="77777777" w:rsidR="00EB6832" w:rsidRDefault="00B560F4">
      <w:pPr>
        <w:numPr>
          <w:ilvl w:val="0"/>
          <w:numId w:val="3"/>
        </w:numPr>
        <w:spacing w:after="0"/>
      </w:pPr>
      <w:r>
        <w:t>Quels sont les projets déjà prévus à la rentrée ?</w:t>
      </w:r>
    </w:p>
    <w:p w14:paraId="0000001C" w14:textId="5F927F73" w:rsidR="00EB6832" w:rsidRDefault="00B560F4">
      <w:pPr>
        <w:numPr>
          <w:ilvl w:val="0"/>
          <w:numId w:val="3"/>
        </w:numPr>
      </w:pPr>
      <w:r>
        <w:t xml:space="preserve">Avez-vous l’habitude de participer à des instances de l’établissement (hors mandats électoraux) et pourquoi ? Exemple : CVL, réunions des </w:t>
      </w:r>
      <w:r w:rsidR="009E41DE">
        <w:t>coordonnateurs</w:t>
      </w:r>
      <w:r>
        <w:t>…</w:t>
      </w:r>
    </w:p>
    <w:p w14:paraId="0000001D" w14:textId="77777777" w:rsidR="00EB6832" w:rsidRDefault="00B560F4">
      <w:r>
        <w:t xml:space="preserve">Enfin, comme vous allez vouloir financer tout ça : </w:t>
      </w:r>
    </w:p>
    <w:p w14:paraId="0000001E" w14:textId="77777777" w:rsidR="00EB6832" w:rsidRDefault="00B560F4">
      <w:pPr>
        <w:numPr>
          <w:ilvl w:val="0"/>
          <w:numId w:val="3"/>
        </w:numPr>
        <w:spacing w:after="0"/>
      </w:pPr>
      <w:r>
        <w:t xml:space="preserve">Où en est le budget ? </w:t>
      </w:r>
    </w:p>
    <w:p w14:paraId="0000001F" w14:textId="77777777" w:rsidR="00EB6832" w:rsidRDefault="00B560F4">
      <w:pPr>
        <w:numPr>
          <w:ilvl w:val="0"/>
          <w:numId w:val="3"/>
        </w:numPr>
        <w:spacing w:after="0"/>
      </w:pPr>
      <w:r>
        <w:t xml:space="preserve">Y a-t-il des abonnements à renouveler impérativement en septembre ? </w:t>
      </w:r>
    </w:p>
    <w:p w14:paraId="00000020" w14:textId="77777777" w:rsidR="00EB6832" w:rsidRDefault="00B560F4">
      <w:pPr>
        <w:numPr>
          <w:ilvl w:val="0"/>
          <w:numId w:val="3"/>
        </w:numPr>
        <w:spacing w:after="0"/>
      </w:pPr>
      <w:r>
        <w:t xml:space="preserve">En règle générale, de combien est le budget annuel et comment est-il réparti ? </w:t>
      </w:r>
    </w:p>
    <w:p w14:paraId="00000021" w14:textId="77777777" w:rsidR="00EB6832" w:rsidRDefault="00B560F4">
      <w:pPr>
        <w:numPr>
          <w:ilvl w:val="1"/>
          <w:numId w:val="3"/>
        </w:numPr>
        <w:rPr>
          <w:color w:val="0000FF"/>
        </w:rPr>
      </w:pPr>
      <w:proofErr w:type="spellStart"/>
      <w:r>
        <w:rPr>
          <w:color w:val="0000FF"/>
        </w:rPr>
        <w:t>A</w:t>
      </w:r>
      <w:proofErr w:type="spellEnd"/>
      <w:r>
        <w:rPr>
          <w:color w:val="0000FF"/>
        </w:rPr>
        <w:t xml:space="preserve"> noter, veillez à bien vérifier qui paie les cartouches d’encre, le logiciel documentaire… il arrive que des gestionnaires profitent du changement de personnel pour re transférer des dépenses onéreuses du budget de l’établissement sur celui du CDI ce qui vous garantit de très mauvaises surprises. Si vous savez AVANT d’aller le rencontrer qui paie quoi cela vous permettra de négocier de façon plus sereine.</w:t>
      </w:r>
    </w:p>
    <w:p w14:paraId="00000022" w14:textId="2115E0D6" w:rsidR="00EB6832" w:rsidRDefault="00F90CCD">
      <w:r>
        <w:t>À</w:t>
      </w:r>
      <w:r w:rsidR="00B560F4">
        <w:t xml:space="preserve"> noter : si certaines relations vous paraissent tendues, ce n’est pas grave, vous n’êtes pas l’ancien professeur documentaliste, vous arrivez avec votre propre personnalité, vos envies, qui ne colleront pas forcément aux habitudes ; vous pouvez remplacer un fanatique de poésie et lui préférer les projets scientifiques, n’ayez pas honte de dire “ok on tente mais je ne promets pas que ça fonctionnera comme avant”. Prenez le temps de parler avec les gens, tissez des liens. </w:t>
      </w:r>
    </w:p>
    <w:sectPr w:rsidR="00EB6832" w:rsidSect="00144986">
      <w:pgSz w:w="11906" w:h="16838"/>
      <w:pgMar w:top="992" w:right="992" w:bottom="992" w:left="992"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17141"/>
    <w:multiLevelType w:val="multilevel"/>
    <w:tmpl w:val="3A402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405C46"/>
    <w:multiLevelType w:val="multilevel"/>
    <w:tmpl w:val="60006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B744EB"/>
    <w:multiLevelType w:val="multilevel"/>
    <w:tmpl w:val="6B669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832"/>
    <w:rsid w:val="00011480"/>
    <w:rsid w:val="00144986"/>
    <w:rsid w:val="002343C9"/>
    <w:rsid w:val="00421065"/>
    <w:rsid w:val="007374D3"/>
    <w:rsid w:val="008171FC"/>
    <w:rsid w:val="009E41DE"/>
    <w:rsid w:val="00A32740"/>
    <w:rsid w:val="00A7368E"/>
    <w:rsid w:val="00AA751E"/>
    <w:rsid w:val="00AF0D2D"/>
    <w:rsid w:val="00B560F4"/>
    <w:rsid w:val="00EB6832"/>
    <w:rsid w:val="00F90C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39EA"/>
  <w15:docId w15:val="{F4499D1E-2453-4D7A-AFCF-60819CF2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986"/>
    <w:pPr>
      <w:spacing w:before="60" w:after="60" w:line="240" w:lineRule="auto"/>
      <w:ind w:firstLine="567"/>
      <w:jc w:val="both"/>
    </w:p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ZJQcQooMkZxX8ONaohzE49BsGw==">AMUW2mUjf6jAIVFlSPLRadHYx8yVjnui/zAXMXXaQ6qlWJ1PUPNK0zAik6h+BZmGOUW7RRw69efIfzWW5jONJJcR3hmAj5ioXQZaWski+vJPWPPXZAdRnirN5csyHrvF4ScA0Q2DPUE9dt3PCyMoLSeXBrHPx1+gUc9Tzl1En3Yw8r2s8fwbci+eJkgGSYET4M8XOox2ys5wmU8HHpp2I9Kl8XckwiApdiVSMJxgTiWOFFb3Sc+M5lvy+Y2Bulhi2xZAo/HHupv2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3824</Characters>
  <Application>Microsoft Office Word</Application>
  <DocSecurity>0</DocSecurity>
  <Lines>31</Lines>
  <Paragraphs>9</Paragraphs>
  <ScaleCrop>false</ScaleCrop>
  <Company>EN</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Alienor LABEYRIOTTE</dc:creator>
  <cp:lastModifiedBy>Alienor Neith</cp:lastModifiedBy>
  <cp:revision>14</cp:revision>
  <dcterms:created xsi:type="dcterms:W3CDTF">2021-06-17T12:19:00Z</dcterms:created>
  <dcterms:modified xsi:type="dcterms:W3CDTF">2021-07-07T08:45:00Z</dcterms:modified>
</cp:coreProperties>
</file>