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E2" w:rsidRPr="00855FA0" w:rsidRDefault="009875E2" w:rsidP="009875E2">
      <w:pPr>
        <w:pStyle w:val="Style2"/>
        <w:widowControl/>
        <w:spacing w:line="240" w:lineRule="auto"/>
        <w:ind w:firstLine="567"/>
        <w:jc w:val="center"/>
        <w:rPr>
          <w:rStyle w:val="FontStyle21"/>
          <w:rFonts w:ascii="Times New Roman" w:hAnsi="Times New Roman"/>
          <w:b/>
          <w:sz w:val="28"/>
          <w:szCs w:val="28"/>
        </w:rPr>
      </w:pPr>
      <w:r w:rsidRPr="00855FA0">
        <w:rPr>
          <w:rStyle w:val="FontStyle21"/>
          <w:rFonts w:ascii="Times New Roman" w:hAnsi="Times New Roman"/>
          <w:b/>
          <w:sz w:val="28"/>
          <w:szCs w:val="28"/>
        </w:rPr>
        <w:t>Городской методический кабинет</w:t>
      </w:r>
    </w:p>
    <w:p w:rsidR="009875E2" w:rsidRPr="00855FA0" w:rsidRDefault="009875E2" w:rsidP="009875E2">
      <w:pPr>
        <w:pStyle w:val="Style2"/>
        <w:widowControl/>
        <w:spacing w:line="240" w:lineRule="auto"/>
        <w:ind w:firstLine="567"/>
        <w:jc w:val="center"/>
        <w:rPr>
          <w:rStyle w:val="FontStyle21"/>
          <w:rFonts w:ascii="Times New Roman" w:hAnsi="Times New Roman"/>
          <w:b/>
          <w:sz w:val="28"/>
          <w:szCs w:val="28"/>
        </w:rPr>
      </w:pPr>
      <w:r w:rsidRPr="00855FA0">
        <w:rPr>
          <w:rStyle w:val="FontStyle21"/>
          <w:rFonts w:ascii="Times New Roman" w:hAnsi="Times New Roman"/>
          <w:b/>
          <w:sz w:val="28"/>
          <w:szCs w:val="28"/>
        </w:rPr>
        <w:t>Заседание секции ГМО «Физическое развитие»</w:t>
      </w:r>
    </w:p>
    <w:p w:rsidR="009875E2" w:rsidRPr="00855FA0" w:rsidRDefault="009875E2" w:rsidP="009875E2">
      <w:pPr>
        <w:pStyle w:val="Style2"/>
        <w:widowControl/>
        <w:spacing w:line="240" w:lineRule="auto"/>
        <w:ind w:firstLine="567"/>
        <w:jc w:val="center"/>
        <w:rPr>
          <w:rStyle w:val="FontStyle21"/>
          <w:rFonts w:ascii="Times New Roman" w:hAnsi="Times New Roman"/>
          <w:b/>
          <w:sz w:val="28"/>
          <w:szCs w:val="28"/>
        </w:rPr>
      </w:pPr>
    </w:p>
    <w:p w:rsidR="009875E2" w:rsidRPr="00855FA0" w:rsidRDefault="009875E2" w:rsidP="009875E2">
      <w:pPr>
        <w:pStyle w:val="c0"/>
        <w:shd w:val="clear" w:color="auto" w:fill="FFFFFF"/>
        <w:spacing w:before="0" w:beforeAutospacing="0" w:after="0" w:afterAutospacing="0"/>
        <w:ind w:firstLine="708"/>
        <w:jc w:val="both"/>
        <w:rPr>
          <w:rStyle w:val="c1"/>
          <w:b/>
          <w:color w:val="000000"/>
          <w:sz w:val="28"/>
          <w:szCs w:val="28"/>
        </w:rPr>
      </w:pPr>
    </w:p>
    <w:p w:rsidR="009875E2" w:rsidRPr="00F4667C" w:rsidRDefault="009875E2" w:rsidP="009875E2">
      <w:pPr>
        <w:pStyle w:val="c0"/>
        <w:shd w:val="clear" w:color="auto" w:fill="FFFFFF"/>
        <w:spacing w:before="0" w:beforeAutospacing="0" w:after="0" w:afterAutospacing="0"/>
        <w:ind w:firstLine="708"/>
        <w:jc w:val="both"/>
        <w:rPr>
          <w:rStyle w:val="c1"/>
          <w:color w:val="000000"/>
          <w:sz w:val="28"/>
          <w:szCs w:val="28"/>
        </w:rPr>
      </w:pPr>
    </w:p>
    <w:p w:rsidR="009875E2" w:rsidRPr="00F4667C" w:rsidRDefault="009875E2" w:rsidP="009875E2">
      <w:pPr>
        <w:pStyle w:val="c0"/>
        <w:shd w:val="clear" w:color="auto" w:fill="FFFFFF"/>
        <w:spacing w:before="0" w:beforeAutospacing="0" w:after="0" w:afterAutospacing="0"/>
        <w:ind w:firstLine="708"/>
        <w:jc w:val="both"/>
        <w:rPr>
          <w:rStyle w:val="c1"/>
          <w:color w:val="000000"/>
          <w:sz w:val="28"/>
          <w:szCs w:val="28"/>
        </w:rPr>
      </w:pPr>
    </w:p>
    <w:p w:rsidR="00855FA0" w:rsidRPr="008B4DF3" w:rsidRDefault="00855FA0" w:rsidP="00855FA0">
      <w:pPr>
        <w:spacing w:after="0" w:line="240" w:lineRule="auto"/>
        <w:jc w:val="center"/>
        <w:rPr>
          <w:rFonts w:ascii="Times New Roman" w:eastAsia="Times New Roman" w:hAnsi="Times New Roman" w:cs="Times New Roman"/>
          <w:b/>
          <w:sz w:val="24"/>
          <w:szCs w:val="24"/>
          <w:lang w:eastAsia="ru-RU"/>
        </w:rPr>
      </w:pPr>
      <w:r w:rsidRPr="008B4DF3">
        <w:rPr>
          <w:rFonts w:ascii="Times New Roman" w:eastAsia="Times New Roman" w:hAnsi="Times New Roman" w:cs="Times New Roman"/>
          <w:sz w:val="24"/>
          <w:szCs w:val="24"/>
          <w:lang w:eastAsia="ru-RU"/>
        </w:rPr>
        <w:t xml:space="preserve">Семинар – практикум </w:t>
      </w:r>
      <w:r w:rsidRPr="008B4DF3">
        <w:rPr>
          <w:rFonts w:ascii="Times New Roman" w:eastAsia="Times New Roman" w:hAnsi="Times New Roman" w:cs="Times New Roman"/>
          <w:b/>
          <w:sz w:val="24"/>
          <w:szCs w:val="24"/>
          <w:lang w:eastAsia="ru-RU"/>
        </w:rPr>
        <w:t>«Взаимодействие с родителями по развитию физических качеств детей дошкольного возраста»</w:t>
      </w:r>
    </w:p>
    <w:p w:rsidR="00855FA0" w:rsidRPr="008B4DF3" w:rsidRDefault="00855FA0" w:rsidP="00855FA0">
      <w:pPr>
        <w:jc w:val="center"/>
        <w:rPr>
          <w:rFonts w:ascii="Times New Roman" w:eastAsia="Times New Roman" w:hAnsi="Times New Roman" w:cs="Times New Roman"/>
          <w:b/>
          <w:sz w:val="28"/>
          <w:szCs w:val="28"/>
          <w:lang w:eastAsia="ru-RU"/>
        </w:rPr>
      </w:pPr>
    </w:p>
    <w:p w:rsidR="009875E2" w:rsidRPr="00F4667C" w:rsidRDefault="009875E2" w:rsidP="009875E2">
      <w:pPr>
        <w:pStyle w:val="c0"/>
        <w:shd w:val="clear" w:color="auto" w:fill="FFFFFF"/>
        <w:spacing w:before="0" w:beforeAutospacing="0" w:after="0" w:afterAutospacing="0"/>
        <w:ind w:firstLine="708"/>
        <w:jc w:val="both"/>
        <w:rPr>
          <w:rStyle w:val="c1"/>
          <w:color w:val="000000"/>
          <w:sz w:val="28"/>
          <w:szCs w:val="28"/>
        </w:rPr>
      </w:pPr>
    </w:p>
    <w:p w:rsidR="009875E2" w:rsidRPr="00F4667C" w:rsidRDefault="009875E2" w:rsidP="009875E2">
      <w:pPr>
        <w:pStyle w:val="c0"/>
        <w:shd w:val="clear" w:color="auto" w:fill="FFFFFF"/>
        <w:spacing w:before="0" w:beforeAutospacing="0" w:after="0" w:afterAutospacing="0"/>
        <w:ind w:firstLine="708"/>
        <w:jc w:val="both"/>
        <w:rPr>
          <w:rStyle w:val="c1"/>
          <w:color w:val="000000"/>
          <w:sz w:val="28"/>
          <w:szCs w:val="28"/>
        </w:rPr>
      </w:pPr>
    </w:p>
    <w:p w:rsidR="009875E2" w:rsidRPr="00F4667C" w:rsidRDefault="009875E2" w:rsidP="009875E2">
      <w:pPr>
        <w:pStyle w:val="c0"/>
        <w:shd w:val="clear" w:color="auto" w:fill="FFFFFF"/>
        <w:spacing w:before="0" w:beforeAutospacing="0" w:after="0" w:afterAutospacing="0"/>
        <w:ind w:firstLine="708"/>
        <w:jc w:val="both"/>
        <w:rPr>
          <w:rStyle w:val="c1"/>
          <w:color w:val="000000"/>
          <w:sz w:val="28"/>
          <w:szCs w:val="28"/>
        </w:rPr>
      </w:pPr>
    </w:p>
    <w:p w:rsidR="009875E2" w:rsidRPr="00F4667C" w:rsidRDefault="009875E2" w:rsidP="00855FA0">
      <w:pPr>
        <w:pStyle w:val="c0"/>
        <w:shd w:val="clear" w:color="auto" w:fill="FFFFFF"/>
        <w:spacing w:before="0" w:beforeAutospacing="0" w:after="0" w:afterAutospacing="0"/>
        <w:jc w:val="both"/>
        <w:rPr>
          <w:rStyle w:val="c1"/>
          <w:color w:val="000000"/>
          <w:sz w:val="28"/>
          <w:szCs w:val="28"/>
        </w:rPr>
      </w:pPr>
    </w:p>
    <w:p w:rsidR="009875E2" w:rsidRPr="00F4667C" w:rsidRDefault="009875E2" w:rsidP="009875E2">
      <w:pPr>
        <w:pStyle w:val="c0"/>
        <w:shd w:val="clear" w:color="auto" w:fill="FFFFFF"/>
        <w:spacing w:before="0" w:beforeAutospacing="0" w:after="0" w:afterAutospacing="0"/>
        <w:ind w:firstLine="708"/>
        <w:jc w:val="both"/>
        <w:rPr>
          <w:rStyle w:val="c1"/>
          <w:color w:val="000000"/>
          <w:sz w:val="28"/>
          <w:szCs w:val="28"/>
        </w:rPr>
      </w:pPr>
    </w:p>
    <w:p w:rsidR="009875E2" w:rsidRPr="00F4667C" w:rsidRDefault="009875E2" w:rsidP="009875E2">
      <w:pPr>
        <w:pStyle w:val="c0"/>
        <w:shd w:val="clear" w:color="auto" w:fill="FFFFFF"/>
        <w:spacing w:before="0" w:beforeAutospacing="0" w:after="0" w:afterAutospacing="0"/>
        <w:ind w:firstLine="708"/>
        <w:jc w:val="center"/>
        <w:rPr>
          <w:rStyle w:val="c1"/>
          <w:color w:val="000000"/>
          <w:sz w:val="28"/>
          <w:szCs w:val="28"/>
        </w:rPr>
      </w:pPr>
      <w:r w:rsidRPr="00F4667C">
        <w:rPr>
          <w:rStyle w:val="c1"/>
          <w:color w:val="000000"/>
          <w:sz w:val="28"/>
          <w:szCs w:val="28"/>
        </w:rPr>
        <w:t>Консультация: «Современные формы взаимодействия с родителями по проблеме профилактики нарушения осанки и плоскостопия у детей дошкольного возраста»</w:t>
      </w:r>
    </w:p>
    <w:p w:rsidR="009875E2" w:rsidRPr="00F4667C" w:rsidRDefault="009875E2" w:rsidP="009875E2">
      <w:pPr>
        <w:pStyle w:val="c0"/>
        <w:shd w:val="clear" w:color="auto" w:fill="FFFFFF"/>
        <w:spacing w:before="0" w:beforeAutospacing="0" w:after="0" w:afterAutospacing="0"/>
        <w:ind w:firstLine="708"/>
        <w:jc w:val="center"/>
        <w:rPr>
          <w:rStyle w:val="c1"/>
          <w:color w:val="000000"/>
          <w:sz w:val="28"/>
          <w:szCs w:val="28"/>
        </w:rPr>
      </w:pPr>
    </w:p>
    <w:p w:rsidR="009875E2" w:rsidRPr="00F4667C" w:rsidRDefault="009875E2" w:rsidP="009875E2">
      <w:pPr>
        <w:pStyle w:val="c0"/>
        <w:shd w:val="clear" w:color="auto" w:fill="FFFFFF"/>
        <w:spacing w:before="0" w:beforeAutospacing="0" w:after="0" w:afterAutospacing="0"/>
        <w:ind w:firstLine="708"/>
        <w:jc w:val="both"/>
        <w:rPr>
          <w:rStyle w:val="c1"/>
          <w:color w:val="000000"/>
          <w:sz w:val="28"/>
          <w:szCs w:val="28"/>
        </w:rPr>
      </w:pPr>
    </w:p>
    <w:p w:rsidR="009875E2" w:rsidRPr="00F4667C" w:rsidRDefault="009875E2" w:rsidP="009875E2">
      <w:pPr>
        <w:pStyle w:val="c0"/>
        <w:shd w:val="clear" w:color="auto" w:fill="FFFFFF"/>
        <w:spacing w:before="0" w:beforeAutospacing="0" w:after="0" w:afterAutospacing="0"/>
        <w:ind w:firstLine="708"/>
        <w:jc w:val="both"/>
        <w:rPr>
          <w:rStyle w:val="c1"/>
          <w:color w:val="000000"/>
          <w:sz w:val="28"/>
          <w:szCs w:val="28"/>
        </w:rPr>
      </w:pPr>
    </w:p>
    <w:p w:rsidR="009875E2" w:rsidRPr="00F4667C" w:rsidRDefault="009875E2" w:rsidP="009875E2">
      <w:pPr>
        <w:pStyle w:val="c0"/>
        <w:shd w:val="clear" w:color="auto" w:fill="FFFFFF"/>
        <w:spacing w:before="0" w:beforeAutospacing="0" w:after="0" w:afterAutospacing="0"/>
        <w:ind w:firstLine="708"/>
        <w:jc w:val="both"/>
        <w:rPr>
          <w:rStyle w:val="c1"/>
          <w:color w:val="000000"/>
          <w:sz w:val="28"/>
          <w:szCs w:val="28"/>
        </w:rPr>
      </w:pPr>
    </w:p>
    <w:p w:rsidR="009875E2" w:rsidRPr="00F4667C" w:rsidRDefault="009875E2" w:rsidP="009875E2">
      <w:pPr>
        <w:pStyle w:val="c0"/>
        <w:shd w:val="clear" w:color="auto" w:fill="FFFFFF"/>
        <w:spacing w:before="0" w:beforeAutospacing="0" w:after="0" w:afterAutospacing="0"/>
        <w:ind w:firstLine="708"/>
        <w:jc w:val="both"/>
        <w:rPr>
          <w:rStyle w:val="c1"/>
          <w:color w:val="000000"/>
          <w:sz w:val="28"/>
          <w:szCs w:val="28"/>
        </w:rPr>
      </w:pPr>
    </w:p>
    <w:p w:rsidR="009875E2" w:rsidRPr="00F4667C" w:rsidRDefault="009875E2" w:rsidP="009875E2">
      <w:pPr>
        <w:pStyle w:val="c0"/>
        <w:shd w:val="clear" w:color="auto" w:fill="FFFFFF"/>
        <w:spacing w:before="0" w:beforeAutospacing="0" w:after="0" w:afterAutospacing="0"/>
        <w:ind w:firstLine="708"/>
        <w:jc w:val="both"/>
        <w:rPr>
          <w:rStyle w:val="c1"/>
          <w:color w:val="000000"/>
          <w:sz w:val="28"/>
          <w:szCs w:val="28"/>
        </w:rPr>
      </w:pPr>
    </w:p>
    <w:p w:rsidR="009875E2" w:rsidRPr="00F4667C" w:rsidRDefault="009875E2" w:rsidP="009875E2">
      <w:pPr>
        <w:pStyle w:val="c0"/>
        <w:shd w:val="clear" w:color="auto" w:fill="FFFFFF"/>
        <w:spacing w:before="0" w:beforeAutospacing="0" w:after="0" w:afterAutospacing="0"/>
        <w:ind w:firstLine="708"/>
        <w:jc w:val="both"/>
        <w:rPr>
          <w:rStyle w:val="c1"/>
          <w:color w:val="000000"/>
          <w:sz w:val="28"/>
          <w:szCs w:val="28"/>
        </w:rPr>
      </w:pPr>
    </w:p>
    <w:p w:rsidR="009875E2" w:rsidRPr="00F4667C" w:rsidRDefault="009875E2" w:rsidP="009875E2">
      <w:pPr>
        <w:pStyle w:val="c0"/>
        <w:shd w:val="clear" w:color="auto" w:fill="FFFFFF"/>
        <w:spacing w:before="0" w:beforeAutospacing="0" w:after="0" w:afterAutospacing="0"/>
        <w:ind w:firstLine="708"/>
        <w:jc w:val="both"/>
        <w:rPr>
          <w:rStyle w:val="c1"/>
          <w:color w:val="000000"/>
          <w:sz w:val="28"/>
          <w:szCs w:val="28"/>
        </w:rPr>
      </w:pPr>
    </w:p>
    <w:p w:rsidR="009875E2" w:rsidRPr="00F4667C" w:rsidRDefault="009875E2" w:rsidP="00855FA0">
      <w:pPr>
        <w:pStyle w:val="Style2"/>
        <w:widowControl/>
        <w:spacing w:line="240" w:lineRule="auto"/>
        <w:ind w:firstLine="4678"/>
        <w:jc w:val="right"/>
        <w:rPr>
          <w:rStyle w:val="FontStyle21"/>
          <w:rFonts w:ascii="Times New Roman" w:hAnsi="Times New Roman"/>
          <w:sz w:val="28"/>
          <w:szCs w:val="28"/>
        </w:rPr>
      </w:pPr>
      <w:r w:rsidRPr="00F4667C">
        <w:rPr>
          <w:rStyle w:val="FontStyle21"/>
          <w:rFonts w:ascii="Times New Roman" w:hAnsi="Times New Roman"/>
          <w:sz w:val="28"/>
          <w:szCs w:val="28"/>
        </w:rPr>
        <w:t>Выполнила:</w:t>
      </w:r>
    </w:p>
    <w:p w:rsidR="009875E2" w:rsidRPr="00F4667C" w:rsidRDefault="009875E2" w:rsidP="00855FA0">
      <w:pPr>
        <w:pStyle w:val="Style2"/>
        <w:widowControl/>
        <w:spacing w:line="240" w:lineRule="auto"/>
        <w:ind w:firstLine="4678"/>
        <w:jc w:val="right"/>
        <w:rPr>
          <w:rStyle w:val="FontStyle21"/>
          <w:rFonts w:ascii="Times New Roman" w:hAnsi="Times New Roman"/>
          <w:sz w:val="28"/>
          <w:szCs w:val="28"/>
        </w:rPr>
      </w:pPr>
      <w:proofErr w:type="spellStart"/>
      <w:r w:rsidRPr="00F4667C">
        <w:rPr>
          <w:rStyle w:val="FontStyle21"/>
          <w:rFonts w:ascii="Times New Roman" w:hAnsi="Times New Roman"/>
          <w:sz w:val="28"/>
          <w:szCs w:val="28"/>
        </w:rPr>
        <w:t>Стукова</w:t>
      </w:r>
      <w:proofErr w:type="spellEnd"/>
      <w:r w:rsidRPr="00F4667C">
        <w:rPr>
          <w:rStyle w:val="FontStyle21"/>
          <w:rFonts w:ascii="Times New Roman" w:hAnsi="Times New Roman"/>
          <w:sz w:val="28"/>
          <w:szCs w:val="28"/>
        </w:rPr>
        <w:t xml:space="preserve"> Н.А.</w:t>
      </w:r>
      <w:r w:rsidR="00855FA0">
        <w:rPr>
          <w:rStyle w:val="FontStyle21"/>
          <w:rFonts w:ascii="Times New Roman" w:hAnsi="Times New Roman"/>
          <w:sz w:val="28"/>
          <w:szCs w:val="28"/>
        </w:rPr>
        <w:t>,</w:t>
      </w:r>
    </w:p>
    <w:p w:rsidR="009875E2" w:rsidRPr="00F4667C" w:rsidRDefault="00855FA0" w:rsidP="00855FA0">
      <w:pPr>
        <w:pStyle w:val="Style2"/>
        <w:widowControl/>
        <w:spacing w:line="240" w:lineRule="auto"/>
        <w:ind w:firstLine="4678"/>
        <w:jc w:val="right"/>
        <w:rPr>
          <w:rStyle w:val="FontStyle21"/>
          <w:rFonts w:ascii="Times New Roman" w:hAnsi="Times New Roman"/>
          <w:sz w:val="28"/>
          <w:szCs w:val="28"/>
        </w:rPr>
      </w:pPr>
      <w:r>
        <w:rPr>
          <w:rStyle w:val="FontStyle21"/>
          <w:rFonts w:ascii="Times New Roman" w:hAnsi="Times New Roman"/>
          <w:sz w:val="28"/>
          <w:szCs w:val="28"/>
        </w:rPr>
        <w:t xml:space="preserve">инструктор по </w:t>
      </w:r>
      <w:proofErr w:type="spellStart"/>
      <w:r>
        <w:rPr>
          <w:rStyle w:val="FontStyle21"/>
          <w:rFonts w:ascii="Times New Roman" w:hAnsi="Times New Roman"/>
          <w:sz w:val="28"/>
          <w:szCs w:val="28"/>
        </w:rPr>
        <w:t>ф.к</w:t>
      </w:r>
      <w:proofErr w:type="spellEnd"/>
      <w:r>
        <w:rPr>
          <w:rStyle w:val="FontStyle21"/>
          <w:rFonts w:ascii="Times New Roman" w:hAnsi="Times New Roman"/>
          <w:sz w:val="28"/>
          <w:szCs w:val="28"/>
        </w:rPr>
        <w:t>.,</w:t>
      </w:r>
    </w:p>
    <w:p w:rsidR="009875E2" w:rsidRPr="00F4667C" w:rsidRDefault="009875E2" w:rsidP="00855FA0">
      <w:pPr>
        <w:pStyle w:val="Style2"/>
        <w:widowControl/>
        <w:spacing w:line="240" w:lineRule="auto"/>
        <w:ind w:firstLine="4678"/>
        <w:jc w:val="right"/>
        <w:rPr>
          <w:rStyle w:val="FontStyle21"/>
          <w:rFonts w:ascii="Times New Roman" w:hAnsi="Times New Roman"/>
          <w:sz w:val="28"/>
          <w:szCs w:val="28"/>
        </w:rPr>
      </w:pPr>
      <w:r w:rsidRPr="00F4667C">
        <w:rPr>
          <w:rStyle w:val="FontStyle21"/>
          <w:rFonts w:ascii="Times New Roman" w:hAnsi="Times New Roman"/>
          <w:sz w:val="28"/>
          <w:szCs w:val="28"/>
          <w:lang w:val="en-US"/>
        </w:rPr>
        <w:t>I</w:t>
      </w:r>
      <w:r w:rsidRPr="00F4667C">
        <w:rPr>
          <w:rStyle w:val="FontStyle21"/>
          <w:rFonts w:ascii="Times New Roman" w:hAnsi="Times New Roman"/>
          <w:sz w:val="28"/>
          <w:szCs w:val="28"/>
        </w:rPr>
        <w:t xml:space="preserve"> КК</w:t>
      </w:r>
    </w:p>
    <w:p w:rsidR="009875E2" w:rsidRPr="00F4667C" w:rsidRDefault="009875E2" w:rsidP="00855FA0">
      <w:pPr>
        <w:pStyle w:val="Style2"/>
        <w:widowControl/>
        <w:spacing w:line="240" w:lineRule="auto"/>
        <w:ind w:firstLine="4678"/>
        <w:jc w:val="right"/>
        <w:rPr>
          <w:rStyle w:val="FontStyle21"/>
          <w:rFonts w:ascii="Times New Roman" w:hAnsi="Times New Roman"/>
          <w:sz w:val="28"/>
          <w:szCs w:val="28"/>
        </w:rPr>
      </w:pPr>
      <w:r w:rsidRPr="00F4667C">
        <w:rPr>
          <w:rStyle w:val="FontStyle21"/>
          <w:rFonts w:ascii="Times New Roman" w:hAnsi="Times New Roman"/>
          <w:sz w:val="28"/>
          <w:szCs w:val="28"/>
        </w:rPr>
        <w:t>МБДОУ – детский сад №27 «Сказка»</w:t>
      </w:r>
    </w:p>
    <w:p w:rsidR="009875E2" w:rsidRPr="00F4667C" w:rsidRDefault="009875E2" w:rsidP="00855FA0">
      <w:pPr>
        <w:pStyle w:val="Style2"/>
        <w:widowControl/>
        <w:spacing w:line="240" w:lineRule="auto"/>
        <w:ind w:firstLine="567"/>
        <w:jc w:val="right"/>
        <w:rPr>
          <w:rStyle w:val="FontStyle21"/>
          <w:rFonts w:ascii="Times New Roman" w:hAnsi="Times New Roman"/>
          <w:sz w:val="28"/>
          <w:szCs w:val="28"/>
        </w:rPr>
      </w:pPr>
    </w:p>
    <w:p w:rsidR="009875E2" w:rsidRPr="00F4667C" w:rsidRDefault="009875E2" w:rsidP="00855FA0">
      <w:pPr>
        <w:pStyle w:val="Style2"/>
        <w:widowControl/>
        <w:spacing w:line="240" w:lineRule="auto"/>
        <w:ind w:firstLine="567"/>
        <w:jc w:val="right"/>
        <w:rPr>
          <w:rStyle w:val="FontStyle21"/>
          <w:rFonts w:ascii="Times New Roman" w:hAnsi="Times New Roman"/>
          <w:sz w:val="28"/>
          <w:szCs w:val="28"/>
        </w:rPr>
      </w:pPr>
    </w:p>
    <w:p w:rsidR="009875E2" w:rsidRDefault="009875E2" w:rsidP="009875E2">
      <w:pPr>
        <w:pStyle w:val="Style2"/>
        <w:widowControl/>
        <w:spacing w:line="240" w:lineRule="auto"/>
        <w:ind w:firstLine="567"/>
        <w:jc w:val="center"/>
        <w:rPr>
          <w:rStyle w:val="FontStyle21"/>
          <w:rFonts w:ascii="Times New Roman" w:hAnsi="Times New Roman"/>
          <w:sz w:val="28"/>
          <w:szCs w:val="28"/>
        </w:rPr>
      </w:pPr>
    </w:p>
    <w:p w:rsidR="009875E2" w:rsidRPr="00F4667C" w:rsidRDefault="009875E2" w:rsidP="009875E2">
      <w:pPr>
        <w:pStyle w:val="Style2"/>
        <w:widowControl/>
        <w:spacing w:line="240" w:lineRule="auto"/>
        <w:ind w:firstLine="567"/>
        <w:jc w:val="center"/>
        <w:rPr>
          <w:rStyle w:val="FontStyle21"/>
          <w:rFonts w:ascii="Times New Roman" w:hAnsi="Times New Roman"/>
          <w:sz w:val="28"/>
          <w:szCs w:val="28"/>
        </w:rPr>
      </w:pPr>
    </w:p>
    <w:p w:rsidR="009875E2" w:rsidRPr="00F4667C" w:rsidRDefault="009875E2" w:rsidP="009875E2">
      <w:pPr>
        <w:pStyle w:val="Style2"/>
        <w:widowControl/>
        <w:spacing w:line="240" w:lineRule="auto"/>
        <w:ind w:firstLine="567"/>
        <w:jc w:val="center"/>
        <w:rPr>
          <w:rStyle w:val="FontStyle21"/>
          <w:rFonts w:ascii="Times New Roman" w:hAnsi="Times New Roman"/>
          <w:sz w:val="28"/>
          <w:szCs w:val="28"/>
        </w:rPr>
      </w:pPr>
    </w:p>
    <w:p w:rsidR="009875E2" w:rsidRPr="00F4667C" w:rsidRDefault="009875E2" w:rsidP="009875E2">
      <w:pPr>
        <w:pStyle w:val="Style2"/>
        <w:widowControl/>
        <w:spacing w:line="240" w:lineRule="auto"/>
        <w:ind w:firstLine="567"/>
        <w:jc w:val="center"/>
        <w:rPr>
          <w:rStyle w:val="FontStyle21"/>
          <w:rFonts w:ascii="Times New Roman" w:hAnsi="Times New Roman"/>
          <w:sz w:val="28"/>
          <w:szCs w:val="28"/>
        </w:rPr>
      </w:pPr>
    </w:p>
    <w:p w:rsidR="009875E2" w:rsidRPr="00F4667C" w:rsidRDefault="009875E2" w:rsidP="009875E2">
      <w:pPr>
        <w:pStyle w:val="Style2"/>
        <w:widowControl/>
        <w:spacing w:line="240" w:lineRule="auto"/>
        <w:ind w:firstLine="567"/>
        <w:jc w:val="center"/>
        <w:rPr>
          <w:rStyle w:val="FontStyle21"/>
          <w:rFonts w:ascii="Times New Roman" w:hAnsi="Times New Roman"/>
          <w:sz w:val="28"/>
          <w:szCs w:val="28"/>
        </w:rPr>
      </w:pPr>
    </w:p>
    <w:p w:rsidR="009875E2" w:rsidRPr="00F4667C" w:rsidRDefault="009875E2" w:rsidP="009875E2">
      <w:pPr>
        <w:pStyle w:val="Style2"/>
        <w:widowControl/>
        <w:spacing w:line="240" w:lineRule="auto"/>
        <w:ind w:firstLine="567"/>
        <w:jc w:val="center"/>
        <w:rPr>
          <w:rStyle w:val="FontStyle21"/>
          <w:rFonts w:ascii="Times New Roman" w:hAnsi="Times New Roman"/>
          <w:sz w:val="28"/>
          <w:szCs w:val="28"/>
        </w:rPr>
      </w:pPr>
    </w:p>
    <w:p w:rsidR="009875E2" w:rsidRPr="00F4667C" w:rsidRDefault="009875E2" w:rsidP="009875E2">
      <w:pPr>
        <w:pStyle w:val="Style2"/>
        <w:widowControl/>
        <w:spacing w:line="240" w:lineRule="auto"/>
        <w:ind w:firstLine="567"/>
        <w:jc w:val="center"/>
        <w:rPr>
          <w:rStyle w:val="FontStyle21"/>
          <w:rFonts w:ascii="Times New Roman" w:hAnsi="Times New Roman"/>
          <w:sz w:val="28"/>
          <w:szCs w:val="28"/>
        </w:rPr>
      </w:pPr>
    </w:p>
    <w:p w:rsidR="009875E2" w:rsidRPr="00F4667C" w:rsidRDefault="009875E2" w:rsidP="009875E2">
      <w:pPr>
        <w:pStyle w:val="Style2"/>
        <w:widowControl/>
        <w:spacing w:line="240" w:lineRule="auto"/>
        <w:ind w:firstLine="567"/>
        <w:jc w:val="center"/>
        <w:rPr>
          <w:rStyle w:val="FontStyle21"/>
          <w:rFonts w:ascii="Times New Roman" w:hAnsi="Times New Roman"/>
          <w:sz w:val="28"/>
          <w:szCs w:val="28"/>
        </w:rPr>
      </w:pPr>
    </w:p>
    <w:p w:rsidR="00855FA0" w:rsidRDefault="00855FA0" w:rsidP="009875E2">
      <w:pPr>
        <w:pStyle w:val="Style2"/>
        <w:widowControl/>
        <w:spacing w:line="240" w:lineRule="auto"/>
        <w:ind w:firstLine="567"/>
        <w:jc w:val="center"/>
        <w:rPr>
          <w:rStyle w:val="FontStyle21"/>
          <w:rFonts w:ascii="Times New Roman" w:hAnsi="Times New Roman"/>
          <w:sz w:val="28"/>
          <w:szCs w:val="28"/>
        </w:rPr>
      </w:pPr>
    </w:p>
    <w:p w:rsidR="00855FA0" w:rsidRDefault="00855FA0" w:rsidP="009875E2">
      <w:pPr>
        <w:pStyle w:val="Style2"/>
        <w:widowControl/>
        <w:spacing w:line="240" w:lineRule="auto"/>
        <w:ind w:firstLine="567"/>
        <w:jc w:val="center"/>
        <w:rPr>
          <w:rStyle w:val="FontStyle21"/>
          <w:rFonts w:ascii="Times New Roman" w:hAnsi="Times New Roman"/>
          <w:sz w:val="28"/>
          <w:szCs w:val="28"/>
        </w:rPr>
      </w:pPr>
    </w:p>
    <w:p w:rsidR="00855FA0" w:rsidRDefault="00855FA0" w:rsidP="009875E2">
      <w:pPr>
        <w:pStyle w:val="Style2"/>
        <w:widowControl/>
        <w:spacing w:line="240" w:lineRule="auto"/>
        <w:ind w:firstLine="567"/>
        <w:jc w:val="center"/>
        <w:rPr>
          <w:rStyle w:val="FontStyle21"/>
          <w:rFonts w:ascii="Times New Roman" w:hAnsi="Times New Roman"/>
          <w:sz w:val="28"/>
          <w:szCs w:val="28"/>
        </w:rPr>
      </w:pPr>
    </w:p>
    <w:p w:rsidR="00855FA0" w:rsidRDefault="00855FA0" w:rsidP="009875E2">
      <w:pPr>
        <w:pStyle w:val="Style2"/>
        <w:widowControl/>
        <w:spacing w:line="240" w:lineRule="auto"/>
        <w:ind w:firstLine="567"/>
        <w:jc w:val="center"/>
        <w:rPr>
          <w:rStyle w:val="FontStyle21"/>
          <w:rFonts w:ascii="Times New Roman" w:hAnsi="Times New Roman"/>
          <w:sz w:val="28"/>
          <w:szCs w:val="28"/>
        </w:rPr>
      </w:pPr>
    </w:p>
    <w:p w:rsidR="00855FA0" w:rsidRDefault="009875E2" w:rsidP="00855FA0">
      <w:pPr>
        <w:pStyle w:val="Style2"/>
        <w:widowControl/>
        <w:spacing w:line="240" w:lineRule="auto"/>
        <w:ind w:firstLine="567"/>
        <w:jc w:val="center"/>
        <w:rPr>
          <w:rStyle w:val="FontStyle21"/>
          <w:rFonts w:ascii="Times New Roman" w:hAnsi="Times New Roman"/>
          <w:sz w:val="28"/>
          <w:szCs w:val="28"/>
        </w:rPr>
      </w:pPr>
      <w:r w:rsidRPr="00F4667C">
        <w:rPr>
          <w:rStyle w:val="FontStyle21"/>
          <w:rFonts w:ascii="Times New Roman" w:hAnsi="Times New Roman"/>
          <w:sz w:val="28"/>
          <w:szCs w:val="28"/>
        </w:rPr>
        <w:t>г. Саяногорск, 202</w:t>
      </w:r>
      <w:r>
        <w:rPr>
          <w:rStyle w:val="FontStyle21"/>
          <w:rFonts w:ascii="Times New Roman" w:hAnsi="Times New Roman"/>
          <w:sz w:val="28"/>
          <w:szCs w:val="28"/>
        </w:rPr>
        <w:t>3</w:t>
      </w:r>
    </w:p>
    <w:p w:rsidR="009875E2" w:rsidRPr="00262550" w:rsidRDefault="00855FA0" w:rsidP="00855FA0">
      <w:pPr>
        <w:pStyle w:val="c0"/>
        <w:shd w:val="clear" w:color="auto" w:fill="FFFFFF"/>
        <w:spacing w:before="0" w:beforeAutospacing="0" w:after="0" w:afterAutospacing="0"/>
        <w:jc w:val="both"/>
        <w:rPr>
          <w:color w:val="000000"/>
        </w:rPr>
      </w:pPr>
      <w:r>
        <w:rPr>
          <w:rStyle w:val="c1"/>
          <w:color w:val="000000"/>
        </w:rPr>
        <w:lastRenderedPageBreak/>
        <w:t xml:space="preserve">               </w:t>
      </w:r>
      <w:r w:rsidR="009875E2" w:rsidRPr="00262550">
        <w:rPr>
          <w:rStyle w:val="c1"/>
          <w:color w:val="000000"/>
        </w:rPr>
        <w:t>В настоящее время в современном обществе проблеме здоровья и его сохранения отводится важная роль. Все родители хотят видеть своих детей счастливыми и здоровыми. Поэтому начинать укреплять здоровье надо с самых ранних лет. Только правильное физическое воспитание является залогом здорового будущего ребенка. Важно с самого детства прививать</w:t>
      </w:r>
      <w:r w:rsidR="009875E2">
        <w:rPr>
          <w:rStyle w:val="c1"/>
          <w:color w:val="000000"/>
        </w:rPr>
        <w:t xml:space="preserve"> </w:t>
      </w:r>
      <w:r w:rsidR="009875E2" w:rsidRPr="00262550">
        <w:rPr>
          <w:rStyle w:val="c1"/>
          <w:color w:val="000000"/>
        </w:rPr>
        <w:t>у ребенка стремление к здоровому образу жизни.</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На сегодняшний момент многие родители интересуются только тем, что он кушал на обед, как его одели на прогулку. Считают, что детский сад это место, где за детьми присматривают, пока родители на работе, и только.</w:t>
      </w:r>
    </w:p>
    <w:p w:rsidR="009875E2" w:rsidRDefault="009875E2" w:rsidP="009875E2">
      <w:pPr>
        <w:pStyle w:val="c0"/>
        <w:shd w:val="clear" w:color="auto" w:fill="FFFFFF"/>
        <w:spacing w:before="0" w:beforeAutospacing="0" w:after="0" w:afterAutospacing="0"/>
        <w:ind w:firstLine="708"/>
        <w:jc w:val="both"/>
        <w:rPr>
          <w:rStyle w:val="c1"/>
          <w:color w:val="000000"/>
        </w:rPr>
      </w:pPr>
      <w:r w:rsidRPr="00262550">
        <w:rPr>
          <w:rStyle w:val="c1"/>
          <w:color w:val="000000"/>
        </w:rPr>
        <w:t xml:space="preserve">В последнее время наблюдается снижение уровня здоровья, увеличивается количество ослабленных детей, детей с нарушением осанки. Что </w:t>
      </w:r>
      <w:r>
        <w:rPr>
          <w:rStyle w:val="c1"/>
          <w:color w:val="000000"/>
        </w:rPr>
        <w:t>меня</w:t>
      </w:r>
      <w:r w:rsidRPr="00262550">
        <w:rPr>
          <w:rStyle w:val="c1"/>
          <w:color w:val="000000"/>
        </w:rPr>
        <w:t xml:space="preserve"> заинтересовало, ведь от здоровья наших детей зависит наше будущее. Так</w:t>
      </w:r>
      <w:r>
        <w:rPr>
          <w:rStyle w:val="c1"/>
          <w:color w:val="000000"/>
        </w:rPr>
        <w:t>, как изменить такое положение?</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Как заинтересовать родителей в значимости физического воспитания не только в рамках детского сада, но и дома?</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В работе с родителями используют много разных форм, которые помогают сблизить семью и детский сад:</w:t>
      </w:r>
    </w:p>
    <w:p w:rsidR="009875E2" w:rsidRPr="00262550" w:rsidRDefault="009875E2" w:rsidP="009875E2">
      <w:pPr>
        <w:pStyle w:val="c0"/>
        <w:shd w:val="clear" w:color="auto" w:fill="FFFFFF"/>
        <w:spacing w:before="0" w:beforeAutospacing="0" w:after="0" w:afterAutospacing="0"/>
        <w:jc w:val="both"/>
        <w:rPr>
          <w:color w:val="000000"/>
        </w:rPr>
      </w:pPr>
      <w:r w:rsidRPr="00262550">
        <w:rPr>
          <w:rStyle w:val="c1"/>
          <w:color w:val="000000"/>
        </w:rPr>
        <w:t>- проведение беседы с родителями;</w:t>
      </w:r>
    </w:p>
    <w:p w:rsidR="009875E2" w:rsidRPr="00262550" w:rsidRDefault="009875E2" w:rsidP="009875E2">
      <w:pPr>
        <w:pStyle w:val="c0"/>
        <w:shd w:val="clear" w:color="auto" w:fill="FFFFFF"/>
        <w:spacing w:before="0" w:beforeAutospacing="0" w:after="0" w:afterAutospacing="0"/>
        <w:jc w:val="both"/>
        <w:rPr>
          <w:color w:val="000000"/>
        </w:rPr>
      </w:pPr>
      <w:r w:rsidRPr="00262550">
        <w:rPr>
          <w:rStyle w:val="c1"/>
          <w:color w:val="000000"/>
        </w:rPr>
        <w:t>- тематические консультации;</w:t>
      </w:r>
    </w:p>
    <w:p w:rsidR="009875E2" w:rsidRPr="00262550" w:rsidRDefault="009875E2" w:rsidP="009875E2">
      <w:pPr>
        <w:pStyle w:val="c0"/>
        <w:shd w:val="clear" w:color="auto" w:fill="FFFFFF"/>
        <w:spacing w:before="0" w:beforeAutospacing="0" w:after="0" w:afterAutospacing="0"/>
        <w:jc w:val="both"/>
        <w:rPr>
          <w:color w:val="000000"/>
        </w:rPr>
      </w:pPr>
      <w:r w:rsidRPr="00262550">
        <w:rPr>
          <w:rStyle w:val="c1"/>
          <w:color w:val="000000"/>
        </w:rPr>
        <w:t xml:space="preserve">- </w:t>
      </w:r>
      <w:r>
        <w:rPr>
          <w:rStyle w:val="c1"/>
          <w:color w:val="000000"/>
        </w:rPr>
        <w:t>совместные утренние зарядки</w:t>
      </w:r>
      <w:r w:rsidRPr="00262550">
        <w:rPr>
          <w:rStyle w:val="c1"/>
          <w:color w:val="000000"/>
        </w:rPr>
        <w:t>;</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 xml:space="preserve">Изучая разные формы работы с родителями, </w:t>
      </w:r>
      <w:r>
        <w:rPr>
          <w:rStyle w:val="c1"/>
          <w:color w:val="000000"/>
        </w:rPr>
        <w:t>я пришла</w:t>
      </w:r>
      <w:r w:rsidRPr="00262550">
        <w:rPr>
          <w:rStyle w:val="c1"/>
          <w:color w:val="000000"/>
        </w:rPr>
        <w:t xml:space="preserve"> к выводу, что все методы взаимоде</w:t>
      </w:r>
      <w:r>
        <w:rPr>
          <w:rStyle w:val="c1"/>
          <w:color w:val="000000"/>
        </w:rPr>
        <w:t>йствия сводятся к консультациям</w:t>
      </w:r>
      <w:r w:rsidRPr="00262550">
        <w:rPr>
          <w:rStyle w:val="c1"/>
          <w:color w:val="000000"/>
        </w:rPr>
        <w:t xml:space="preserve"> и беседам. Хотелось найти новый подход к родителям, чтоб заинтересовать родителей, вовлечь их в процесс оздоровления их детей. Родителей необходимо знакомить с процессом выполнения упражнений, давать педагогические знания, которые в дальнейшем они смогут применять на практике. Ведь многие родители недооценивают пользу от занятий физ</w:t>
      </w:r>
      <w:r>
        <w:rPr>
          <w:rStyle w:val="c1"/>
          <w:color w:val="000000"/>
        </w:rPr>
        <w:t xml:space="preserve">ической </w:t>
      </w:r>
      <w:r w:rsidRPr="00262550">
        <w:rPr>
          <w:rStyle w:val="c1"/>
          <w:color w:val="000000"/>
        </w:rPr>
        <w:t>культурой. Когда об этом начинаешь говорит</w:t>
      </w:r>
      <w:r>
        <w:rPr>
          <w:rStyle w:val="c1"/>
          <w:color w:val="000000"/>
        </w:rPr>
        <w:t>ь, слышишь в ответ: «</w:t>
      </w:r>
      <w:r w:rsidRPr="00262550">
        <w:rPr>
          <w:rStyle w:val="c1"/>
          <w:color w:val="000000"/>
        </w:rPr>
        <w:t>Мой ребенок и так не сидит на месте, зачем разучивать еще дополнительные упражнения?</w:t>
      </w:r>
      <w:r>
        <w:rPr>
          <w:rStyle w:val="c1"/>
          <w:color w:val="000000"/>
        </w:rPr>
        <w:t>», «</w:t>
      </w:r>
      <w:r w:rsidRPr="00262550">
        <w:rPr>
          <w:rStyle w:val="c1"/>
          <w:color w:val="000000"/>
        </w:rPr>
        <w:t>У меня нет времени заниматься физкультурой со своим ребенком. Вы</w:t>
      </w:r>
      <w:r>
        <w:rPr>
          <w:rStyle w:val="c1"/>
          <w:color w:val="000000"/>
        </w:rPr>
        <w:t xml:space="preserve"> специалист - вы и занимайтесь!»</w:t>
      </w:r>
      <w:r w:rsidRPr="00262550">
        <w:rPr>
          <w:rStyle w:val="c1"/>
          <w:color w:val="000000"/>
        </w:rPr>
        <w:t xml:space="preserve"> </w:t>
      </w:r>
      <w:r>
        <w:rPr>
          <w:rStyle w:val="c1"/>
          <w:color w:val="000000"/>
        </w:rPr>
        <w:t xml:space="preserve">Мне </w:t>
      </w:r>
      <w:r w:rsidRPr="00262550">
        <w:rPr>
          <w:rStyle w:val="c1"/>
          <w:color w:val="000000"/>
        </w:rPr>
        <w:t xml:space="preserve"> хотелось быстрее сблизиться с родителями, добиться взаимопонимания, познакомить родителей с организацией педагогического процесса. </w:t>
      </w:r>
      <w:r>
        <w:rPr>
          <w:rStyle w:val="c1"/>
          <w:color w:val="000000"/>
        </w:rPr>
        <w:t>Я поставила</w:t>
      </w:r>
      <w:r w:rsidRPr="00262550">
        <w:rPr>
          <w:rStyle w:val="c1"/>
          <w:color w:val="000000"/>
        </w:rPr>
        <w:t xml:space="preserve"> перед педагогическим коллективом важную задачу - заинтересовать родителей.</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Общение с родителями будет успешным, если оно будет содержательным и одинаково важным для обеих сторон. Что в свою очередь позволяет приобщить родителей к активной работе по физическому воспитанию детей, пополнить их знания и научить использовать профилактические и коррекционные физические упражнения, подвижные игры дома. Ведь семья для ребенка - это пример для подражания. И если м</w:t>
      </w:r>
      <w:r>
        <w:rPr>
          <w:rStyle w:val="c1"/>
          <w:color w:val="000000"/>
        </w:rPr>
        <w:t>ы хотим вырастить здоровое поко</w:t>
      </w:r>
      <w:r w:rsidRPr="00262550">
        <w:rPr>
          <w:rStyle w:val="c1"/>
          <w:color w:val="000000"/>
        </w:rPr>
        <w:t>ление, то должны решать эту проблему вместе - детский сад, семья, общество.</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 xml:space="preserve">Да, действительно, сейчас почти все дети </w:t>
      </w:r>
      <w:proofErr w:type="spellStart"/>
      <w:r w:rsidRPr="00262550">
        <w:rPr>
          <w:rStyle w:val="c1"/>
          <w:color w:val="000000"/>
        </w:rPr>
        <w:t>гиперактивны</w:t>
      </w:r>
      <w:proofErr w:type="spellEnd"/>
      <w:r w:rsidRPr="00262550">
        <w:rPr>
          <w:rStyle w:val="c1"/>
          <w:color w:val="000000"/>
        </w:rPr>
        <w:t xml:space="preserve">, но задача родителей - не заставлять ребенка прыгать и бегать, а направить его энергию в нужное русло. Хоть многие навыки движения передаются по наследству, всегда </w:t>
      </w:r>
      <w:proofErr w:type="gramStart"/>
      <w:r w:rsidRPr="00262550">
        <w:rPr>
          <w:rStyle w:val="c1"/>
          <w:color w:val="000000"/>
        </w:rPr>
        <w:t>есть</w:t>
      </w:r>
      <w:proofErr w:type="gramEnd"/>
      <w:r w:rsidRPr="00262550">
        <w:rPr>
          <w:rStyle w:val="c1"/>
          <w:color w:val="000000"/>
        </w:rPr>
        <w:t xml:space="preserve"> на что обратить внимание: как ребенок приземляется после прыжков - на всю стопу или на носочки, правильно ли выполняет кувырок, как держит спину и туловище во время движения, правильно ли сидит за столом - от этого будет зависеть его будущая осанка и так далее.</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Многие родители пытаются применять физические упражнения дома, но из-за  собственной некомпетентности, неграмотности эти упражнения не приносят должного результата. А порой могут и навредить ослабленному организму ребенка. Перед</w:t>
      </w:r>
      <w:r>
        <w:rPr>
          <w:rStyle w:val="c1"/>
          <w:color w:val="000000"/>
        </w:rPr>
        <w:t>о</w:t>
      </w:r>
      <w:r w:rsidRPr="00262550">
        <w:rPr>
          <w:rStyle w:val="c1"/>
          <w:color w:val="000000"/>
        </w:rPr>
        <w:t xml:space="preserve"> </w:t>
      </w:r>
      <w:r>
        <w:rPr>
          <w:rStyle w:val="c1"/>
          <w:color w:val="000000"/>
        </w:rPr>
        <w:t>мной</w:t>
      </w:r>
      <w:r w:rsidRPr="00262550">
        <w:rPr>
          <w:rStyle w:val="c1"/>
          <w:color w:val="000000"/>
        </w:rPr>
        <w:t xml:space="preserve"> стояла задача донести до родителей как правильно выполнять упражнения.</w:t>
      </w:r>
    </w:p>
    <w:p w:rsidR="009875E2" w:rsidRPr="00262550" w:rsidRDefault="009875E2" w:rsidP="009875E2">
      <w:pPr>
        <w:pStyle w:val="c0"/>
        <w:shd w:val="clear" w:color="auto" w:fill="FFFFFF"/>
        <w:spacing w:before="0" w:beforeAutospacing="0" w:after="0" w:afterAutospacing="0"/>
        <w:ind w:firstLine="708"/>
        <w:jc w:val="both"/>
        <w:rPr>
          <w:color w:val="000000"/>
        </w:rPr>
      </w:pPr>
      <w:r>
        <w:rPr>
          <w:rStyle w:val="c1"/>
          <w:color w:val="000000"/>
        </w:rPr>
        <w:t>Мной</w:t>
      </w:r>
      <w:r w:rsidRPr="00262550">
        <w:rPr>
          <w:rStyle w:val="c1"/>
          <w:color w:val="000000"/>
        </w:rPr>
        <w:t xml:space="preserve"> было принято решение организовать </w:t>
      </w:r>
      <w:r>
        <w:rPr>
          <w:rStyle w:val="c1"/>
          <w:color w:val="000000"/>
        </w:rPr>
        <w:t>«Совместную утреннюю гимнастику»</w:t>
      </w:r>
      <w:r w:rsidRPr="00262550">
        <w:rPr>
          <w:rStyle w:val="c1"/>
          <w:color w:val="000000"/>
        </w:rPr>
        <w:t xml:space="preserve">. </w:t>
      </w:r>
      <w:r>
        <w:rPr>
          <w:rStyle w:val="c1"/>
          <w:color w:val="000000"/>
        </w:rPr>
        <w:t>Я совместно с воспитателями</w:t>
      </w:r>
      <w:r w:rsidRPr="00262550">
        <w:rPr>
          <w:rStyle w:val="c1"/>
          <w:color w:val="000000"/>
        </w:rPr>
        <w:t xml:space="preserve"> разместили информацию на</w:t>
      </w:r>
      <w:r>
        <w:rPr>
          <w:rStyle w:val="c1"/>
          <w:color w:val="000000"/>
        </w:rPr>
        <w:t xml:space="preserve"> информационном </w:t>
      </w:r>
      <w:r w:rsidRPr="00262550">
        <w:rPr>
          <w:rStyle w:val="c1"/>
          <w:color w:val="000000"/>
        </w:rPr>
        <w:t xml:space="preserve"> стенде </w:t>
      </w:r>
      <w:r>
        <w:rPr>
          <w:rStyle w:val="c1"/>
          <w:color w:val="000000"/>
        </w:rPr>
        <w:t xml:space="preserve">и родительском чате </w:t>
      </w:r>
      <w:r w:rsidRPr="00262550">
        <w:rPr>
          <w:rStyle w:val="c1"/>
          <w:color w:val="000000"/>
        </w:rPr>
        <w:t xml:space="preserve">о том, что </w:t>
      </w:r>
      <w:r>
        <w:rPr>
          <w:rStyle w:val="c1"/>
          <w:color w:val="000000"/>
        </w:rPr>
        <w:t>в течени</w:t>
      </w:r>
      <w:proofErr w:type="gramStart"/>
      <w:r>
        <w:rPr>
          <w:rStyle w:val="c1"/>
          <w:color w:val="000000"/>
        </w:rPr>
        <w:t>и</w:t>
      </w:r>
      <w:proofErr w:type="gramEnd"/>
      <w:r>
        <w:rPr>
          <w:rStyle w:val="c1"/>
          <w:color w:val="000000"/>
        </w:rPr>
        <w:t xml:space="preserve"> недели  с 8.00</w:t>
      </w:r>
      <w:r w:rsidRPr="00262550">
        <w:rPr>
          <w:rStyle w:val="c1"/>
          <w:color w:val="000000"/>
        </w:rPr>
        <w:t xml:space="preserve"> по </w:t>
      </w:r>
      <w:r>
        <w:rPr>
          <w:rStyle w:val="c1"/>
          <w:color w:val="000000"/>
        </w:rPr>
        <w:t>8</w:t>
      </w:r>
      <w:r w:rsidRPr="00262550">
        <w:rPr>
          <w:rStyle w:val="c1"/>
          <w:color w:val="000000"/>
        </w:rPr>
        <w:t>.</w:t>
      </w:r>
      <w:r>
        <w:rPr>
          <w:rStyle w:val="c1"/>
          <w:color w:val="000000"/>
        </w:rPr>
        <w:t>15</w:t>
      </w:r>
      <w:r w:rsidRPr="00262550">
        <w:rPr>
          <w:rStyle w:val="c1"/>
          <w:color w:val="000000"/>
        </w:rPr>
        <w:t xml:space="preserve"> будут проводиться </w:t>
      </w:r>
      <w:r>
        <w:rPr>
          <w:rStyle w:val="c1"/>
          <w:color w:val="000000"/>
        </w:rPr>
        <w:t>совместная зарядка.</w:t>
      </w:r>
      <w:r w:rsidRPr="00262550">
        <w:rPr>
          <w:rStyle w:val="c1"/>
          <w:color w:val="000000"/>
        </w:rPr>
        <w:t xml:space="preserve"> Родители с интересом отреагировали, и уже на первом занятии было достаточное количество родителей.</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lastRenderedPageBreak/>
        <w:t>Занятие с родителями началось с беседы, в которой мы старалась разъяснить проблемы формирования правильной осанки, причины возникновения плоскостопия и пути их решения.</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Осанка - это привычное положение тела стоящего человека. Правильная осанка это когда все части тела расположены симметрично относительно позвоночника. Плечи расположены горизонтально, лопатки не выступают. Изгибы позвоночника выражены умеренно. Правая и левая половины туловища при осмотре спереди и сзади симметричны.</w:t>
      </w:r>
    </w:p>
    <w:p w:rsidR="009875E2" w:rsidRPr="00262550" w:rsidRDefault="009875E2" w:rsidP="009875E2">
      <w:pPr>
        <w:pStyle w:val="c0"/>
        <w:shd w:val="clear" w:color="auto" w:fill="FFFFFF"/>
        <w:spacing w:before="0" w:beforeAutospacing="0" w:after="0" w:afterAutospacing="0"/>
        <w:jc w:val="both"/>
        <w:rPr>
          <w:color w:val="000000"/>
        </w:rPr>
      </w:pPr>
      <w:r w:rsidRPr="00262550">
        <w:rPr>
          <w:rStyle w:val="c1"/>
          <w:color w:val="000000"/>
        </w:rPr>
        <w:t>Отчего же появляется плохая осанка и как ее предотвратить?</w:t>
      </w:r>
    </w:p>
    <w:p w:rsidR="009875E2" w:rsidRPr="00262550" w:rsidRDefault="009875E2" w:rsidP="009875E2">
      <w:pPr>
        <w:pStyle w:val="c0"/>
        <w:shd w:val="clear" w:color="auto" w:fill="FFFFFF"/>
        <w:spacing w:before="0" w:beforeAutospacing="0" w:after="0" w:afterAutospacing="0"/>
        <w:jc w:val="both"/>
        <w:rPr>
          <w:color w:val="000000"/>
        </w:rPr>
      </w:pPr>
      <w:r w:rsidRPr="00262550">
        <w:rPr>
          <w:rStyle w:val="c1"/>
          <w:color w:val="000000"/>
        </w:rPr>
        <w:t>Нарушение осанки и искривление позвоночника воз</w:t>
      </w:r>
      <w:r>
        <w:rPr>
          <w:rStyle w:val="c1"/>
          <w:color w:val="000000"/>
        </w:rPr>
        <w:t>никают в раннем возрасте. У здо</w:t>
      </w:r>
      <w:r w:rsidRPr="00262550">
        <w:rPr>
          <w:rStyle w:val="c1"/>
          <w:color w:val="000000"/>
        </w:rPr>
        <w:t>рового ребенка позвоночник приобретает нормальную форму к 7 годам. Форма позвоночника зависит от состояния скелета ребенка и мышечного корсета. Поэтому очень важно следить за осанкой.</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Часто плохая осанка возникает у ослабленных детей. Они быстро утомляются и во время работы принимают неправильную позу. Потом эта поз</w:t>
      </w:r>
      <w:r>
        <w:rPr>
          <w:rStyle w:val="c1"/>
          <w:color w:val="000000"/>
        </w:rPr>
        <w:t>а становится привычной, что при</w:t>
      </w:r>
      <w:r w:rsidRPr="00262550">
        <w:rPr>
          <w:rStyle w:val="c1"/>
          <w:color w:val="000000"/>
        </w:rPr>
        <w:t>водит к нарушению осанки.</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Осанка нарушается при плохом освещении, так как при письме заставляет низко наклоняться над тетрадью. На формирование осанки большое влияние оказывает состояние нижних конечностей, в частности плоскостопие.</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При нарушении осанки у ребенка наблюдается сниженная емкость легких, затруднена работа сердца, органов пищеварения, быстро наступает переутомление. Не редко у детей с нарушением осанки развивается близорукость.</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Для того</w:t>
      </w:r>
      <w:proofErr w:type="gramStart"/>
      <w:r w:rsidRPr="00262550">
        <w:rPr>
          <w:rStyle w:val="c1"/>
          <w:color w:val="000000"/>
        </w:rPr>
        <w:t>,</w:t>
      </w:r>
      <w:proofErr w:type="gramEnd"/>
      <w:r w:rsidRPr="00262550">
        <w:rPr>
          <w:rStyle w:val="c1"/>
          <w:color w:val="000000"/>
        </w:rPr>
        <w:t xml:space="preserve"> чтобы исправить дефекты осанки, необх</w:t>
      </w:r>
      <w:r>
        <w:rPr>
          <w:rStyle w:val="c1"/>
          <w:color w:val="000000"/>
        </w:rPr>
        <w:t>одимо принять меры, которые спо</w:t>
      </w:r>
      <w:r w:rsidRPr="00262550">
        <w:rPr>
          <w:rStyle w:val="c1"/>
          <w:color w:val="000000"/>
        </w:rPr>
        <w:t xml:space="preserve">собствуют улучшению физического развития ребенка: </w:t>
      </w:r>
      <w:r>
        <w:rPr>
          <w:rStyle w:val="c1"/>
          <w:color w:val="000000"/>
        </w:rPr>
        <w:t>режим дня, соблюдение гигиениче</w:t>
      </w:r>
      <w:r w:rsidRPr="00262550">
        <w:rPr>
          <w:rStyle w:val="c1"/>
          <w:color w:val="000000"/>
        </w:rPr>
        <w:t>ских условий. Необходимо следить за питанием ребенка с</w:t>
      </w:r>
      <w:r>
        <w:rPr>
          <w:rStyle w:val="c1"/>
          <w:color w:val="000000"/>
        </w:rPr>
        <w:t xml:space="preserve"> нарушенной осанкой. </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 xml:space="preserve">Также затронули такую тему как целенаправленное </w:t>
      </w:r>
      <w:r>
        <w:rPr>
          <w:rStyle w:val="c1"/>
          <w:color w:val="000000"/>
        </w:rPr>
        <w:t>использование средств физическо</w:t>
      </w:r>
      <w:r w:rsidRPr="00262550">
        <w:rPr>
          <w:rStyle w:val="c1"/>
          <w:color w:val="000000"/>
        </w:rPr>
        <w:t>го воспитания, то есть занятия ЛФК при нарушении осанки у детей, массаж для дет</w:t>
      </w:r>
      <w:r>
        <w:rPr>
          <w:rStyle w:val="c1"/>
          <w:color w:val="000000"/>
        </w:rPr>
        <w:t>ей с на</w:t>
      </w:r>
      <w:r w:rsidRPr="00262550">
        <w:rPr>
          <w:rStyle w:val="c1"/>
          <w:color w:val="000000"/>
        </w:rPr>
        <w:t>рушенной осанкой. Очень важно как можно раньше начать (и систематически проводить) закаливание. Если все эти действия начать вовремя, то они помогут предотвратить развитие неправильной осанки у ребенка.</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Одним из ведущих средств исправления нарушения осанки у детей</w:t>
      </w:r>
      <w:r>
        <w:rPr>
          <w:rStyle w:val="c1"/>
          <w:color w:val="000000"/>
        </w:rPr>
        <w:t xml:space="preserve"> </w:t>
      </w:r>
      <w:r w:rsidRPr="00262550">
        <w:rPr>
          <w:rStyle w:val="c1"/>
          <w:color w:val="000000"/>
        </w:rPr>
        <w:t xml:space="preserve">является </w:t>
      </w:r>
      <w:r>
        <w:rPr>
          <w:rStyle w:val="c1"/>
          <w:color w:val="000000"/>
        </w:rPr>
        <w:t>специальные упражнения</w:t>
      </w:r>
      <w:r w:rsidRPr="00262550">
        <w:rPr>
          <w:rStyle w:val="c1"/>
          <w:color w:val="000000"/>
        </w:rPr>
        <w:t xml:space="preserve">. Физические упражнения должны служить укреплению основных мышечных групп, поддерживающих позвоночник - мышц, выпрямляющих позвоночник, косых мышц живота, квадратные мышцы поясницы, подвздошно-поясничных мышц и </w:t>
      </w:r>
      <w:r>
        <w:rPr>
          <w:rStyle w:val="c1"/>
          <w:color w:val="000000"/>
        </w:rPr>
        <w:t>др. Из числа уп</w:t>
      </w:r>
      <w:r w:rsidRPr="00262550">
        <w:rPr>
          <w:rStyle w:val="c1"/>
          <w:color w:val="000000"/>
        </w:rPr>
        <w:t>ражнений, способствующих выработке правильной осанки, используются упражнения на равновесие, балансирование, с усилением зрительного контроля, дыхательные упражнения и др.</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После беседы предложила родителям снять обувь и остаться в комфортной одежде для выполнения упражнений. Затем мы перешли к выполнению</w:t>
      </w:r>
      <w:r w:rsidR="00855FA0">
        <w:rPr>
          <w:rStyle w:val="c1"/>
          <w:color w:val="000000"/>
        </w:rPr>
        <w:t xml:space="preserve"> непосредственно самого занятия,</w:t>
      </w:r>
      <w:r w:rsidRPr="00262550">
        <w:rPr>
          <w:rStyle w:val="c1"/>
          <w:color w:val="000000"/>
        </w:rPr>
        <w:t xml:space="preserve"> и начали мы с разминки.</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Разминка на занятиях физкультуры – вещь простая, н</w:t>
      </w:r>
      <w:r>
        <w:rPr>
          <w:rStyle w:val="c1"/>
          <w:color w:val="000000"/>
        </w:rPr>
        <w:t>о необходимая. В среднем она за</w:t>
      </w:r>
      <w:r w:rsidRPr="00262550">
        <w:rPr>
          <w:rStyle w:val="c1"/>
          <w:color w:val="000000"/>
        </w:rPr>
        <w:t>нимает 10-20% от всего занятия, это где-то 5-10 минут. Именно она позволяет подготовить мышцы к выполнению физических упражнений и защища</w:t>
      </w:r>
      <w:r>
        <w:rPr>
          <w:rStyle w:val="c1"/>
          <w:color w:val="000000"/>
        </w:rPr>
        <w:t>ет детей от получения всевозмож</w:t>
      </w:r>
      <w:r w:rsidRPr="00262550">
        <w:rPr>
          <w:rStyle w:val="c1"/>
          <w:color w:val="000000"/>
        </w:rPr>
        <w:t xml:space="preserve">ных травм в процессе занятия. В разминке используют упражнения, которые в целом готовят организм ребенка и специфическим образом согревают те мышцы, на которые будет идти основная нагрузка в основной части занятий. Разминка состоит из двух частей: </w:t>
      </w:r>
      <w:proofErr w:type="spellStart"/>
      <w:r w:rsidRPr="00262550">
        <w:rPr>
          <w:rStyle w:val="c1"/>
          <w:color w:val="000000"/>
        </w:rPr>
        <w:t>общеразогревающей</w:t>
      </w:r>
      <w:proofErr w:type="spellEnd"/>
      <w:r w:rsidRPr="00262550">
        <w:rPr>
          <w:rStyle w:val="c1"/>
          <w:color w:val="000000"/>
        </w:rPr>
        <w:t xml:space="preserve"> и </w:t>
      </w:r>
      <w:proofErr w:type="gramStart"/>
      <w:r w:rsidRPr="00262550">
        <w:rPr>
          <w:rStyle w:val="c1"/>
          <w:color w:val="000000"/>
        </w:rPr>
        <w:t>специальной</w:t>
      </w:r>
      <w:proofErr w:type="gramEnd"/>
      <w:r w:rsidRPr="00262550">
        <w:rPr>
          <w:rStyle w:val="c1"/>
          <w:color w:val="000000"/>
        </w:rPr>
        <w:t xml:space="preserve">. </w:t>
      </w:r>
      <w:proofErr w:type="spellStart"/>
      <w:r w:rsidRPr="00262550">
        <w:rPr>
          <w:rStyle w:val="c1"/>
          <w:color w:val="000000"/>
        </w:rPr>
        <w:t>Общеразогревающая</w:t>
      </w:r>
      <w:proofErr w:type="spellEnd"/>
      <w:r w:rsidRPr="00262550">
        <w:rPr>
          <w:rStyle w:val="c1"/>
          <w:color w:val="000000"/>
        </w:rPr>
        <w:t xml:space="preserve"> часть состоит из ходьбы, медленного бега и общеразвивающих упражнений на все группы мышц. Цель специальной часть разминки - подготовить к основной части занятий те или иные мышечные группы и костно-связочный аппарат и обеспечить психологическую настройку организма на предстоящее выполнение упражнений в основной части занятия. В специальной части разминки выполняются отдельные элементы основных физических упражнений.</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lastRenderedPageBreak/>
        <w:t>Разминку начинают выполнять с мелких мышечных групп рук и плечевого пояса, затем переходят на более крупные мышцы туловища и заканчивают упражнениями для ног.</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Во время разминки активно комментировала свои де</w:t>
      </w:r>
      <w:r>
        <w:rPr>
          <w:rStyle w:val="c1"/>
          <w:color w:val="000000"/>
        </w:rPr>
        <w:t>йствия, задавала вопросы родите</w:t>
      </w:r>
      <w:r w:rsidRPr="00262550">
        <w:rPr>
          <w:rStyle w:val="c1"/>
          <w:color w:val="000000"/>
        </w:rPr>
        <w:t>лям для чего и чем так важна эта часть занятий.</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После выполнения занятия прошу родителей поделиться впечатлениями.</w:t>
      </w:r>
      <w:r>
        <w:rPr>
          <w:rStyle w:val="c1"/>
          <w:color w:val="000000"/>
        </w:rPr>
        <w:t xml:space="preserve"> Родители все</w:t>
      </w:r>
      <w:r w:rsidRPr="00262550">
        <w:rPr>
          <w:rStyle w:val="c1"/>
          <w:color w:val="000000"/>
        </w:rPr>
        <w:t>гда делятся своими положительными эмоциями и рассказывают, как почувствовали прилив энергии.</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 xml:space="preserve">Каждый раз, проводя занятия </w:t>
      </w:r>
      <w:r>
        <w:rPr>
          <w:rStyle w:val="c1"/>
          <w:color w:val="000000"/>
        </w:rPr>
        <w:t xml:space="preserve">с </w:t>
      </w:r>
      <w:r w:rsidRPr="00262550">
        <w:rPr>
          <w:rStyle w:val="c1"/>
          <w:color w:val="000000"/>
        </w:rPr>
        <w:t>родителями</w:t>
      </w:r>
      <w:r>
        <w:rPr>
          <w:rStyle w:val="c1"/>
          <w:color w:val="000000"/>
        </w:rPr>
        <w:t>, я стараюсь максимально разъ</w:t>
      </w:r>
      <w:r w:rsidRPr="00262550">
        <w:rPr>
          <w:rStyle w:val="c1"/>
          <w:color w:val="000000"/>
        </w:rPr>
        <w:t xml:space="preserve">яснить родителям о необходимости правильного выполнения упражнений, о правильной очередности и распределении нагрузки. </w:t>
      </w:r>
      <w:r w:rsidR="00855FA0">
        <w:rPr>
          <w:rStyle w:val="c1"/>
          <w:color w:val="000000"/>
        </w:rPr>
        <w:t xml:space="preserve"> </w:t>
      </w:r>
      <w:proofErr w:type="gramStart"/>
      <w:r>
        <w:rPr>
          <w:rStyle w:val="c1"/>
          <w:color w:val="000000"/>
        </w:rPr>
        <w:t>Опираясь на п</w:t>
      </w:r>
      <w:r w:rsidRPr="00262550">
        <w:rPr>
          <w:rStyle w:val="c1"/>
          <w:color w:val="000000"/>
        </w:rPr>
        <w:t>олученный опыт и свои ощущения </w:t>
      </w:r>
      <w:r w:rsidR="00855FA0">
        <w:rPr>
          <w:rStyle w:val="c1"/>
          <w:color w:val="000000"/>
        </w:rPr>
        <w:t xml:space="preserve"> </w:t>
      </w:r>
      <w:bookmarkStart w:id="0" w:name="_GoBack"/>
      <w:bookmarkEnd w:id="0"/>
      <w:r w:rsidRPr="00262550">
        <w:rPr>
          <w:rStyle w:val="c1"/>
          <w:color w:val="000000"/>
        </w:rPr>
        <w:t>родители уже более грамотно подходят к физическому</w:t>
      </w:r>
      <w:proofErr w:type="gramEnd"/>
      <w:r w:rsidRPr="00262550">
        <w:rPr>
          <w:rStyle w:val="c1"/>
          <w:color w:val="000000"/>
        </w:rPr>
        <w:t xml:space="preserve"> воспитанию детей, выделяя ему более важную роль в их жизни.</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Контактная форма взаимодействия с родителями по</w:t>
      </w:r>
      <w:r>
        <w:rPr>
          <w:rStyle w:val="c1"/>
          <w:color w:val="000000"/>
        </w:rPr>
        <w:t>зволила нам донести важность фи</w:t>
      </w:r>
      <w:r w:rsidRPr="00262550">
        <w:rPr>
          <w:rStyle w:val="c1"/>
          <w:color w:val="000000"/>
        </w:rPr>
        <w:t>зических упражнений и решить волнующие для нас задачи, как грамотно сохранить осанку ребенка, как с интересом привлекать ребенка к упражне</w:t>
      </w:r>
      <w:r>
        <w:rPr>
          <w:rStyle w:val="c1"/>
          <w:color w:val="000000"/>
        </w:rPr>
        <w:t>ниям для профилактики плоскосто</w:t>
      </w:r>
      <w:r w:rsidRPr="00262550">
        <w:rPr>
          <w:rStyle w:val="c1"/>
          <w:color w:val="000000"/>
        </w:rPr>
        <w:t xml:space="preserve">пия. Не всегда есть возможность остановиться и прочитать информацию на стенде, буклет может затеряться, а слушать часовую лекцию о здоровом </w:t>
      </w:r>
      <w:r>
        <w:rPr>
          <w:rStyle w:val="c1"/>
          <w:color w:val="000000"/>
        </w:rPr>
        <w:t>образе жизни скучно. Но от взаи</w:t>
      </w:r>
      <w:r w:rsidRPr="00262550">
        <w:rPr>
          <w:rStyle w:val="c1"/>
          <w:color w:val="000000"/>
        </w:rPr>
        <w:t>модействия, где ты не слушатель, а активный участник, который все пробует на себе - мало кто отказывается.</w:t>
      </w:r>
    </w:p>
    <w:p w:rsidR="009875E2" w:rsidRPr="00262550" w:rsidRDefault="009875E2" w:rsidP="009875E2">
      <w:pPr>
        <w:pStyle w:val="c0"/>
        <w:shd w:val="clear" w:color="auto" w:fill="FFFFFF"/>
        <w:spacing w:before="0" w:beforeAutospacing="0" w:after="0" w:afterAutospacing="0"/>
        <w:ind w:firstLine="708"/>
        <w:jc w:val="both"/>
        <w:rPr>
          <w:color w:val="000000"/>
        </w:rPr>
      </w:pPr>
      <w:r w:rsidRPr="00262550">
        <w:rPr>
          <w:rStyle w:val="c1"/>
          <w:color w:val="000000"/>
        </w:rPr>
        <w:t>На этих занятиях родители приобретают и теорети</w:t>
      </w:r>
      <w:r>
        <w:rPr>
          <w:rStyle w:val="c1"/>
          <w:color w:val="000000"/>
        </w:rPr>
        <w:t>ческие знания, и осваивают прак</w:t>
      </w:r>
      <w:r w:rsidRPr="00262550">
        <w:rPr>
          <w:rStyle w:val="c1"/>
          <w:color w:val="000000"/>
        </w:rPr>
        <w:t>тические умения в области физического воспитания детей.</w:t>
      </w:r>
    </w:p>
    <w:p w:rsidR="009875E2" w:rsidRPr="00262550" w:rsidRDefault="009875E2" w:rsidP="009875E2">
      <w:pPr>
        <w:spacing w:line="240" w:lineRule="auto"/>
        <w:jc w:val="both"/>
        <w:rPr>
          <w:rFonts w:ascii="Times New Roman" w:hAnsi="Times New Roman" w:cs="Times New Roman"/>
          <w:sz w:val="24"/>
          <w:szCs w:val="24"/>
        </w:rPr>
      </w:pPr>
    </w:p>
    <w:p w:rsidR="00336049" w:rsidRDefault="00336049"/>
    <w:sectPr w:rsidR="00336049" w:rsidSect="00855FA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BC3"/>
    <w:rsid w:val="00336049"/>
    <w:rsid w:val="00855FA0"/>
    <w:rsid w:val="009875E2"/>
    <w:rsid w:val="00AF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5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87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875E2"/>
  </w:style>
  <w:style w:type="paragraph" w:customStyle="1" w:styleId="Style2">
    <w:name w:val="Style2"/>
    <w:basedOn w:val="a"/>
    <w:rsid w:val="009875E2"/>
    <w:pPr>
      <w:widowControl w:val="0"/>
      <w:autoSpaceDE w:val="0"/>
      <w:autoSpaceDN w:val="0"/>
      <w:adjustRightInd w:val="0"/>
      <w:spacing w:after="0" w:line="262" w:lineRule="exact"/>
      <w:ind w:firstLine="451"/>
      <w:jc w:val="both"/>
    </w:pPr>
    <w:rPr>
      <w:rFonts w:ascii="Consolas" w:eastAsia="Times New Roman" w:hAnsi="Consolas" w:cs="Times New Roman"/>
      <w:sz w:val="24"/>
      <w:szCs w:val="24"/>
      <w:lang w:eastAsia="ru-RU"/>
    </w:rPr>
  </w:style>
  <w:style w:type="character" w:customStyle="1" w:styleId="FontStyle21">
    <w:name w:val="Font Style21"/>
    <w:uiPriority w:val="99"/>
    <w:rsid w:val="009875E2"/>
    <w:rPr>
      <w:rFonts w:ascii="Sylfaen" w:hAnsi="Sylfaen" w:cs="Sylfae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5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87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875E2"/>
  </w:style>
  <w:style w:type="paragraph" w:customStyle="1" w:styleId="Style2">
    <w:name w:val="Style2"/>
    <w:basedOn w:val="a"/>
    <w:rsid w:val="009875E2"/>
    <w:pPr>
      <w:widowControl w:val="0"/>
      <w:autoSpaceDE w:val="0"/>
      <w:autoSpaceDN w:val="0"/>
      <w:adjustRightInd w:val="0"/>
      <w:spacing w:after="0" w:line="262" w:lineRule="exact"/>
      <w:ind w:firstLine="451"/>
      <w:jc w:val="both"/>
    </w:pPr>
    <w:rPr>
      <w:rFonts w:ascii="Consolas" w:eastAsia="Times New Roman" w:hAnsi="Consolas" w:cs="Times New Roman"/>
      <w:sz w:val="24"/>
      <w:szCs w:val="24"/>
      <w:lang w:eastAsia="ru-RU"/>
    </w:rPr>
  </w:style>
  <w:style w:type="character" w:customStyle="1" w:styleId="FontStyle21">
    <w:name w:val="Font Style21"/>
    <w:uiPriority w:val="99"/>
    <w:rsid w:val="009875E2"/>
    <w:rPr>
      <w:rFonts w:ascii="Sylfaen" w:hAnsi="Sylfaen" w:cs="Sylfae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1390</Words>
  <Characters>7924</Characters>
  <Application>Microsoft Office Word</Application>
  <DocSecurity>0</DocSecurity>
  <Lines>66</Lines>
  <Paragraphs>18</Paragraphs>
  <ScaleCrop>false</ScaleCrop>
  <Company>SPecialiST RePack</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4</cp:revision>
  <dcterms:created xsi:type="dcterms:W3CDTF">2023-02-28T08:00:00Z</dcterms:created>
  <dcterms:modified xsi:type="dcterms:W3CDTF">2023-02-28T08:07:00Z</dcterms:modified>
</cp:coreProperties>
</file>