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74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методический кабинет</w:t>
      </w: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062340" w:rsidRDefault="00B74A9B" w:rsidP="00B74A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340">
        <w:rPr>
          <w:rFonts w:ascii="Times New Roman" w:hAnsi="Times New Roman" w:cs="Times New Roman"/>
          <w:b/>
          <w:sz w:val="24"/>
          <w:szCs w:val="24"/>
        </w:rPr>
        <w:t>Обучающий семинар</w:t>
      </w:r>
    </w:p>
    <w:p w:rsidR="00B74A9B" w:rsidRPr="00062340" w:rsidRDefault="00B74A9B" w:rsidP="00B74A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2340">
        <w:rPr>
          <w:rFonts w:ascii="Times New Roman" w:hAnsi="Times New Roman" w:cs="Times New Roman"/>
          <w:sz w:val="24"/>
          <w:szCs w:val="24"/>
        </w:rPr>
        <w:t>«Основы проектирования адаптивной образовательной программы</w:t>
      </w:r>
    </w:p>
    <w:p w:rsidR="00B74A9B" w:rsidRPr="00062340" w:rsidRDefault="00B74A9B" w:rsidP="00B74A9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340">
        <w:rPr>
          <w:rFonts w:ascii="Times New Roman" w:hAnsi="Times New Roman" w:cs="Times New Roman"/>
          <w:sz w:val="24"/>
          <w:szCs w:val="24"/>
        </w:rPr>
        <w:t>для детей с ОВЗ и инвалидов»</w:t>
      </w:r>
    </w:p>
    <w:p w:rsidR="00B74A9B" w:rsidRPr="00062340" w:rsidRDefault="00B74A9B" w:rsidP="00B74A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9B" w:rsidRPr="00062340" w:rsidRDefault="00B74A9B" w:rsidP="00B74A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9B" w:rsidRPr="00062340" w:rsidRDefault="00B74A9B" w:rsidP="00B74A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9B" w:rsidRPr="00062340" w:rsidRDefault="00B74A9B" w:rsidP="00B74A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340">
        <w:rPr>
          <w:rFonts w:ascii="Times New Roman" w:eastAsia="Calibri" w:hAnsi="Times New Roman" w:cs="Times New Roman"/>
          <w:sz w:val="24"/>
          <w:szCs w:val="24"/>
        </w:rPr>
        <w:t>Консультация на тему: «Технология построения адаптированной образовательной программы для детей с ОВЗ или ребенка -  инвалида».</w:t>
      </w: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7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Выполнил: </w:t>
      </w:r>
      <w:r w:rsidRPr="004170E5">
        <w:rPr>
          <w:rFonts w:ascii="Times New Roman" w:eastAsia="Calibri" w:hAnsi="Times New Roman" w:cs="Times New Roman"/>
          <w:sz w:val="24"/>
          <w:szCs w:val="24"/>
        </w:rPr>
        <w:t>Толстикова Ю.О.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B74A9B" w:rsidRPr="004170E5" w:rsidRDefault="00B74A9B" w:rsidP="00B74A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70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и</w:t>
      </w:r>
      <w:r w:rsidRPr="004170E5">
        <w:rPr>
          <w:rFonts w:ascii="Times New Roman" w:eastAsia="Calibri" w:hAnsi="Times New Roman" w:cs="Times New Roman"/>
          <w:sz w:val="24"/>
          <w:szCs w:val="24"/>
        </w:rPr>
        <w:t>нструктор по  Ф.К.</w:t>
      </w:r>
    </w:p>
    <w:p w:rsidR="00B74A9B" w:rsidRPr="00B74A9B" w:rsidRDefault="00B74A9B" w:rsidP="00B74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74A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№20 «Дельфин</w:t>
      </w:r>
      <w:r w:rsidRPr="00B74A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74A9B" w:rsidRPr="00B74A9B" w:rsidRDefault="00B74A9B" w:rsidP="00B74A9B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A9B" w:rsidRPr="00B74A9B" w:rsidRDefault="00B74A9B" w:rsidP="00B74A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Саяногорск, 2024</w:t>
      </w:r>
      <w:r w:rsidRPr="00B74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170E5" w:rsidRPr="00B74A9B" w:rsidRDefault="004170E5" w:rsidP="00B74A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4A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«Технология построения адаптированной образовательной пр</w:t>
      </w:r>
      <w:bookmarkEnd w:id="0"/>
      <w:r w:rsidRPr="00B74A9B">
        <w:rPr>
          <w:rFonts w:ascii="Times New Roman" w:eastAsia="Calibri" w:hAnsi="Times New Roman" w:cs="Times New Roman"/>
          <w:b/>
          <w:sz w:val="24"/>
          <w:szCs w:val="24"/>
        </w:rPr>
        <w:t xml:space="preserve">ограммы для детей с ОВЗ или ребенка -  инвалида».                                                                                                                                                                                     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программа</w:t>
      </w: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образовательная программа (далее АОП), адаптированная для обучения лиц с ограниченными возможностями здоровья 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предусматривает: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увеличения сроков обучения для отдельных детей;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-введение специальных пропедевтических разделов в рабочих программах, направленных на подготовку воспитанников к освоению общей образовательной программы (далее ООП);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-предоставляет образовательному учреждению возможность проектирования индивидуального учебного плана, индивидуального образовательного маршрута, индивидуальной образовательной траектории освоения ООП в соответствии с психофизическими особенностями и особыми образовательными потребностями детей</w:t>
      </w:r>
      <w:r w:rsidRPr="00B74A9B">
        <w:rPr>
          <w:rFonts w:ascii="Times New Roman" w:eastAsia="Times New Roman" w:hAnsi="Times New Roman" w:cs="Times New Roman"/>
          <w:color w:val="99CC00"/>
          <w:sz w:val="24"/>
          <w:szCs w:val="24"/>
          <w:lang w:eastAsia="ru-RU"/>
        </w:rPr>
        <w:t>.     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дает возможность детям с ОВЗ:</w:t>
      </w:r>
    </w:p>
    <w:p w:rsidR="004170E5" w:rsidRPr="00B74A9B" w:rsidRDefault="004170E5" w:rsidP="0041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освоить основную образовательную программу на доступном им уровне;</w:t>
      </w:r>
    </w:p>
    <w:p w:rsidR="004170E5" w:rsidRPr="00B74A9B" w:rsidRDefault="004170E5" w:rsidP="0041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повысить уровень личностного развития и образования;</w:t>
      </w:r>
    </w:p>
    <w:p w:rsidR="004170E5" w:rsidRPr="00B74A9B" w:rsidRDefault="004170E5" w:rsidP="0041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восполнить  пробелы предшествующего обучения и воспитания;</w:t>
      </w:r>
    </w:p>
    <w:p w:rsidR="004170E5" w:rsidRPr="00B74A9B" w:rsidRDefault="004170E5" w:rsidP="0041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повысить уровень познавательной и эмоционально – личностной сферы.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 разрабатывается образовательной организацией самостоятельно  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технологии является создание  системы помощи воспитанникам с ОВЗ для успешного освоения основной образовательной программы.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не предполагает  общепринятого распределения содержания по годам обучения, так как специфика физического развития обучающихся не соответствует их биологическому возрасту.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Основные направления коррекционной работы: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речь посредством движения;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-учить ребенка управлять своей эмоциональной сферой;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морально-волевые качества личности, формирующихся в процессе специальных двигательных игр-занятий, игр, эстафет.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способность к преодолению не только физических, но и психологических барьеров, препятствующих полноценной жизни;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способность к преодолению физических нагрузок, необходимых для полноценного функционирования в обществе;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стремление к повышению умственной  и физической работоспособности.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образовательной программы является: создание оптимальных условий для коррекции психических и физических качеств ребенка в соответствии с его индивидуальными  особенностями.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правильную осанку.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-накапливать опыт ориентироваться и двигаться в пространстве.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оптико-пространственных представлений и навыков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зрительной ориентировки;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-координации движений;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-мелкой моторики пальцев рук.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-Использование </w:t>
      </w:r>
      <w:proofErr w:type="spellStart"/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психогимнастики</w:t>
      </w:r>
      <w:proofErr w:type="spellEnd"/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коррекции психических процессов детей с нарушениями речи и интеллекта.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психофизической основы речи и мышления путем развития процессов восприятия, внимания, мышления на занятиях.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-Закрепление правильно произносимых звуков с помощью подвижных игр и самомассажа с речевым произношением.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оптимального двигательного режима на занятиях.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Целевое назначение адаптированной  образовательной программы:</w:t>
      </w:r>
    </w:p>
    <w:p w:rsidR="004170E5" w:rsidRPr="00B74A9B" w:rsidRDefault="004170E5" w:rsidP="0041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1. Содействие получению ребенка с ограниченными возможностями здоровья качественного образования, необходимого для реализации образовательных запросов. 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 в освоении основной образовательной программы;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3.Социальная адаптация детей с ограниченными возможностями здоровья посредством индивидуализации и дифференциации  образовательного процесса.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содержания АОП должно включать в себя содержательное наполнение </w:t>
      </w:r>
      <w:r w:rsidRPr="00B74A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образовательного, коррекционного и воспитательного компонентов</w:t>
      </w: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Содержательное наполнение каждого из компонентов зависит от его целевого назначения.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Особое внимание при проектировании содержания АОП следует уделить описанию тех способов и приемов, посредством которых лица с ОВЗ будут осваивать содержание образования.</w:t>
      </w:r>
      <w:r w:rsidRPr="00B74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АОП указывается отрезок времени, покрываемый реализацией содержания программы. Для выявления динамики развития ребенка, инструктором по физической культуре проводится обследование ребенка в течени</w:t>
      </w:r>
      <w:proofErr w:type="gramStart"/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недель в начале и в конце срока реализации программы.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грамотно выстроенная адаптированная образовательная программа для воспитанника с ОВЗ позволяет обеспечить личностное развитие ребенка, усвоение учебного материала и социализацию в детском коллективе.</w:t>
      </w:r>
    </w:p>
    <w:p w:rsidR="004170E5" w:rsidRPr="00B74A9B" w:rsidRDefault="004170E5" w:rsidP="004170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идет не просто об их пассивной интеграции в окружающий мир, а о том, что молодые люди с ограниченными возможностями здоровья являются равноправными членами нашего общества, достойными не только жалости и сострадания, а равноправного партнерского отношения.</w:t>
      </w: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4170E5" w:rsidRPr="00B74A9B" w:rsidRDefault="004170E5" w:rsidP="004170E5">
      <w:pPr>
        <w:rPr>
          <w:rFonts w:ascii="Times New Roman" w:eastAsia="Calibri" w:hAnsi="Times New Roman" w:cs="Times New Roman"/>
          <w:sz w:val="24"/>
          <w:szCs w:val="24"/>
        </w:rPr>
      </w:pPr>
    </w:p>
    <w:p w:rsidR="0071380F" w:rsidRDefault="0071380F"/>
    <w:sectPr w:rsidR="0071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94"/>
    <w:rsid w:val="00062340"/>
    <w:rsid w:val="004170E5"/>
    <w:rsid w:val="0071380F"/>
    <w:rsid w:val="00B74A9B"/>
    <w:rsid w:val="00E8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A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921</Words>
  <Characters>5252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2024-02-02T01:23:00Z</dcterms:created>
  <dcterms:modified xsi:type="dcterms:W3CDTF">2024-02-02T01:45:00Z</dcterms:modified>
</cp:coreProperties>
</file>