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54CC4" w14:textId="77777777" w:rsidR="00F04327" w:rsidRPr="00FE5B5A" w:rsidRDefault="00F04327" w:rsidP="00F04327">
      <w:pPr>
        <w:pStyle w:val="a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  <w:r w:rsidRPr="00FE5B5A">
        <w:rPr>
          <w:sz w:val="28"/>
          <w:szCs w:val="28"/>
        </w:rPr>
        <w:t>Муниципального дошкольного образовательного автономного учреждения</w:t>
      </w:r>
    </w:p>
    <w:p w14:paraId="12DEB4E7" w14:textId="77777777" w:rsidR="00F04327" w:rsidRPr="00FE5B5A" w:rsidRDefault="00F04327" w:rsidP="00F04327">
      <w:pPr>
        <w:pStyle w:val="a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  <w:r w:rsidRPr="00FE5B5A">
        <w:rPr>
          <w:sz w:val="28"/>
          <w:szCs w:val="28"/>
        </w:rPr>
        <w:t xml:space="preserve">«Детский сад № 46 общеразвивающего вида с </w:t>
      </w:r>
      <w:proofErr w:type="gramStart"/>
      <w:r w:rsidRPr="00FE5B5A">
        <w:rPr>
          <w:sz w:val="28"/>
          <w:szCs w:val="28"/>
        </w:rPr>
        <w:t>приоритетным</w:t>
      </w:r>
      <w:proofErr w:type="gramEnd"/>
    </w:p>
    <w:p w14:paraId="04CEB027" w14:textId="77777777" w:rsidR="00F04327" w:rsidRPr="00FE5B5A" w:rsidRDefault="00F04327" w:rsidP="00F04327">
      <w:pPr>
        <w:pStyle w:val="a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  <w:r w:rsidRPr="00FE5B5A">
        <w:rPr>
          <w:sz w:val="28"/>
          <w:szCs w:val="28"/>
        </w:rPr>
        <w:t xml:space="preserve">осуществлением художественно-эстетического развития </w:t>
      </w:r>
    </w:p>
    <w:p w14:paraId="08487E6B" w14:textId="77777777" w:rsidR="00F04327" w:rsidRPr="00FE5B5A" w:rsidRDefault="00F04327" w:rsidP="00F04327">
      <w:pPr>
        <w:pStyle w:val="a3"/>
        <w:spacing w:before="0" w:beforeAutospacing="0" w:after="0" w:afterAutospacing="0"/>
        <w:ind w:left="2124" w:firstLine="708"/>
        <w:contextualSpacing/>
        <w:mirrorIndents/>
        <w:rPr>
          <w:sz w:val="28"/>
          <w:szCs w:val="28"/>
        </w:rPr>
      </w:pPr>
      <w:r w:rsidRPr="00FE5B5A">
        <w:rPr>
          <w:sz w:val="28"/>
          <w:szCs w:val="28"/>
        </w:rPr>
        <w:t>воспитанников «Фантазеры» г. Орска»</w:t>
      </w:r>
    </w:p>
    <w:p w14:paraId="602695D4" w14:textId="77777777" w:rsidR="00F04327" w:rsidRPr="00FE5B5A" w:rsidRDefault="00F04327" w:rsidP="00F04327">
      <w:pPr>
        <w:pStyle w:val="a3"/>
        <w:spacing w:before="0" w:beforeAutospacing="0" w:after="0" w:afterAutospacing="0"/>
        <w:ind w:firstLine="708"/>
        <w:contextualSpacing/>
        <w:mirrorIndents/>
        <w:rPr>
          <w:sz w:val="28"/>
          <w:szCs w:val="28"/>
        </w:rPr>
      </w:pPr>
    </w:p>
    <w:p w14:paraId="434EC061" w14:textId="77777777" w:rsidR="00F04327" w:rsidRPr="00FE5B5A" w:rsidRDefault="00F04327" w:rsidP="00F04327">
      <w:pPr>
        <w:pStyle w:val="a3"/>
        <w:spacing w:before="0" w:beforeAutospacing="0" w:after="0" w:afterAutospacing="0"/>
        <w:ind w:firstLine="708"/>
        <w:contextualSpacing/>
        <w:mirrorIndents/>
        <w:rPr>
          <w:sz w:val="28"/>
          <w:szCs w:val="28"/>
        </w:rPr>
      </w:pPr>
    </w:p>
    <w:p w14:paraId="3F372553" w14:textId="77777777" w:rsidR="00F04327" w:rsidRPr="00FE5B5A" w:rsidRDefault="00F04327" w:rsidP="00F04327">
      <w:pPr>
        <w:pStyle w:val="a3"/>
        <w:spacing w:before="0" w:beforeAutospacing="0" w:after="0" w:afterAutospacing="0"/>
        <w:ind w:firstLine="708"/>
        <w:contextualSpacing/>
        <w:mirrorIndents/>
        <w:rPr>
          <w:sz w:val="28"/>
          <w:szCs w:val="28"/>
        </w:rPr>
      </w:pPr>
    </w:p>
    <w:p w14:paraId="419FC40F" w14:textId="77777777" w:rsidR="00F04327" w:rsidRPr="00FE5B5A" w:rsidRDefault="00F04327" w:rsidP="00F04327">
      <w:pPr>
        <w:pStyle w:val="a3"/>
        <w:spacing w:before="0" w:beforeAutospacing="0" w:after="0" w:afterAutospacing="0"/>
        <w:ind w:firstLine="708"/>
        <w:contextualSpacing/>
        <w:mirrorIndents/>
        <w:rPr>
          <w:sz w:val="28"/>
          <w:szCs w:val="28"/>
        </w:rPr>
      </w:pPr>
    </w:p>
    <w:p w14:paraId="2931444C" w14:textId="77777777" w:rsidR="00F04327" w:rsidRPr="00FE5B5A" w:rsidRDefault="00F04327" w:rsidP="00F04327">
      <w:pPr>
        <w:pStyle w:val="a3"/>
        <w:spacing w:before="0" w:beforeAutospacing="0" w:after="0" w:afterAutospacing="0"/>
        <w:ind w:firstLine="708"/>
        <w:contextualSpacing/>
        <w:mirrorIndents/>
        <w:rPr>
          <w:sz w:val="28"/>
          <w:szCs w:val="28"/>
        </w:rPr>
      </w:pPr>
    </w:p>
    <w:p w14:paraId="6215F112" w14:textId="77777777" w:rsidR="00F04327" w:rsidRDefault="00F04327" w:rsidP="00F04327">
      <w:pPr>
        <w:pStyle w:val="a3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14:paraId="7ECE3B18" w14:textId="77777777" w:rsidR="00F04327" w:rsidRDefault="00F04327" w:rsidP="00F04327">
      <w:pPr>
        <w:pStyle w:val="a3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14:paraId="48BDF5B7" w14:textId="77777777" w:rsidR="00F04327" w:rsidRDefault="00F04327" w:rsidP="00F04327">
      <w:pPr>
        <w:pStyle w:val="a3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14:paraId="3A8839D5" w14:textId="77777777" w:rsidR="00F04327" w:rsidRPr="00FE5B5A" w:rsidRDefault="00F04327" w:rsidP="00F04327">
      <w:pPr>
        <w:pStyle w:val="a3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14:paraId="171F7DBE" w14:textId="77777777" w:rsidR="00F04327" w:rsidRPr="00FE5B5A" w:rsidRDefault="00F04327" w:rsidP="00F04327">
      <w:pPr>
        <w:pStyle w:val="a3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14:paraId="2E27A1F0" w14:textId="77777777" w:rsidR="00F04327" w:rsidRDefault="00F04327" w:rsidP="00F04327">
      <w:pPr>
        <w:pStyle w:val="a3"/>
        <w:spacing w:before="0" w:beforeAutospacing="0" w:after="0" w:afterAutospacing="0"/>
        <w:ind w:firstLine="708"/>
        <w:contextualSpacing/>
        <w:mirrorIndents/>
        <w:jc w:val="center"/>
        <w:rPr>
          <w:b/>
          <w:sz w:val="28"/>
          <w:szCs w:val="28"/>
        </w:rPr>
      </w:pPr>
    </w:p>
    <w:p w14:paraId="3FE45440" w14:textId="77777777" w:rsidR="00F04327" w:rsidRDefault="00F04327" w:rsidP="00F04327">
      <w:pPr>
        <w:pStyle w:val="a3"/>
        <w:spacing w:before="0" w:beforeAutospacing="0" w:after="0" w:afterAutospacing="0"/>
        <w:ind w:firstLine="708"/>
        <w:contextualSpacing/>
        <w:mirrorIndents/>
        <w:jc w:val="center"/>
        <w:rPr>
          <w:b/>
          <w:sz w:val="28"/>
          <w:szCs w:val="28"/>
        </w:rPr>
      </w:pPr>
    </w:p>
    <w:p w14:paraId="3580FD42" w14:textId="77777777" w:rsidR="00F04327" w:rsidRPr="00FE5B5A" w:rsidRDefault="00F04327" w:rsidP="00F04327">
      <w:pPr>
        <w:pStyle w:val="a3"/>
        <w:spacing w:before="0" w:beforeAutospacing="0" w:after="0" w:afterAutospacing="0"/>
        <w:ind w:firstLine="708"/>
        <w:contextualSpacing/>
        <w:mirrorIndents/>
        <w:jc w:val="center"/>
        <w:rPr>
          <w:b/>
          <w:sz w:val="28"/>
          <w:szCs w:val="28"/>
        </w:rPr>
      </w:pPr>
    </w:p>
    <w:p w14:paraId="33AB9E4E" w14:textId="77777777" w:rsidR="00F04327" w:rsidRPr="009971FE" w:rsidRDefault="00F04327" w:rsidP="00F04327">
      <w:pPr>
        <w:spacing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b/>
          <w:bCs/>
          <w:sz w:val="28"/>
          <w:szCs w:val="28"/>
        </w:rPr>
        <w:t>Конспект беседы с детьми подготовительной группы на тему:</w:t>
      </w:r>
    </w:p>
    <w:p w14:paraId="59E4F6FE" w14:textId="77777777" w:rsidR="00F04327" w:rsidRPr="009971FE" w:rsidRDefault="00F04327" w:rsidP="00F04327">
      <w:pPr>
        <w:spacing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b/>
          <w:bCs/>
          <w:sz w:val="28"/>
          <w:szCs w:val="28"/>
        </w:rPr>
        <w:t>«День пожилого человека»</w:t>
      </w:r>
    </w:p>
    <w:p w14:paraId="391ABEF9" w14:textId="77777777" w:rsidR="00F04327" w:rsidRPr="00FE5B5A" w:rsidRDefault="00F04327" w:rsidP="00F04327">
      <w:pPr>
        <w:pStyle w:val="a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14:paraId="521D3B62" w14:textId="77777777" w:rsidR="00F04327" w:rsidRDefault="00F04327" w:rsidP="00F04327">
      <w:pPr>
        <w:pStyle w:val="a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14:paraId="467C1224" w14:textId="77777777" w:rsidR="00F04327" w:rsidRDefault="00F04327" w:rsidP="00F04327">
      <w:pPr>
        <w:pStyle w:val="a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14:paraId="20D0CC5E" w14:textId="77777777" w:rsidR="00F04327" w:rsidRDefault="00F04327" w:rsidP="00F04327">
      <w:pPr>
        <w:pStyle w:val="a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14:paraId="053CEB19" w14:textId="77777777" w:rsidR="00F04327" w:rsidRPr="00FE5B5A" w:rsidRDefault="00F04327" w:rsidP="00F04327">
      <w:pPr>
        <w:pStyle w:val="a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14:paraId="0D13D35C" w14:textId="77777777" w:rsidR="00F04327" w:rsidRPr="00FE5B5A" w:rsidRDefault="00F04327" w:rsidP="00F04327">
      <w:pPr>
        <w:pStyle w:val="a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14:paraId="4CA02984" w14:textId="77777777" w:rsidR="00F04327" w:rsidRPr="00FE5B5A" w:rsidRDefault="00F04327" w:rsidP="00F04327">
      <w:pPr>
        <w:pStyle w:val="a3"/>
        <w:spacing w:before="0" w:beforeAutospacing="0" w:after="0" w:afterAutospacing="0"/>
        <w:ind w:left="4248" w:firstLine="708"/>
        <w:contextualSpacing/>
        <w:mirrorIndents/>
        <w:rPr>
          <w:sz w:val="28"/>
          <w:szCs w:val="28"/>
        </w:rPr>
      </w:pPr>
      <w:r w:rsidRPr="00FE5B5A">
        <w:rPr>
          <w:sz w:val="28"/>
          <w:szCs w:val="28"/>
        </w:rPr>
        <w:t>Составила воспитатель 1КК Соколова  Н.В.</w:t>
      </w:r>
    </w:p>
    <w:p w14:paraId="37659687" w14:textId="77777777" w:rsidR="00F04327" w:rsidRPr="00FE5B5A" w:rsidRDefault="00F04327" w:rsidP="00F04327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C9042" w14:textId="77777777" w:rsidR="00F04327" w:rsidRPr="00FE5B5A" w:rsidRDefault="00F04327" w:rsidP="00F04327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71E4D" w14:textId="77777777" w:rsidR="00F04327" w:rsidRDefault="00F04327" w:rsidP="00F04327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24026" w14:textId="77777777" w:rsidR="00F04327" w:rsidRDefault="00F04327" w:rsidP="00F04327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3B2EA" w14:textId="77777777" w:rsidR="00F04327" w:rsidRDefault="00F04327" w:rsidP="00F04327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3B54A" w14:textId="77777777" w:rsidR="00F04327" w:rsidRDefault="00F04327" w:rsidP="00F04327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EC281" w14:textId="77777777" w:rsidR="00F04327" w:rsidRPr="00FE5B5A" w:rsidRDefault="00F04327" w:rsidP="00F04327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8BAE9" w14:textId="77777777" w:rsidR="00F04327" w:rsidRDefault="00F04327" w:rsidP="00F04327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753A3" w14:textId="77777777" w:rsidR="00F04327" w:rsidRDefault="00F04327" w:rsidP="00F04327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069A3" w14:textId="77777777" w:rsidR="00F04327" w:rsidRDefault="00F04327" w:rsidP="00F04327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14863" w14:textId="77777777" w:rsidR="00F04327" w:rsidRDefault="00F04327" w:rsidP="00F04327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2E451" w14:textId="77777777" w:rsidR="00F04327" w:rsidRDefault="00F04327" w:rsidP="00F04327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DECEA" w14:textId="77777777" w:rsidR="00F04327" w:rsidRDefault="00F04327" w:rsidP="00F04327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69FA7" w14:textId="77777777" w:rsidR="00F04327" w:rsidRPr="00FE5B5A" w:rsidRDefault="00F04327" w:rsidP="00F04327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7B0EB" w14:textId="77777777" w:rsidR="00F04327" w:rsidRPr="00FE5B5A" w:rsidRDefault="00F04327" w:rsidP="00F04327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B0CC0" w14:textId="77777777" w:rsidR="00F04327" w:rsidRPr="00FE5B5A" w:rsidRDefault="00F04327" w:rsidP="00F04327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4F260" w14:textId="77777777" w:rsidR="00F04327" w:rsidRDefault="00F04327" w:rsidP="00F04327">
      <w:pPr>
        <w:shd w:val="clear" w:color="auto" w:fill="FFFFFF"/>
        <w:spacing w:after="0" w:line="240" w:lineRule="auto"/>
        <w:ind w:left="4248" w:firstLine="708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3116F" w14:textId="77777777" w:rsidR="00F04327" w:rsidRPr="00FE5B5A" w:rsidRDefault="00F04327" w:rsidP="00F04327">
      <w:pPr>
        <w:shd w:val="clear" w:color="auto" w:fill="FFFFFF"/>
        <w:spacing w:after="0" w:line="240" w:lineRule="auto"/>
        <w:ind w:left="4248" w:firstLine="708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B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</w:t>
      </w:r>
    </w:p>
    <w:p w14:paraId="2000B0E2" w14:textId="77777777" w:rsidR="00F04327" w:rsidRPr="00FE5B5A" w:rsidRDefault="00F04327" w:rsidP="00F04327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  <w:r w:rsidRPr="00FE5B5A">
        <w:rPr>
          <w:sz w:val="28"/>
          <w:szCs w:val="28"/>
        </w:rPr>
        <w:t>2024 г.</w:t>
      </w:r>
    </w:p>
    <w:p w14:paraId="0A5C6B19" w14:textId="77777777" w:rsidR="00F04327" w:rsidRDefault="00F04327" w:rsidP="009971FE">
      <w:pPr>
        <w:spacing w:line="36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BDFAC6" w14:textId="3BCD151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9971FE">
        <w:rPr>
          <w:rFonts w:ascii="Times New Roman" w:hAnsi="Times New Roman" w:cs="Times New Roman"/>
          <w:sz w:val="28"/>
          <w:szCs w:val="28"/>
        </w:rPr>
        <w:t> Воспитание уважительного отношения, внимания к пожилым людям.</w:t>
      </w:r>
    </w:p>
    <w:p w14:paraId="084A7F8F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b/>
          <w:bCs/>
          <w:sz w:val="28"/>
          <w:szCs w:val="28"/>
        </w:rPr>
        <w:t>Оборудование: </w:t>
      </w:r>
    </w:p>
    <w:p w14:paraId="2D0C4DB8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Раскраски дедушек и бабушек, краски, кисти</w:t>
      </w:r>
    </w:p>
    <w:p w14:paraId="4C0E4B3C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b/>
          <w:bCs/>
          <w:sz w:val="28"/>
          <w:szCs w:val="28"/>
        </w:rPr>
        <w:t>Ход беседы:</w:t>
      </w:r>
    </w:p>
    <w:p w14:paraId="5B6909E6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1 октября отмечается «</w:t>
      </w:r>
      <w:r w:rsidRPr="009971FE">
        <w:rPr>
          <w:rFonts w:ascii="Times New Roman" w:hAnsi="Times New Roman" w:cs="Times New Roman"/>
          <w:b/>
          <w:bCs/>
          <w:sz w:val="28"/>
          <w:szCs w:val="28"/>
        </w:rPr>
        <w:t>Международный</w:t>
      </w:r>
      <w:r w:rsidRPr="009971FE">
        <w:rPr>
          <w:rFonts w:ascii="Times New Roman" w:hAnsi="Times New Roman" w:cs="Times New Roman"/>
          <w:sz w:val="28"/>
          <w:szCs w:val="28"/>
        </w:rPr>
        <w:t> </w:t>
      </w:r>
      <w:r w:rsidRPr="009971FE">
        <w:rPr>
          <w:rFonts w:ascii="Times New Roman" w:hAnsi="Times New Roman" w:cs="Times New Roman"/>
          <w:b/>
          <w:bCs/>
          <w:sz w:val="28"/>
          <w:szCs w:val="28"/>
        </w:rPr>
        <w:t>День пожилых людей»</w:t>
      </w:r>
      <w:r w:rsidRPr="009971FE">
        <w:rPr>
          <w:rFonts w:ascii="Times New Roman" w:hAnsi="Times New Roman" w:cs="Times New Roman"/>
          <w:sz w:val="28"/>
          <w:szCs w:val="28"/>
        </w:rPr>
        <w:t>. Второе название этого дня – «</w:t>
      </w:r>
      <w:r w:rsidRPr="009971FE">
        <w:rPr>
          <w:rFonts w:ascii="Times New Roman" w:hAnsi="Times New Roman" w:cs="Times New Roman"/>
          <w:b/>
          <w:bCs/>
          <w:sz w:val="28"/>
          <w:szCs w:val="28"/>
        </w:rPr>
        <w:t>День добра и уважения»</w:t>
      </w:r>
      <w:r w:rsidRPr="009971FE">
        <w:rPr>
          <w:rFonts w:ascii="Times New Roman" w:hAnsi="Times New Roman" w:cs="Times New Roman"/>
          <w:sz w:val="28"/>
          <w:szCs w:val="28"/>
        </w:rPr>
        <w:t>.</w:t>
      </w:r>
    </w:p>
    <w:p w14:paraId="67AD92DF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Продолжить я хочу </w:t>
      </w:r>
      <w:r w:rsidRPr="009971FE">
        <w:rPr>
          <w:rFonts w:ascii="Times New Roman" w:hAnsi="Times New Roman" w:cs="Times New Roman"/>
          <w:b/>
          <w:bCs/>
          <w:sz w:val="28"/>
          <w:szCs w:val="28"/>
        </w:rPr>
        <w:t>басней Л. Толстого </w:t>
      </w:r>
      <w:r w:rsidRPr="009971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«Старый дед и внучек»</w:t>
      </w:r>
      <w:r w:rsidRPr="009971F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8E85872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i/>
          <w:iCs/>
          <w:sz w:val="28"/>
          <w:szCs w:val="28"/>
        </w:rPr>
        <w:t>Стал дед очень стар. Ноги у него не ходили, глаза не видели, уши не слышали, зубов не было. И, когда он ел, у него текло назад изо рта. Сын и невестка перестали его за стол сажать, а давали ему обедать за печкой.</w:t>
      </w:r>
    </w:p>
    <w:p w14:paraId="5495C250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i/>
          <w:iCs/>
          <w:sz w:val="28"/>
          <w:szCs w:val="28"/>
        </w:rPr>
        <w:t>Снесли ему раз обедать в чашке. Он хотел ее подвинуть, да уронил и разбил. Невестка стала бранить старика за то, что он им все в доме портит и чашки бьет, и сказала, что теперь она ему будет давать обедать в лоханке. Старик только вздохнул и ничего не сказал. Сидят, раз муж с женой дома и смотрят – сынишка их на полу с дощечками играет – что-то слаживает. Отец и </w:t>
      </w:r>
      <w:r w:rsidRPr="009971FE">
        <w:rPr>
          <w:rFonts w:ascii="Times New Roman" w:hAnsi="Times New Roman" w:cs="Times New Roman"/>
          <w:i/>
          <w:iCs/>
          <w:sz w:val="28"/>
          <w:szCs w:val="28"/>
          <w:u w:val="single"/>
        </w:rPr>
        <w:t>спросил</w:t>
      </w:r>
      <w:r w:rsidRPr="009971FE">
        <w:rPr>
          <w:rFonts w:ascii="Times New Roman" w:hAnsi="Times New Roman" w:cs="Times New Roman"/>
          <w:i/>
          <w:iCs/>
          <w:sz w:val="28"/>
          <w:szCs w:val="28"/>
        </w:rPr>
        <w:t>: «Что ты это делаешь, Миша?» А Миша и </w:t>
      </w:r>
      <w:r w:rsidRPr="009971FE">
        <w:rPr>
          <w:rFonts w:ascii="Times New Roman" w:hAnsi="Times New Roman" w:cs="Times New Roman"/>
          <w:i/>
          <w:iCs/>
          <w:sz w:val="28"/>
          <w:szCs w:val="28"/>
          <w:u w:val="single"/>
        </w:rPr>
        <w:t>говорит</w:t>
      </w:r>
      <w:r w:rsidRPr="009971FE">
        <w:rPr>
          <w:rFonts w:ascii="Times New Roman" w:hAnsi="Times New Roman" w:cs="Times New Roman"/>
          <w:i/>
          <w:iCs/>
          <w:sz w:val="28"/>
          <w:szCs w:val="28"/>
        </w:rPr>
        <w:t>: «Это я, батюшка, лоханку делаю. Когда вы с матушкой стары будете, чтобы вас из этой лоханки кормить».</w:t>
      </w:r>
    </w:p>
    <w:p w14:paraId="104C5A0C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i/>
          <w:iCs/>
          <w:sz w:val="28"/>
          <w:szCs w:val="28"/>
        </w:rPr>
        <w:t>Муж с женой поглядели друг на друга и заплакали. Им стало стыдно за то, что они так обижали старика; и стали с тех пор сажать его за стол и ухаживать за ним.</w:t>
      </w:r>
    </w:p>
    <w:p w14:paraId="5C272FD0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  <w:u w:val="single"/>
        </w:rPr>
        <w:t>Вопросы к детям</w:t>
      </w:r>
      <w:r w:rsidRPr="009971FE">
        <w:rPr>
          <w:rFonts w:ascii="Times New Roman" w:hAnsi="Times New Roman" w:cs="Times New Roman"/>
          <w:sz w:val="28"/>
          <w:szCs w:val="28"/>
        </w:rPr>
        <w:t>:</w:t>
      </w:r>
    </w:p>
    <w:p w14:paraId="666213E7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- Как обидели деда в семье?</w:t>
      </w:r>
    </w:p>
    <w:p w14:paraId="5BA280D9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- Как ответил на жестокость родителей сын?</w:t>
      </w:r>
    </w:p>
    <w:p w14:paraId="0435EF4F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- Почему заплакали отец с матерью?</w:t>
      </w:r>
    </w:p>
    <w:p w14:paraId="242A6173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- Как надо относиться к старым и слабым?</w:t>
      </w:r>
    </w:p>
    <w:p w14:paraId="08E931A7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- В чем особенно нуждаются </w:t>
      </w:r>
      <w:r w:rsidRPr="009971FE">
        <w:rPr>
          <w:rFonts w:ascii="Times New Roman" w:hAnsi="Times New Roman" w:cs="Times New Roman"/>
          <w:b/>
          <w:bCs/>
          <w:sz w:val="28"/>
          <w:szCs w:val="28"/>
        </w:rPr>
        <w:t>пожилые люди</w:t>
      </w:r>
      <w:r w:rsidRPr="009971FE">
        <w:rPr>
          <w:rFonts w:ascii="Times New Roman" w:hAnsi="Times New Roman" w:cs="Times New Roman"/>
          <w:sz w:val="28"/>
          <w:szCs w:val="28"/>
        </w:rPr>
        <w:t>?</w:t>
      </w:r>
    </w:p>
    <w:p w14:paraId="752281F9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- Что можем сделать мы с вами, чтобы </w:t>
      </w:r>
      <w:r w:rsidRPr="009971FE">
        <w:rPr>
          <w:rFonts w:ascii="Times New Roman" w:hAnsi="Times New Roman" w:cs="Times New Roman"/>
          <w:b/>
          <w:bCs/>
          <w:sz w:val="28"/>
          <w:szCs w:val="28"/>
        </w:rPr>
        <w:t>пожилые</w:t>
      </w:r>
      <w:r w:rsidRPr="009971FE">
        <w:rPr>
          <w:rFonts w:ascii="Times New Roman" w:hAnsi="Times New Roman" w:cs="Times New Roman"/>
          <w:sz w:val="28"/>
          <w:szCs w:val="28"/>
        </w:rPr>
        <w:t> люди не чувствовали себя одинокими?</w:t>
      </w:r>
    </w:p>
    <w:p w14:paraId="47E11109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- Ребята у кого есть бабушка? Как ее зовут? (Ответы детей)</w:t>
      </w:r>
    </w:p>
    <w:p w14:paraId="20576F8C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- У кого есть дедушка? Как его зовут? (Ответы детей)</w:t>
      </w:r>
    </w:p>
    <w:p w14:paraId="555F0934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971FE">
        <w:rPr>
          <w:rFonts w:ascii="Times New Roman" w:hAnsi="Times New Roman" w:cs="Times New Roman"/>
          <w:sz w:val="28"/>
          <w:szCs w:val="28"/>
        </w:rPr>
        <w:t>: Я знаю, что каждый из вас очень любит своих бабушек и дедушек. А теперь мы немножко поиграем.</w:t>
      </w:r>
    </w:p>
    <w:p w14:paraId="39F0E456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b/>
          <w:bCs/>
          <w:sz w:val="28"/>
          <w:szCs w:val="28"/>
        </w:rPr>
        <w:t>Дидактическая игра </w:t>
      </w:r>
      <w:r w:rsidRPr="009971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«Скажи наоборот»</w:t>
      </w:r>
      <w:r w:rsidRPr="009971F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97485EA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lastRenderedPageBreak/>
        <w:t>Молодой дедушка - … </w:t>
      </w:r>
      <w:r w:rsidRPr="009971FE">
        <w:rPr>
          <w:rFonts w:ascii="Times New Roman" w:hAnsi="Times New Roman" w:cs="Times New Roman"/>
          <w:i/>
          <w:iCs/>
          <w:sz w:val="28"/>
          <w:szCs w:val="28"/>
        </w:rPr>
        <w:t>(старый дедушка, </w:t>
      </w:r>
      <w:r w:rsidRPr="009971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пожилой</w:t>
      </w:r>
      <w:r w:rsidRPr="009971F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6425792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Веселая бабушка - …</w:t>
      </w:r>
    </w:p>
    <w:p w14:paraId="2A2655A8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Быстрый дедушка -…</w:t>
      </w:r>
    </w:p>
    <w:p w14:paraId="1BB0CACD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Добрая бабушка - ….</w:t>
      </w:r>
    </w:p>
    <w:p w14:paraId="6860D9DC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Высокий дедушка - …</w:t>
      </w:r>
    </w:p>
    <w:p w14:paraId="6692C062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Любимая бабушка -…</w:t>
      </w:r>
    </w:p>
    <w:p w14:paraId="26EB6C49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- Молодцы, ребята, все справились.</w:t>
      </w:r>
    </w:p>
    <w:p w14:paraId="30A5E996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971FE">
        <w:rPr>
          <w:rFonts w:ascii="Times New Roman" w:hAnsi="Times New Roman" w:cs="Times New Roman"/>
          <w:sz w:val="28"/>
          <w:szCs w:val="28"/>
        </w:rPr>
        <w:t>: Ребята, вы наверняка помогаете своим бабушкам и дедушкам. А как вы это делаете? (Ответы детей)</w:t>
      </w:r>
    </w:p>
    <w:p w14:paraId="67FEFAC1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- Молодцы.</w:t>
      </w:r>
    </w:p>
    <w:p w14:paraId="3BE6A118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- А как мы можем помочь бабушкам и дедушкам, которых встречаем на улице, в общественном транспорте?</w:t>
      </w:r>
    </w:p>
    <w:p w14:paraId="19BEED8A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9971FE">
        <w:rPr>
          <w:rFonts w:ascii="Times New Roman" w:hAnsi="Times New Roman" w:cs="Times New Roman"/>
          <w:sz w:val="28"/>
          <w:szCs w:val="28"/>
        </w:rPr>
        <w:t> Уступить место в автобусе, помочь перейти через дорогу, помочь донести сумки, открыть и придержать двери, чтоб они спокойно прошли.</w:t>
      </w:r>
    </w:p>
    <w:p w14:paraId="4CAB761D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971FE">
        <w:rPr>
          <w:rFonts w:ascii="Times New Roman" w:hAnsi="Times New Roman" w:cs="Times New Roman"/>
          <w:sz w:val="28"/>
          <w:szCs w:val="28"/>
        </w:rPr>
        <w:t>: Всё верно ребята, можно выразить простое человеческое внимание – и разглаживаются морщинки у глаз, светлее становится взгляд, теплее на сердце пожилого человека.</w:t>
      </w:r>
    </w:p>
    <w:p w14:paraId="68DF0C1A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971FE">
        <w:rPr>
          <w:rFonts w:ascii="Times New Roman" w:hAnsi="Times New Roman" w:cs="Times New Roman"/>
          <w:sz w:val="28"/>
          <w:szCs w:val="28"/>
        </w:rPr>
        <w:t>: А давайте попробуем предположить, почему же День пожилого человека отмечается в октябре. Какие будут версии? (Ответы детей)</w:t>
      </w:r>
    </w:p>
    <w:p w14:paraId="4FE02BEB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971FE">
        <w:rPr>
          <w:rFonts w:ascii="Times New Roman" w:hAnsi="Times New Roman" w:cs="Times New Roman"/>
          <w:sz w:val="28"/>
          <w:szCs w:val="28"/>
        </w:rPr>
        <w:t>: Осень! Тихо шелестят листья за окнами, природа приходит в состояние умиротворенности и покоя. Наверное, не случайно праздник пришелся на такое время – пик золотой осени. Возраст зрелых, мудрых людей часто называют осенью жизни. Ведь в жизни людей наступает пора, когда бурные годы весны, молодости остались чуть позади. Она красивая и величавая, мудрая и спокойная.</w:t>
      </w:r>
    </w:p>
    <w:p w14:paraId="6601B47B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971FE">
        <w:rPr>
          <w:rFonts w:ascii="Times New Roman" w:hAnsi="Times New Roman" w:cs="Times New Roman"/>
          <w:sz w:val="28"/>
          <w:szCs w:val="28"/>
        </w:rPr>
        <w:t xml:space="preserve">: Все вы знаете, что всегда нужно быть внимательными </w:t>
      </w:r>
      <w:proofErr w:type="gramStart"/>
      <w:r w:rsidRPr="009971F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971FE">
        <w:rPr>
          <w:rFonts w:ascii="Times New Roman" w:hAnsi="Times New Roman" w:cs="Times New Roman"/>
          <w:sz w:val="28"/>
          <w:szCs w:val="28"/>
        </w:rPr>
        <w:t xml:space="preserve"> близким, заботливыми. Скажите, а всегда ли вы приветствуете утром бабушку, дедушку? Какую радость вы им доставляете? Знаете ли вы об их жизни, что им довелось испытать, чем заниматься?</w:t>
      </w:r>
    </w:p>
    <w:p w14:paraId="6A75B1EA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Своих близких нужно беречь. Заботиться о них. Во всем стараться им помочь.</w:t>
      </w:r>
      <w:r w:rsidRPr="009971FE">
        <w:rPr>
          <w:rFonts w:ascii="Times New Roman" w:hAnsi="Times New Roman" w:cs="Times New Roman"/>
          <w:sz w:val="28"/>
          <w:szCs w:val="28"/>
        </w:rPr>
        <w:br/>
        <w:t>- Когда старшие приходят домой с улицы, помогите им раздеться, принесите им тапочки.</w:t>
      </w:r>
      <w:r w:rsidRPr="009971FE">
        <w:rPr>
          <w:rFonts w:ascii="Times New Roman" w:hAnsi="Times New Roman" w:cs="Times New Roman"/>
          <w:sz w:val="28"/>
          <w:szCs w:val="28"/>
        </w:rPr>
        <w:br/>
        <w:t xml:space="preserve">- А если вы совершаете поездку в общественном транспорте, не спешите скорее сесть. </w:t>
      </w:r>
      <w:r w:rsidRPr="009971FE">
        <w:rPr>
          <w:rFonts w:ascii="Times New Roman" w:hAnsi="Times New Roman" w:cs="Times New Roman"/>
          <w:sz w:val="28"/>
          <w:szCs w:val="28"/>
        </w:rPr>
        <w:lastRenderedPageBreak/>
        <w:t>Усадите на свободное место пожилого человека. </w:t>
      </w:r>
      <w:r w:rsidRPr="009971FE">
        <w:rPr>
          <w:rFonts w:ascii="Times New Roman" w:hAnsi="Times New Roman" w:cs="Times New Roman"/>
          <w:sz w:val="28"/>
          <w:szCs w:val="28"/>
        </w:rPr>
        <w:br/>
        <w:t>- На выходные дни вы уезжаете домой. Поздравьте своих бабушек и дедушек с праздником. Старайтесь быть вежливыми. И тогда в вашей семье всегда будет мир и согласие!</w:t>
      </w:r>
    </w:p>
    <w:p w14:paraId="4037590A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971FE">
        <w:rPr>
          <w:rFonts w:ascii="Times New Roman" w:hAnsi="Times New Roman" w:cs="Times New Roman"/>
          <w:sz w:val="28"/>
          <w:szCs w:val="28"/>
        </w:rPr>
        <w:t>: Закончить </w:t>
      </w:r>
      <w:r w:rsidRPr="009971FE">
        <w:rPr>
          <w:rFonts w:ascii="Times New Roman" w:hAnsi="Times New Roman" w:cs="Times New Roman"/>
          <w:b/>
          <w:bCs/>
          <w:sz w:val="28"/>
          <w:szCs w:val="28"/>
        </w:rPr>
        <w:t>беседу</w:t>
      </w:r>
      <w:r w:rsidRPr="009971FE">
        <w:rPr>
          <w:rFonts w:ascii="Times New Roman" w:hAnsi="Times New Roman" w:cs="Times New Roman"/>
          <w:sz w:val="28"/>
          <w:szCs w:val="28"/>
        </w:rPr>
        <w:t> я хочу </w:t>
      </w:r>
      <w:r w:rsidRPr="009971FE">
        <w:rPr>
          <w:rFonts w:ascii="Times New Roman" w:hAnsi="Times New Roman" w:cs="Times New Roman"/>
          <w:sz w:val="28"/>
          <w:szCs w:val="28"/>
          <w:u w:val="single"/>
        </w:rPr>
        <w:t>стихотворением</w:t>
      </w:r>
      <w:r w:rsidRPr="009971FE">
        <w:rPr>
          <w:rFonts w:ascii="Times New Roman" w:hAnsi="Times New Roman" w:cs="Times New Roman"/>
          <w:sz w:val="28"/>
          <w:szCs w:val="28"/>
        </w:rPr>
        <w:t>:</w:t>
      </w:r>
    </w:p>
    <w:p w14:paraId="265FB837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Летят года, за ними не угнаться —</w:t>
      </w:r>
    </w:p>
    <w:p w14:paraId="412AD8D1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Спешат часы, сменяя день за днём.</w:t>
      </w:r>
    </w:p>
    <w:p w14:paraId="23CCA4AA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Но знаю, не устану удивляться</w:t>
      </w:r>
    </w:p>
    <w:p w14:paraId="7CD5E652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Тем временем, что осенью зовём.</w:t>
      </w:r>
    </w:p>
    <w:p w14:paraId="34F1CC74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Всё в нём высоко, мудро и прекрасно:</w:t>
      </w:r>
    </w:p>
    <w:p w14:paraId="3B3D50F0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И золото листвы, и снега чистота.</w:t>
      </w:r>
    </w:p>
    <w:p w14:paraId="3A56D603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В нём мудрость зрелых лет</w:t>
      </w:r>
    </w:p>
    <w:p w14:paraId="305D0E3A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Окликнет вдруг внезапно,</w:t>
      </w:r>
    </w:p>
    <w:p w14:paraId="7CF79870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В лукавых зеркалах светлеет седина.</w:t>
      </w:r>
    </w:p>
    <w:p w14:paraId="41A00AEE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Октябрь — дождливый месяц в ожиданье снега</w:t>
      </w:r>
    </w:p>
    <w:p w14:paraId="33D02B3F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Итог труда, любви, веселых летних дней</w:t>
      </w:r>
    </w:p>
    <w:p w14:paraId="5417E11C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В знак преклоненья перед жизнью человека</w:t>
      </w:r>
    </w:p>
    <w:p w14:paraId="3323C51E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</w:rPr>
        <w:t>Нам дарит праздник пожилых людей.</w:t>
      </w:r>
    </w:p>
    <w:p w14:paraId="7E4DD07C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b/>
          <w:bCs/>
          <w:sz w:val="28"/>
          <w:szCs w:val="28"/>
        </w:rPr>
        <w:t>Подведение итога:</w:t>
      </w:r>
    </w:p>
    <w:p w14:paraId="0A4414EB" w14:textId="77777777" w:rsidR="009971FE" w:rsidRP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b/>
          <w:bCs/>
          <w:sz w:val="28"/>
          <w:szCs w:val="28"/>
        </w:rPr>
        <w:t>ИЗО деятельность.</w:t>
      </w:r>
    </w:p>
    <w:p w14:paraId="70E33630" w14:textId="77777777" w:rsid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9971F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971FE">
        <w:rPr>
          <w:rFonts w:ascii="Times New Roman" w:hAnsi="Times New Roman" w:cs="Times New Roman"/>
          <w:sz w:val="28"/>
          <w:szCs w:val="28"/>
        </w:rPr>
        <w:t>: Для начала давайте раскрасим картинки с изображениями бабушек и дедушек и сделаем из них общую, большую поздравительную открытку от нашей группы всем бабушкам и дедушкам.</w:t>
      </w:r>
    </w:p>
    <w:p w14:paraId="654D14E2" w14:textId="77777777" w:rsid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4AB29AA8" w14:textId="77777777" w:rsid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07619712" w14:textId="77777777" w:rsid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07C27442" w14:textId="77777777" w:rsid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7EC6718D" w14:textId="77777777" w:rsidR="009971FE" w:rsidRDefault="009971FE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308096EF" w14:textId="77777777" w:rsidR="00F04327" w:rsidRDefault="00F04327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502B0D04" w14:textId="77777777" w:rsidR="00F04327" w:rsidRDefault="00F04327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1E9F2327" w14:textId="77777777" w:rsidR="00F04327" w:rsidRDefault="00F04327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5A145AB2" w14:textId="77777777" w:rsidR="00F04327" w:rsidRDefault="00F04327" w:rsidP="009971FE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4327" w:rsidSect="00997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FE"/>
    <w:rsid w:val="002D5002"/>
    <w:rsid w:val="005623AC"/>
    <w:rsid w:val="006E3FDD"/>
    <w:rsid w:val="009971FE"/>
    <w:rsid w:val="00F0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ECD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4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4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p050480@outlook.com</dc:creator>
  <cp:lastModifiedBy>95</cp:lastModifiedBy>
  <cp:revision>2</cp:revision>
  <cp:lastPrinted>2024-09-23T17:39:00Z</cp:lastPrinted>
  <dcterms:created xsi:type="dcterms:W3CDTF">2024-09-24T08:26:00Z</dcterms:created>
  <dcterms:modified xsi:type="dcterms:W3CDTF">2024-09-24T08:26:00Z</dcterms:modified>
</cp:coreProperties>
</file>