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BD" w:rsidRDefault="002836BD" w:rsidP="002836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836BD" w:rsidRPr="002836BD" w:rsidRDefault="002836BD" w:rsidP="002836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36BD">
        <w:rPr>
          <w:rFonts w:ascii="Times New Roman" w:hAnsi="Times New Roman" w:cs="Times New Roman"/>
          <w:b/>
          <w:bCs/>
          <w:sz w:val="32"/>
          <w:szCs w:val="32"/>
        </w:rPr>
        <w:t>Результаты конкурса</w:t>
      </w:r>
    </w:p>
    <w:p w:rsidR="002836BD" w:rsidRPr="002836BD" w:rsidRDefault="002836BD" w:rsidP="002836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36BD">
        <w:rPr>
          <w:rFonts w:ascii="Times New Roman" w:hAnsi="Times New Roman" w:cs="Times New Roman"/>
          <w:b/>
          <w:bCs/>
          <w:sz w:val="32"/>
          <w:szCs w:val="32"/>
        </w:rPr>
        <w:t>на лучший конспект по ознакомлению дошкольников</w:t>
      </w:r>
    </w:p>
    <w:p w:rsidR="002836BD" w:rsidRDefault="002836BD" w:rsidP="002836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36BD">
        <w:rPr>
          <w:rFonts w:ascii="Times New Roman" w:hAnsi="Times New Roman" w:cs="Times New Roman"/>
          <w:b/>
          <w:bCs/>
          <w:sz w:val="32"/>
          <w:szCs w:val="32"/>
        </w:rPr>
        <w:t>с народным декоративно-прикладным творчеством</w:t>
      </w:r>
    </w:p>
    <w:p w:rsidR="002836BD" w:rsidRPr="002836BD" w:rsidRDefault="002836BD" w:rsidP="002836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47"/>
        <w:gridCol w:w="2813"/>
        <w:gridCol w:w="2972"/>
        <w:gridCol w:w="1422"/>
        <w:gridCol w:w="3260"/>
      </w:tblGrid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№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ФИО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номинация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итог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результат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Абдулина О.П.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36, 66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лауреат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2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Махнатова</w:t>
            </w:r>
            <w:proofErr w:type="spellEnd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И.М.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38,33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лауреат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Курина Л.А.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31,33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участник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4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Мантаева</w:t>
            </w:r>
            <w:proofErr w:type="spellEnd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Г.А.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36,33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лауреат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5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Сайдашева Э.Ш.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31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участник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6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Петрищева Н.Н.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45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 место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7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Гааг Е.А.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41,33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 место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8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Дорогина</w:t>
            </w:r>
            <w:proofErr w:type="spellEnd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В.Р.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34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участник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9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Танцура</w:t>
            </w:r>
            <w:proofErr w:type="spellEnd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О.Г.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37,66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лауреат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10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Овчинникова А.Ю.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42,66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2 место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11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Тихонова Е.В.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26,33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участник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12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Каллимуллина</w:t>
            </w:r>
            <w:proofErr w:type="spellEnd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Л.Ш.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30,33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участник</w:t>
            </w:r>
          </w:p>
        </w:tc>
      </w:tr>
      <w:tr w:rsidR="00622AB9" w:rsidTr="002836BD">
        <w:tc>
          <w:tcPr>
            <w:tcW w:w="447" w:type="dxa"/>
          </w:tcPr>
          <w:p w:rsidR="00622AB9" w:rsidRPr="002836BD" w:rsidRDefault="00622AB9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13</w:t>
            </w:r>
          </w:p>
        </w:tc>
        <w:tc>
          <w:tcPr>
            <w:tcW w:w="2813" w:type="dxa"/>
          </w:tcPr>
          <w:p w:rsidR="00622AB9" w:rsidRPr="002836BD" w:rsidRDefault="00622AB9" w:rsidP="002836BD">
            <w:pPr>
              <w:rPr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Маркова Ю.Г.</w:t>
            </w:r>
          </w:p>
        </w:tc>
        <w:tc>
          <w:tcPr>
            <w:tcW w:w="2972" w:type="dxa"/>
          </w:tcPr>
          <w:p w:rsidR="00622AB9" w:rsidRPr="002836BD" w:rsidRDefault="00622AB9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РОСПИСИ»</w:t>
            </w:r>
          </w:p>
        </w:tc>
        <w:tc>
          <w:tcPr>
            <w:tcW w:w="1422" w:type="dxa"/>
          </w:tcPr>
          <w:p w:rsidR="00622AB9" w:rsidRPr="002836BD" w:rsidRDefault="00622AB9" w:rsidP="00960FA7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45</w:t>
            </w:r>
          </w:p>
        </w:tc>
        <w:tc>
          <w:tcPr>
            <w:tcW w:w="3260" w:type="dxa"/>
          </w:tcPr>
          <w:p w:rsidR="00622AB9" w:rsidRPr="002836BD" w:rsidRDefault="00622AB9" w:rsidP="00960FA7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 место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14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Беломестнова</w:t>
            </w:r>
            <w:proofErr w:type="spellEnd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Л.К.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«НАРОДНАЯ ИГРУШКА»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24,66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участник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15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Воробщикова</w:t>
            </w:r>
            <w:proofErr w:type="spellEnd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Е.И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«НАРОДНАЯ ИГРУШКА»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39,66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 место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16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Савина Е.С.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«НАРОДНАЯ ИГРУШКА»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34,66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лауреат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17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Русакова Т.В.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«НАРОДНАЯ ИГРУШКА»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37,33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лауреат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18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Дюсембаева</w:t>
            </w:r>
            <w:proofErr w:type="spellEnd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О.К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«НАРОДНАЯ ИГРУШКА»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33,33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участник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19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Рейдер Е.Ю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«НАРОДНАЯ ИГРУШКА»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36,33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лауреат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20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Калимуллина Л.Ш.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«НАРОДНАЯ ИГРУШКА»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30,66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участник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21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Журавлева И. И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«НАРОДНАЯ ИГРУШКА»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28,33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участник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22</w:t>
            </w:r>
          </w:p>
        </w:tc>
        <w:tc>
          <w:tcPr>
            <w:tcW w:w="2813" w:type="dxa"/>
          </w:tcPr>
          <w:p w:rsidR="002836BD" w:rsidRPr="002836BD" w:rsidRDefault="002836BD" w:rsidP="00283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Абзалилова</w:t>
            </w:r>
            <w:proofErr w:type="spellEnd"/>
            <w:r w:rsidRPr="00283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К. Р.</w:t>
            </w: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836BD">
              <w:rPr>
                <w:b/>
                <w:bCs/>
                <w:sz w:val="20"/>
                <w:szCs w:val="20"/>
              </w:rPr>
              <w:t>«НАРОДНЫЕ ПРОМЫСЛЫ»</w:t>
            </w: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43</w:t>
            </w: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  <w:r w:rsidRPr="002836BD">
              <w:rPr>
                <w:b/>
                <w:bCs/>
              </w:rPr>
              <w:t>2 место</w:t>
            </w:r>
          </w:p>
        </w:tc>
      </w:tr>
      <w:tr w:rsidR="002836BD" w:rsidTr="002836BD">
        <w:tc>
          <w:tcPr>
            <w:tcW w:w="447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</w:p>
        </w:tc>
        <w:tc>
          <w:tcPr>
            <w:tcW w:w="2813" w:type="dxa"/>
          </w:tcPr>
          <w:p w:rsidR="002836BD" w:rsidRPr="002836BD" w:rsidRDefault="002836BD" w:rsidP="002836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</w:p>
        </w:tc>
        <w:tc>
          <w:tcPr>
            <w:tcW w:w="1422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:rsidR="002836BD" w:rsidRPr="002836BD" w:rsidRDefault="002836BD" w:rsidP="002836BD">
            <w:pPr>
              <w:jc w:val="center"/>
              <w:rPr>
                <w:b/>
                <w:bCs/>
              </w:rPr>
            </w:pPr>
          </w:p>
        </w:tc>
      </w:tr>
    </w:tbl>
    <w:p w:rsidR="002836BD" w:rsidRDefault="002836BD" w:rsidP="002836BD"/>
    <w:p w:rsidR="002836BD" w:rsidRPr="002836BD" w:rsidRDefault="002836BD" w:rsidP="002836BD">
      <w:pPr>
        <w:rPr>
          <w:rFonts w:ascii="Times New Roman" w:hAnsi="Times New Roman" w:cs="Times New Roman"/>
          <w:sz w:val="24"/>
          <w:szCs w:val="24"/>
        </w:rPr>
      </w:pPr>
      <w:r w:rsidRPr="002836BD">
        <w:rPr>
          <w:rFonts w:ascii="Times New Roman" w:hAnsi="Times New Roman" w:cs="Times New Roman"/>
          <w:sz w:val="24"/>
          <w:szCs w:val="24"/>
        </w:rPr>
        <w:t>Члены жюри:</w:t>
      </w:r>
    </w:p>
    <w:p w:rsidR="002836BD" w:rsidRPr="002836BD" w:rsidRDefault="002836BD" w:rsidP="002836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6BD">
        <w:rPr>
          <w:rFonts w:ascii="Times New Roman" w:hAnsi="Times New Roman" w:cs="Times New Roman"/>
          <w:sz w:val="24"/>
          <w:szCs w:val="24"/>
        </w:rPr>
        <w:t>Портнова Елена Александровна – старший воспитатель МДОАУ «Детский сад №104» г.Орска</w:t>
      </w:r>
    </w:p>
    <w:p w:rsidR="002836BD" w:rsidRPr="002836BD" w:rsidRDefault="002836BD" w:rsidP="002836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6BD">
        <w:rPr>
          <w:rFonts w:ascii="Times New Roman" w:hAnsi="Times New Roman" w:cs="Times New Roman"/>
          <w:sz w:val="24"/>
          <w:szCs w:val="24"/>
        </w:rPr>
        <w:t>Гусева Инна Владимировна – старший воспитатель МДОАУ «Детский сад №18» г.Орска</w:t>
      </w:r>
    </w:p>
    <w:p w:rsidR="002836BD" w:rsidRPr="002836BD" w:rsidRDefault="002836BD" w:rsidP="002836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36BD">
        <w:rPr>
          <w:rFonts w:ascii="Times New Roman" w:hAnsi="Times New Roman" w:cs="Times New Roman"/>
          <w:sz w:val="24"/>
          <w:szCs w:val="24"/>
        </w:rPr>
        <w:t>Фатьянова Елена Владимировна – старший воспитатель МДОАУ «Детский сад №5» г.Орска</w:t>
      </w:r>
    </w:p>
    <w:p w:rsidR="00512509" w:rsidRDefault="00512509"/>
    <w:sectPr w:rsidR="00512509" w:rsidSect="00F225AF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4BAB"/>
    <w:multiLevelType w:val="hybridMultilevel"/>
    <w:tmpl w:val="3370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2A6"/>
    <w:rsid w:val="002836BD"/>
    <w:rsid w:val="00512509"/>
    <w:rsid w:val="00622AB9"/>
    <w:rsid w:val="00CB32A6"/>
    <w:rsid w:val="00CE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2</cp:revision>
  <dcterms:created xsi:type="dcterms:W3CDTF">2025-03-25T16:05:00Z</dcterms:created>
  <dcterms:modified xsi:type="dcterms:W3CDTF">2025-03-25T16:05:00Z</dcterms:modified>
</cp:coreProperties>
</file>