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2FBA" w:rsidRPr="009A2FBA" w:rsidRDefault="00314617" w:rsidP="009A2FBA">
      <w:pPr>
        <w:pBdr>
          <w:bottom w:val="single" w:sz="2" w:space="3" w:color="808080"/>
        </w:pBdr>
        <w:shd w:val="clear" w:color="auto" w:fill="FFFFFF"/>
        <w:spacing w:before="45" w:after="0" w:line="312" w:lineRule="atLeast"/>
        <w:ind w:right="152"/>
        <w:jc w:val="center"/>
        <w:textAlignment w:val="baseline"/>
        <w:outlineLvl w:val="0"/>
        <w:rPr>
          <w:rFonts w:ascii="Arial" w:eastAsia="Times New Roman" w:hAnsi="Arial" w:cs="Arial"/>
          <w:b/>
          <w:color w:val="000000"/>
          <w:kern w:val="36"/>
          <w:sz w:val="33"/>
          <w:szCs w:val="33"/>
          <w:lang w:eastAsia="ru-RU"/>
        </w:rPr>
      </w:pPr>
      <w:r>
        <w:rPr>
          <w:rFonts w:ascii="Arial" w:eastAsia="Times New Roman" w:hAnsi="Arial" w:cs="Arial"/>
          <w:b/>
          <w:color w:val="000000"/>
          <w:kern w:val="36"/>
          <w:sz w:val="33"/>
          <w:szCs w:val="33"/>
          <w:lang w:eastAsia="ru-RU"/>
        </w:rPr>
        <w:t xml:space="preserve"> </w:t>
      </w:r>
      <w:r w:rsidR="009A2FBA" w:rsidRPr="009A2FBA">
        <w:rPr>
          <w:rFonts w:ascii="Arial" w:eastAsia="Times New Roman" w:hAnsi="Arial" w:cs="Arial"/>
          <w:b/>
          <w:color w:val="000000"/>
          <w:kern w:val="36"/>
          <w:sz w:val="33"/>
          <w:szCs w:val="33"/>
          <w:lang w:eastAsia="ru-RU"/>
        </w:rPr>
        <w:t>Методические рекомендации</w:t>
      </w:r>
    </w:p>
    <w:p w:rsidR="00E61CE2" w:rsidRPr="009A2FBA" w:rsidRDefault="009A2FBA" w:rsidP="009A2FBA">
      <w:pPr>
        <w:pBdr>
          <w:bottom w:val="single" w:sz="2" w:space="3" w:color="808080"/>
        </w:pBdr>
        <w:shd w:val="clear" w:color="auto" w:fill="FFFFFF"/>
        <w:spacing w:before="45" w:after="0" w:line="312" w:lineRule="atLeast"/>
        <w:ind w:right="152"/>
        <w:jc w:val="center"/>
        <w:textAlignment w:val="baseline"/>
        <w:outlineLvl w:val="0"/>
        <w:rPr>
          <w:rFonts w:ascii="Arial" w:eastAsia="Times New Roman" w:hAnsi="Arial" w:cs="Arial"/>
          <w:b/>
          <w:color w:val="000000"/>
          <w:kern w:val="36"/>
          <w:sz w:val="28"/>
          <w:szCs w:val="28"/>
          <w:lang w:eastAsia="ru-RU"/>
        </w:rPr>
      </w:pPr>
      <w:r w:rsidRPr="009A2FBA">
        <w:rPr>
          <w:rFonts w:ascii="Arial" w:eastAsia="Times New Roman" w:hAnsi="Arial" w:cs="Arial"/>
          <w:b/>
          <w:color w:val="000000"/>
          <w:kern w:val="36"/>
          <w:sz w:val="28"/>
          <w:szCs w:val="28"/>
          <w:lang w:eastAsia="ru-RU"/>
        </w:rPr>
        <w:t>"</w:t>
      </w:r>
      <w:r w:rsidR="00E61CE2" w:rsidRPr="009A2FBA">
        <w:rPr>
          <w:rFonts w:ascii="Arial" w:eastAsia="Times New Roman" w:hAnsi="Arial" w:cs="Arial"/>
          <w:b/>
          <w:color w:val="000000"/>
          <w:kern w:val="36"/>
          <w:sz w:val="28"/>
          <w:szCs w:val="28"/>
          <w:lang w:eastAsia="ru-RU"/>
        </w:rPr>
        <w:t>Современные подходы к организации методического кабинета</w:t>
      </w:r>
      <w:r w:rsidRPr="009A2FBA">
        <w:rPr>
          <w:rFonts w:ascii="Arial" w:eastAsia="Times New Roman" w:hAnsi="Arial" w:cs="Arial"/>
          <w:b/>
          <w:color w:val="000000"/>
          <w:kern w:val="36"/>
          <w:sz w:val="28"/>
          <w:szCs w:val="28"/>
          <w:lang w:eastAsia="ru-RU"/>
        </w:rPr>
        <w:t>"</w:t>
      </w:r>
    </w:p>
    <w:p w:rsidR="00E61CE2" w:rsidRPr="00E61CE2" w:rsidRDefault="00E61CE2" w:rsidP="00E61CE2">
      <w:pPr>
        <w:spacing w:after="0" w:line="240" w:lineRule="auto"/>
        <w:jc w:val="both"/>
        <w:textAlignment w:val="baseline"/>
        <w:rPr>
          <w:rFonts w:ascii="Tahoma" w:eastAsia="Times New Roman" w:hAnsi="Tahoma" w:cs="Tahoma"/>
          <w:color w:val="000000"/>
          <w:sz w:val="21"/>
          <w:szCs w:val="21"/>
          <w:lang w:eastAsia="ru-RU"/>
        </w:rPr>
      </w:pPr>
    </w:p>
    <w:p w:rsidR="00E82097" w:rsidRPr="00E82097" w:rsidRDefault="00E82097" w:rsidP="00E82097">
      <w:pPr>
        <w:spacing w:after="0" w:line="240" w:lineRule="auto"/>
        <w:ind w:firstLine="709"/>
        <w:jc w:val="both"/>
        <w:textAlignment w:val="baseline"/>
        <w:rPr>
          <w:rFonts w:ascii="Times New Roman" w:eastAsia="Times New Roman" w:hAnsi="Times New Roman" w:cs="Times New Roman"/>
          <w:bCs/>
          <w:color w:val="000000"/>
          <w:sz w:val="24"/>
          <w:szCs w:val="24"/>
          <w:bdr w:val="none" w:sz="0" w:space="0" w:color="auto" w:frame="1"/>
          <w:lang w:eastAsia="ru-RU"/>
        </w:rPr>
      </w:pPr>
      <w:r w:rsidRPr="00E82097">
        <w:rPr>
          <w:rFonts w:ascii="Times New Roman" w:eastAsia="Times New Roman" w:hAnsi="Times New Roman" w:cs="Times New Roman"/>
          <w:bCs/>
          <w:color w:val="000000"/>
          <w:sz w:val="24"/>
          <w:szCs w:val="24"/>
          <w:bdr w:val="none" w:sz="0" w:space="0" w:color="auto" w:frame="1"/>
          <w:lang w:eastAsia="ru-RU"/>
        </w:rPr>
        <w:t xml:space="preserve">В литературе встречается немало определений понятия «Методическая работа». </w:t>
      </w:r>
    </w:p>
    <w:p w:rsidR="00E82097" w:rsidRPr="00E82097" w:rsidRDefault="00E82097" w:rsidP="00E82097">
      <w:pPr>
        <w:spacing w:after="0" w:line="240" w:lineRule="auto"/>
        <w:ind w:firstLine="709"/>
        <w:jc w:val="both"/>
        <w:textAlignment w:val="baseline"/>
        <w:rPr>
          <w:rFonts w:ascii="Times New Roman" w:eastAsia="Times New Roman" w:hAnsi="Times New Roman" w:cs="Times New Roman"/>
          <w:bCs/>
          <w:color w:val="000000"/>
          <w:sz w:val="24"/>
          <w:szCs w:val="24"/>
          <w:bdr w:val="none" w:sz="0" w:space="0" w:color="auto" w:frame="1"/>
          <w:lang w:eastAsia="ru-RU"/>
        </w:rPr>
      </w:pPr>
      <w:r w:rsidRPr="00E82097">
        <w:rPr>
          <w:rFonts w:ascii="Times New Roman" w:eastAsia="Times New Roman" w:hAnsi="Times New Roman" w:cs="Times New Roman"/>
          <w:bCs/>
          <w:color w:val="000000"/>
          <w:sz w:val="24"/>
          <w:szCs w:val="24"/>
          <w:bdr w:val="none" w:sz="0" w:space="0" w:color="auto" w:frame="1"/>
          <w:lang w:eastAsia="ru-RU"/>
        </w:rPr>
        <w:t>По мнению А. И. Васильевой, методическая работа в дошкольном учреждении – комплексный и творческий процесс, в котором осуществляется практическое обучение воспитателей методам и приемам работы с детьми.</w:t>
      </w:r>
    </w:p>
    <w:p w:rsidR="00E82097" w:rsidRPr="00E82097" w:rsidRDefault="00E82097" w:rsidP="00E82097">
      <w:pPr>
        <w:spacing w:after="0" w:line="240" w:lineRule="auto"/>
        <w:ind w:firstLine="709"/>
        <w:jc w:val="both"/>
        <w:textAlignment w:val="baseline"/>
        <w:rPr>
          <w:rFonts w:ascii="Times New Roman" w:eastAsia="Times New Roman" w:hAnsi="Times New Roman" w:cs="Times New Roman"/>
          <w:bCs/>
          <w:color w:val="000000"/>
          <w:sz w:val="24"/>
          <w:szCs w:val="24"/>
          <w:bdr w:val="none" w:sz="0" w:space="0" w:color="auto" w:frame="1"/>
          <w:lang w:eastAsia="ru-RU"/>
        </w:rPr>
      </w:pPr>
      <w:r w:rsidRPr="00E82097">
        <w:rPr>
          <w:rFonts w:ascii="Times New Roman" w:eastAsia="Times New Roman" w:hAnsi="Times New Roman" w:cs="Times New Roman"/>
          <w:bCs/>
          <w:color w:val="000000"/>
          <w:sz w:val="24"/>
          <w:szCs w:val="24"/>
          <w:bdr w:val="none" w:sz="0" w:space="0" w:color="auto" w:frame="1"/>
          <w:lang w:eastAsia="ru-RU"/>
        </w:rPr>
        <w:t xml:space="preserve">Л. И. </w:t>
      </w:r>
      <w:proofErr w:type="spellStart"/>
      <w:r w:rsidRPr="00E82097">
        <w:rPr>
          <w:rFonts w:ascii="Times New Roman" w:eastAsia="Times New Roman" w:hAnsi="Times New Roman" w:cs="Times New Roman"/>
          <w:bCs/>
          <w:color w:val="000000"/>
          <w:sz w:val="24"/>
          <w:szCs w:val="24"/>
          <w:bdr w:val="none" w:sz="0" w:space="0" w:color="auto" w:frame="1"/>
          <w:lang w:eastAsia="ru-RU"/>
        </w:rPr>
        <w:t>Фалюшина</w:t>
      </w:r>
      <w:proofErr w:type="spellEnd"/>
      <w:r w:rsidRPr="00E82097">
        <w:rPr>
          <w:rFonts w:ascii="Times New Roman" w:eastAsia="Times New Roman" w:hAnsi="Times New Roman" w:cs="Times New Roman"/>
          <w:bCs/>
          <w:color w:val="000000"/>
          <w:sz w:val="24"/>
          <w:szCs w:val="24"/>
          <w:bdr w:val="none" w:sz="0" w:space="0" w:color="auto" w:frame="1"/>
          <w:lang w:eastAsia="ru-RU"/>
        </w:rPr>
        <w:t xml:space="preserve"> рассматривает методическую работу как функцию управления качеством воспитательно–образовательной работы в педагогических системах, которая заключается в двустороннем процессе обучения и учения ее объекта, направленных для качественной педагогической деятельности по всестороннему воспитанию детей.</w:t>
      </w:r>
    </w:p>
    <w:p w:rsidR="00E82097" w:rsidRPr="00E82097" w:rsidRDefault="00E82097" w:rsidP="00E82097">
      <w:pPr>
        <w:spacing w:after="0" w:line="240" w:lineRule="auto"/>
        <w:ind w:firstLine="709"/>
        <w:jc w:val="both"/>
        <w:textAlignment w:val="baseline"/>
        <w:rPr>
          <w:rFonts w:ascii="Times New Roman" w:eastAsia="Times New Roman" w:hAnsi="Times New Roman" w:cs="Times New Roman"/>
          <w:bCs/>
          <w:color w:val="000000"/>
          <w:sz w:val="24"/>
          <w:szCs w:val="24"/>
          <w:bdr w:val="none" w:sz="0" w:space="0" w:color="auto" w:frame="1"/>
          <w:lang w:eastAsia="ru-RU"/>
        </w:rPr>
      </w:pPr>
      <w:r w:rsidRPr="00E82097">
        <w:rPr>
          <w:rFonts w:ascii="Times New Roman" w:eastAsia="Times New Roman" w:hAnsi="Times New Roman" w:cs="Times New Roman"/>
          <w:b/>
          <w:bCs/>
          <w:color w:val="000000"/>
          <w:sz w:val="24"/>
          <w:szCs w:val="24"/>
          <w:bdr w:val="none" w:sz="0" w:space="0" w:color="auto" w:frame="1"/>
          <w:lang w:eastAsia="ru-RU"/>
        </w:rPr>
        <w:t xml:space="preserve">    Под методической работой</w:t>
      </w:r>
      <w:r w:rsidRPr="00E82097">
        <w:rPr>
          <w:rFonts w:ascii="Times New Roman" w:eastAsia="Times New Roman" w:hAnsi="Times New Roman" w:cs="Times New Roman"/>
          <w:bCs/>
          <w:color w:val="000000"/>
          <w:sz w:val="24"/>
          <w:szCs w:val="24"/>
          <w:bdr w:val="none" w:sz="0" w:space="0" w:color="auto" w:frame="1"/>
          <w:lang w:eastAsia="ru-RU"/>
        </w:rPr>
        <w:t xml:space="preserve"> в современном дошкольном образовательном учреждении </w:t>
      </w:r>
      <w:r w:rsidRPr="00E82097">
        <w:rPr>
          <w:rFonts w:ascii="Times New Roman" w:eastAsia="Times New Roman" w:hAnsi="Times New Roman" w:cs="Times New Roman"/>
          <w:b/>
          <w:bCs/>
          <w:color w:val="000000"/>
          <w:sz w:val="24"/>
          <w:szCs w:val="24"/>
          <w:bdr w:val="none" w:sz="0" w:space="0" w:color="auto" w:frame="1"/>
          <w:lang w:eastAsia="ru-RU"/>
        </w:rPr>
        <w:t>К. Ю. Белая</w:t>
      </w:r>
      <w:r w:rsidRPr="00E82097">
        <w:rPr>
          <w:rFonts w:ascii="Times New Roman" w:eastAsia="Times New Roman" w:hAnsi="Times New Roman" w:cs="Times New Roman"/>
          <w:bCs/>
          <w:color w:val="000000"/>
          <w:sz w:val="24"/>
          <w:szCs w:val="24"/>
          <w:bdr w:val="none" w:sz="0" w:space="0" w:color="auto" w:frame="1"/>
          <w:lang w:eastAsia="ru-RU"/>
        </w:rPr>
        <w:t xml:space="preserve"> предлагает понимать целостную, основанную на достижениях науки и передового опыта, систему взаимосвязанных мер, направленных на повышение профессионального мастерства каждого педагога, развитие творческого потенциала всего педагогического коллектива, повышение качества и эффективности </w:t>
      </w:r>
      <w:proofErr w:type="spellStart"/>
      <w:r w:rsidRPr="00E82097">
        <w:rPr>
          <w:rFonts w:ascii="Times New Roman" w:eastAsia="Times New Roman" w:hAnsi="Times New Roman" w:cs="Times New Roman"/>
          <w:bCs/>
          <w:color w:val="000000"/>
          <w:sz w:val="24"/>
          <w:szCs w:val="24"/>
          <w:bdr w:val="none" w:sz="0" w:space="0" w:color="auto" w:frame="1"/>
          <w:lang w:eastAsia="ru-RU"/>
        </w:rPr>
        <w:t>учебно</w:t>
      </w:r>
      <w:proofErr w:type="spellEnd"/>
      <w:r w:rsidRPr="00E82097">
        <w:rPr>
          <w:rFonts w:ascii="Times New Roman" w:eastAsia="Times New Roman" w:hAnsi="Times New Roman" w:cs="Times New Roman"/>
          <w:bCs/>
          <w:color w:val="000000"/>
          <w:sz w:val="24"/>
          <w:szCs w:val="24"/>
          <w:bdr w:val="none" w:sz="0" w:space="0" w:color="auto" w:frame="1"/>
          <w:lang w:eastAsia="ru-RU"/>
        </w:rPr>
        <w:t>–воспитательного процесса.</w:t>
      </w:r>
    </w:p>
    <w:p w:rsidR="00E82097" w:rsidRPr="00E82097" w:rsidRDefault="00E82097" w:rsidP="00E82097">
      <w:pPr>
        <w:spacing w:after="0" w:line="240" w:lineRule="auto"/>
        <w:ind w:firstLine="709"/>
        <w:jc w:val="both"/>
        <w:textAlignment w:val="baseline"/>
        <w:rPr>
          <w:rFonts w:ascii="Times New Roman" w:eastAsia="Times New Roman" w:hAnsi="Times New Roman" w:cs="Times New Roman"/>
          <w:bCs/>
          <w:color w:val="000000"/>
          <w:sz w:val="24"/>
          <w:szCs w:val="24"/>
          <w:bdr w:val="none" w:sz="0" w:space="0" w:color="auto" w:frame="1"/>
          <w:lang w:eastAsia="ru-RU"/>
        </w:rPr>
      </w:pPr>
      <w:r w:rsidRPr="00E82097">
        <w:rPr>
          <w:rFonts w:ascii="Times New Roman" w:eastAsia="Times New Roman" w:hAnsi="Times New Roman" w:cs="Times New Roman"/>
          <w:bCs/>
          <w:color w:val="000000"/>
          <w:sz w:val="24"/>
          <w:szCs w:val="24"/>
          <w:bdr w:val="none" w:sz="0" w:space="0" w:color="auto" w:frame="1"/>
          <w:lang w:eastAsia="ru-RU"/>
        </w:rPr>
        <w:t xml:space="preserve">  </w:t>
      </w:r>
      <w:proofErr w:type="gramStart"/>
      <w:r w:rsidRPr="00E82097">
        <w:rPr>
          <w:rFonts w:ascii="Times New Roman" w:eastAsia="Times New Roman" w:hAnsi="Times New Roman" w:cs="Times New Roman"/>
          <w:bCs/>
          <w:color w:val="000000"/>
          <w:sz w:val="24"/>
          <w:szCs w:val="24"/>
          <w:bdr w:val="none" w:sz="0" w:space="0" w:color="auto" w:frame="1"/>
          <w:lang w:eastAsia="ru-RU"/>
        </w:rPr>
        <w:t>По мнению Л. М. Волобуевой методическая работа – это часть целостной системы непрерывного образования воспитателей, направленная на углубление, актуализацию знаний, умений и навыков педагогов, основанных на достижениях науки и передового опыта, способствующих повышению профессионального мастерства каждого педагога, на формирование коллектива единомышленников, развитие творческого потенциала всех педагогов, необходимого для качественной воспитательно-образовательной работы в ДОУ.</w:t>
      </w:r>
      <w:proofErr w:type="gramEnd"/>
    </w:p>
    <w:p w:rsidR="00E82097" w:rsidRPr="00E82097" w:rsidRDefault="00E82097" w:rsidP="00E82097">
      <w:pPr>
        <w:spacing w:after="0" w:line="240" w:lineRule="auto"/>
        <w:ind w:firstLine="709"/>
        <w:jc w:val="both"/>
        <w:textAlignment w:val="baseline"/>
        <w:rPr>
          <w:rFonts w:ascii="Times New Roman" w:eastAsia="Times New Roman" w:hAnsi="Times New Roman" w:cs="Times New Roman"/>
          <w:bCs/>
          <w:color w:val="000000"/>
          <w:sz w:val="24"/>
          <w:szCs w:val="24"/>
          <w:bdr w:val="none" w:sz="0" w:space="0" w:color="auto" w:frame="1"/>
          <w:lang w:eastAsia="ru-RU"/>
        </w:rPr>
      </w:pPr>
      <w:r w:rsidRPr="00E82097">
        <w:rPr>
          <w:rFonts w:ascii="Times New Roman" w:eastAsia="Times New Roman" w:hAnsi="Times New Roman" w:cs="Times New Roman"/>
          <w:bCs/>
          <w:color w:val="000000"/>
          <w:sz w:val="24"/>
          <w:szCs w:val="24"/>
          <w:bdr w:val="none" w:sz="0" w:space="0" w:color="auto" w:frame="1"/>
          <w:lang w:eastAsia="ru-RU"/>
        </w:rPr>
        <w:t>Все исследователи правы в том, что методическая работа – это основной путь повышения мастерства педагога и его компетентности.</w:t>
      </w:r>
    </w:p>
    <w:p w:rsidR="00E82097" w:rsidRPr="00E82097" w:rsidRDefault="00E82097" w:rsidP="00E82097">
      <w:pPr>
        <w:spacing w:after="0" w:line="240" w:lineRule="auto"/>
        <w:ind w:firstLine="709"/>
        <w:jc w:val="both"/>
        <w:textAlignment w:val="baseline"/>
        <w:rPr>
          <w:rFonts w:ascii="Times New Roman" w:eastAsia="Times New Roman" w:hAnsi="Times New Roman" w:cs="Times New Roman"/>
          <w:bCs/>
          <w:color w:val="000000"/>
          <w:sz w:val="24"/>
          <w:szCs w:val="24"/>
          <w:bdr w:val="none" w:sz="0" w:space="0" w:color="auto" w:frame="1"/>
          <w:lang w:eastAsia="ru-RU"/>
        </w:rPr>
      </w:pPr>
      <w:r w:rsidRPr="00E82097">
        <w:rPr>
          <w:rFonts w:ascii="Times New Roman" w:eastAsia="Times New Roman" w:hAnsi="Times New Roman" w:cs="Times New Roman"/>
          <w:bCs/>
          <w:color w:val="000000"/>
          <w:sz w:val="24"/>
          <w:szCs w:val="24"/>
          <w:bdr w:val="none" w:sz="0" w:space="0" w:color="auto" w:frame="1"/>
          <w:lang w:eastAsia="ru-RU"/>
        </w:rPr>
        <w:t>Таким образом, методическую работу в ДОУ можно назвать неотъемлемой составляющей единой системы непрерывного образования педагогических кадров, системой повышения их профессиональной квалификации.</w:t>
      </w:r>
    </w:p>
    <w:p w:rsidR="00BA03C3" w:rsidRPr="00717AD3" w:rsidRDefault="00E61CE2" w:rsidP="00BA03C3">
      <w:pPr>
        <w:spacing w:after="0" w:line="240" w:lineRule="auto"/>
        <w:ind w:firstLine="709"/>
        <w:jc w:val="both"/>
        <w:textAlignment w:val="baseline"/>
        <w:rPr>
          <w:rFonts w:ascii="Times New Roman" w:eastAsia="Times New Roman" w:hAnsi="Times New Roman" w:cs="Times New Roman"/>
          <w:sz w:val="24"/>
          <w:szCs w:val="24"/>
          <w:bdr w:val="none" w:sz="0" w:space="0" w:color="auto" w:frame="1"/>
          <w:lang w:eastAsia="ru-RU"/>
        </w:rPr>
      </w:pPr>
      <w:r w:rsidRPr="00E82097">
        <w:rPr>
          <w:rFonts w:ascii="Times New Roman" w:eastAsia="Times New Roman" w:hAnsi="Times New Roman" w:cs="Times New Roman"/>
          <w:color w:val="000000"/>
          <w:sz w:val="24"/>
          <w:szCs w:val="24"/>
          <w:bdr w:val="none" w:sz="0" w:space="0" w:color="auto" w:frame="1"/>
          <w:lang w:eastAsia="ru-RU"/>
        </w:rPr>
        <w:t>Целью методической работы в МДОУ является создание оптимальных условий для непрерывного повышения уровня общей и педагогической культуры участников образовательного процесса.</w:t>
      </w:r>
      <w:r w:rsidR="00BA03C3" w:rsidRPr="00BA03C3">
        <w:rPr>
          <w:rFonts w:ascii="Times New Roman" w:eastAsia="Times New Roman" w:hAnsi="Times New Roman" w:cs="Times New Roman"/>
          <w:b/>
          <w:color w:val="000000"/>
          <w:sz w:val="24"/>
          <w:szCs w:val="24"/>
          <w:bdr w:val="none" w:sz="0" w:space="0" w:color="auto" w:frame="1"/>
          <w:lang w:eastAsia="ru-RU"/>
        </w:rPr>
        <w:t xml:space="preserve"> </w:t>
      </w:r>
      <w:r w:rsidR="00BA03C3" w:rsidRPr="00E82097">
        <w:rPr>
          <w:rFonts w:ascii="Times New Roman" w:eastAsia="Times New Roman" w:hAnsi="Times New Roman" w:cs="Times New Roman"/>
          <w:b/>
          <w:color w:val="000000"/>
          <w:sz w:val="24"/>
          <w:szCs w:val="24"/>
          <w:bdr w:val="none" w:sz="0" w:space="0" w:color="auto" w:frame="1"/>
          <w:lang w:eastAsia="ru-RU"/>
        </w:rPr>
        <w:t>Основной целью</w:t>
      </w:r>
      <w:r w:rsidR="00BA03C3" w:rsidRPr="00E82097">
        <w:rPr>
          <w:rFonts w:ascii="Times New Roman" w:eastAsia="Times New Roman" w:hAnsi="Times New Roman" w:cs="Times New Roman"/>
          <w:color w:val="000000"/>
          <w:sz w:val="24"/>
          <w:szCs w:val="24"/>
          <w:bdr w:val="none" w:sz="0" w:space="0" w:color="auto" w:frame="1"/>
          <w:lang w:eastAsia="ru-RU"/>
        </w:rPr>
        <w:t xml:space="preserve"> методического кабинета является оказание методической помощи педагогам в развитии профессиональной компетентности педагогов и их профессиональном самосовершенствовании. Так, Н. Ю. Честнова считает, что кабинет должен «провоцировать» педагогов </w:t>
      </w:r>
      <w:r w:rsidR="00BA03C3" w:rsidRPr="00717AD3">
        <w:rPr>
          <w:rFonts w:ascii="Times New Roman" w:eastAsia="Times New Roman" w:hAnsi="Times New Roman" w:cs="Times New Roman"/>
          <w:sz w:val="24"/>
          <w:szCs w:val="24"/>
          <w:bdr w:val="none" w:sz="0" w:space="0" w:color="auto" w:frame="1"/>
          <w:lang w:eastAsia="ru-RU"/>
        </w:rPr>
        <w:t>на</w:t>
      </w:r>
      <w:r w:rsidR="00BA03C3" w:rsidRPr="00717AD3">
        <w:rPr>
          <w:rFonts w:ascii="Times New Roman" w:eastAsia="Times New Roman" w:hAnsi="Times New Roman" w:cs="Times New Roman"/>
          <w:sz w:val="24"/>
          <w:szCs w:val="24"/>
          <w:lang w:eastAsia="ru-RU"/>
        </w:rPr>
        <w:t> </w:t>
      </w:r>
      <w:hyperlink r:id="rId5" w:history="1">
        <w:r w:rsidR="00BA03C3" w:rsidRPr="00717AD3">
          <w:rPr>
            <w:rFonts w:ascii="Times New Roman" w:eastAsia="Times New Roman" w:hAnsi="Times New Roman" w:cs="Times New Roman"/>
            <w:sz w:val="24"/>
            <w:szCs w:val="24"/>
            <w:lang w:eastAsia="ru-RU"/>
          </w:rPr>
          <w:t>творчество</w:t>
        </w:r>
      </w:hyperlink>
      <w:r w:rsidR="00BA03C3" w:rsidRPr="00717AD3">
        <w:rPr>
          <w:rFonts w:ascii="Times New Roman" w:eastAsia="Times New Roman" w:hAnsi="Times New Roman" w:cs="Times New Roman"/>
          <w:sz w:val="24"/>
          <w:szCs w:val="24"/>
          <w:bdr w:val="none" w:sz="0" w:space="0" w:color="auto" w:frame="1"/>
          <w:lang w:eastAsia="ru-RU"/>
        </w:rPr>
        <w:t>, побуждать к совершенствованию профессионального мастерства.</w:t>
      </w:r>
    </w:p>
    <w:p w:rsidR="00E61CE2" w:rsidRPr="00717AD3" w:rsidRDefault="00E61CE2" w:rsidP="00E82097">
      <w:pPr>
        <w:spacing w:after="0" w:line="240" w:lineRule="auto"/>
        <w:ind w:firstLine="709"/>
        <w:jc w:val="both"/>
        <w:textAlignment w:val="baseline"/>
        <w:rPr>
          <w:rFonts w:ascii="Times New Roman" w:eastAsia="Times New Roman" w:hAnsi="Times New Roman" w:cs="Times New Roman"/>
          <w:sz w:val="24"/>
          <w:szCs w:val="24"/>
          <w:bdr w:val="none" w:sz="0" w:space="0" w:color="auto" w:frame="1"/>
          <w:lang w:eastAsia="ru-RU"/>
        </w:rPr>
      </w:pPr>
      <w:r w:rsidRPr="00717AD3">
        <w:rPr>
          <w:rFonts w:ascii="Times New Roman" w:eastAsia="Times New Roman" w:hAnsi="Times New Roman" w:cs="Times New Roman"/>
          <w:sz w:val="24"/>
          <w:szCs w:val="24"/>
          <w:bdr w:val="none" w:sz="0" w:space="0" w:color="auto" w:frame="1"/>
          <w:lang w:eastAsia="ru-RU"/>
        </w:rPr>
        <w:t>Создание эффективных условий для всестороннего непрерывного развития детей, качества</w:t>
      </w:r>
      <w:r w:rsidRPr="00717AD3">
        <w:rPr>
          <w:rFonts w:ascii="Times New Roman" w:eastAsia="Times New Roman" w:hAnsi="Times New Roman" w:cs="Times New Roman"/>
          <w:sz w:val="24"/>
          <w:szCs w:val="24"/>
          <w:lang w:eastAsia="ru-RU"/>
        </w:rPr>
        <w:t> </w:t>
      </w:r>
      <w:hyperlink r:id="rId6" w:history="1">
        <w:r w:rsidRPr="00717AD3">
          <w:rPr>
            <w:rFonts w:ascii="Times New Roman" w:eastAsia="Times New Roman" w:hAnsi="Times New Roman" w:cs="Times New Roman"/>
            <w:sz w:val="24"/>
            <w:szCs w:val="24"/>
            <w:lang w:eastAsia="ru-RU"/>
          </w:rPr>
          <w:t>профессионального</w:t>
        </w:r>
      </w:hyperlink>
      <w:r w:rsidRPr="00717AD3">
        <w:rPr>
          <w:rFonts w:ascii="Times New Roman" w:eastAsia="Times New Roman" w:hAnsi="Times New Roman" w:cs="Times New Roman"/>
          <w:sz w:val="24"/>
          <w:szCs w:val="24"/>
          <w:lang w:eastAsia="ru-RU"/>
        </w:rPr>
        <w:t> </w:t>
      </w:r>
      <w:r w:rsidRPr="00717AD3">
        <w:rPr>
          <w:rFonts w:ascii="Times New Roman" w:eastAsia="Times New Roman" w:hAnsi="Times New Roman" w:cs="Times New Roman"/>
          <w:sz w:val="24"/>
          <w:szCs w:val="24"/>
          <w:bdr w:val="none" w:sz="0" w:space="0" w:color="auto" w:frame="1"/>
          <w:lang w:eastAsia="ru-RU"/>
        </w:rPr>
        <w:t>развития педагогов дошкольного учреждения, взаимодействия с семьей определяет основные задачи методической работы:</w:t>
      </w:r>
    </w:p>
    <w:p w:rsidR="00E61CE2" w:rsidRPr="00E82097" w:rsidRDefault="00E61CE2" w:rsidP="00E82097">
      <w:pPr>
        <w:spacing w:after="0" w:line="240" w:lineRule="auto"/>
        <w:ind w:firstLine="709"/>
        <w:jc w:val="both"/>
        <w:textAlignment w:val="baseline"/>
        <w:rPr>
          <w:rFonts w:ascii="Times New Roman" w:eastAsia="Times New Roman" w:hAnsi="Times New Roman" w:cs="Times New Roman"/>
          <w:color w:val="000000"/>
          <w:sz w:val="24"/>
          <w:szCs w:val="24"/>
          <w:bdr w:val="none" w:sz="0" w:space="0" w:color="auto" w:frame="1"/>
          <w:lang w:eastAsia="ru-RU"/>
        </w:rPr>
      </w:pPr>
      <w:r w:rsidRPr="00717AD3">
        <w:rPr>
          <w:rFonts w:ascii="Times New Roman" w:eastAsia="Times New Roman" w:hAnsi="Times New Roman" w:cs="Times New Roman"/>
          <w:sz w:val="24"/>
          <w:szCs w:val="24"/>
          <w:bdr w:val="none" w:sz="0" w:space="0" w:color="auto" w:frame="1"/>
          <w:lang w:eastAsia="ru-RU"/>
        </w:rPr>
        <w:t>1. Обучение и развитие</w:t>
      </w:r>
      <w:r w:rsidRPr="00717AD3">
        <w:rPr>
          <w:rFonts w:ascii="Times New Roman" w:eastAsia="Times New Roman" w:hAnsi="Times New Roman" w:cs="Times New Roman"/>
          <w:sz w:val="24"/>
          <w:szCs w:val="24"/>
          <w:lang w:eastAsia="ru-RU"/>
        </w:rPr>
        <w:t> </w:t>
      </w:r>
      <w:hyperlink r:id="rId7" w:tooltip="Кадры в педагогике" w:history="1">
        <w:r w:rsidRPr="00717AD3">
          <w:rPr>
            <w:rFonts w:ascii="Times New Roman" w:eastAsia="Times New Roman" w:hAnsi="Times New Roman" w:cs="Times New Roman"/>
            <w:sz w:val="24"/>
            <w:szCs w:val="24"/>
            <w:lang w:eastAsia="ru-RU"/>
          </w:rPr>
          <w:t>педагогических кадров</w:t>
        </w:r>
      </w:hyperlink>
      <w:r w:rsidRPr="00717AD3">
        <w:rPr>
          <w:rFonts w:ascii="Times New Roman" w:eastAsia="Times New Roman" w:hAnsi="Times New Roman" w:cs="Times New Roman"/>
          <w:sz w:val="24"/>
          <w:szCs w:val="24"/>
          <w:bdr w:val="none" w:sz="0" w:space="0" w:color="auto" w:frame="1"/>
          <w:lang w:eastAsia="ru-RU"/>
        </w:rPr>
        <w:t>,</w:t>
      </w:r>
      <w:r w:rsidRPr="00E82097">
        <w:rPr>
          <w:rFonts w:ascii="Times New Roman" w:eastAsia="Times New Roman" w:hAnsi="Times New Roman" w:cs="Times New Roman"/>
          <w:color w:val="000000"/>
          <w:sz w:val="24"/>
          <w:szCs w:val="24"/>
          <w:bdr w:val="none" w:sz="0" w:space="0" w:color="auto" w:frame="1"/>
          <w:lang w:eastAsia="ru-RU"/>
        </w:rPr>
        <w:t xml:space="preserve"> управление повышением их квалификации.</w:t>
      </w:r>
    </w:p>
    <w:p w:rsidR="00E61CE2" w:rsidRPr="00E82097" w:rsidRDefault="00E61CE2" w:rsidP="00E82097">
      <w:pPr>
        <w:spacing w:after="0" w:line="240" w:lineRule="auto"/>
        <w:ind w:firstLine="709"/>
        <w:jc w:val="both"/>
        <w:textAlignment w:val="baseline"/>
        <w:rPr>
          <w:rFonts w:ascii="Times New Roman" w:eastAsia="Times New Roman" w:hAnsi="Times New Roman" w:cs="Times New Roman"/>
          <w:color w:val="000000"/>
          <w:sz w:val="24"/>
          <w:szCs w:val="24"/>
          <w:bdr w:val="none" w:sz="0" w:space="0" w:color="auto" w:frame="1"/>
          <w:lang w:eastAsia="ru-RU"/>
        </w:rPr>
      </w:pPr>
      <w:r w:rsidRPr="00E82097">
        <w:rPr>
          <w:rFonts w:ascii="Times New Roman" w:eastAsia="Times New Roman" w:hAnsi="Times New Roman" w:cs="Times New Roman"/>
          <w:color w:val="000000"/>
          <w:sz w:val="24"/>
          <w:szCs w:val="24"/>
          <w:bdr w:val="none" w:sz="0" w:space="0" w:color="auto" w:frame="1"/>
          <w:lang w:eastAsia="ru-RU"/>
        </w:rPr>
        <w:t>2.Выявление, изучение, обобщение и распространение передового педагогического опыта педагогов МДОУ</w:t>
      </w:r>
    </w:p>
    <w:p w:rsidR="00E61CE2" w:rsidRPr="00E82097" w:rsidRDefault="00E61CE2" w:rsidP="00E82097">
      <w:pPr>
        <w:spacing w:after="0" w:line="240" w:lineRule="auto"/>
        <w:ind w:firstLine="709"/>
        <w:jc w:val="both"/>
        <w:textAlignment w:val="baseline"/>
        <w:rPr>
          <w:rFonts w:ascii="Times New Roman" w:eastAsia="Times New Roman" w:hAnsi="Times New Roman" w:cs="Times New Roman"/>
          <w:color w:val="000000"/>
          <w:sz w:val="24"/>
          <w:szCs w:val="24"/>
          <w:bdr w:val="none" w:sz="0" w:space="0" w:color="auto" w:frame="1"/>
          <w:lang w:eastAsia="ru-RU"/>
        </w:rPr>
      </w:pPr>
      <w:r w:rsidRPr="00E82097">
        <w:rPr>
          <w:rFonts w:ascii="Times New Roman" w:eastAsia="Times New Roman" w:hAnsi="Times New Roman" w:cs="Times New Roman"/>
          <w:color w:val="000000"/>
          <w:sz w:val="24"/>
          <w:szCs w:val="24"/>
          <w:bdr w:val="none" w:sz="0" w:space="0" w:color="auto" w:frame="1"/>
          <w:lang w:eastAsia="ru-RU"/>
        </w:rPr>
        <w:t>3. Подготовка методического обеспечения для осуществления образовательного процесса.</w:t>
      </w:r>
    </w:p>
    <w:p w:rsidR="00E61CE2" w:rsidRPr="00E82097" w:rsidRDefault="00E82097" w:rsidP="00E82097">
      <w:pPr>
        <w:spacing w:after="0" w:line="240" w:lineRule="auto"/>
        <w:ind w:firstLine="709"/>
        <w:jc w:val="both"/>
        <w:textAlignment w:val="baseline"/>
        <w:rPr>
          <w:rFonts w:ascii="Times New Roman" w:eastAsia="Times New Roman" w:hAnsi="Times New Roman" w:cs="Times New Roman"/>
          <w:color w:val="000000"/>
          <w:sz w:val="24"/>
          <w:szCs w:val="24"/>
          <w:bdr w:val="none" w:sz="0" w:space="0" w:color="auto" w:frame="1"/>
          <w:lang w:eastAsia="ru-RU"/>
        </w:rPr>
      </w:pPr>
      <w:r w:rsidRPr="00E82097">
        <w:rPr>
          <w:rFonts w:ascii="Times New Roman" w:eastAsia="Times New Roman" w:hAnsi="Times New Roman" w:cs="Times New Roman"/>
          <w:color w:val="000000"/>
          <w:sz w:val="24"/>
          <w:szCs w:val="24"/>
          <w:bdr w:val="none" w:sz="0" w:space="0" w:color="auto" w:frame="1"/>
          <w:lang w:eastAsia="ru-RU"/>
        </w:rPr>
        <w:t xml:space="preserve">4. Координация деятельности </w:t>
      </w:r>
      <w:r w:rsidR="00E61CE2" w:rsidRPr="00E82097">
        <w:rPr>
          <w:rFonts w:ascii="Times New Roman" w:eastAsia="Times New Roman" w:hAnsi="Times New Roman" w:cs="Times New Roman"/>
          <w:color w:val="000000"/>
          <w:sz w:val="24"/>
          <w:szCs w:val="24"/>
          <w:bdr w:val="none" w:sz="0" w:space="0" w:color="auto" w:frame="1"/>
          <w:lang w:eastAsia="ru-RU"/>
        </w:rPr>
        <w:t>ДОУ и семье в обеспечении всестороннего непрерывного развития воспитанников.</w:t>
      </w:r>
    </w:p>
    <w:p w:rsidR="00E61CE2" w:rsidRPr="00E82097" w:rsidRDefault="00E61CE2" w:rsidP="00E82097">
      <w:pPr>
        <w:spacing w:after="0" w:line="240" w:lineRule="auto"/>
        <w:ind w:firstLine="709"/>
        <w:jc w:val="both"/>
        <w:textAlignment w:val="baseline"/>
        <w:rPr>
          <w:rFonts w:ascii="Times New Roman" w:eastAsia="Times New Roman" w:hAnsi="Times New Roman" w:cs="Times New Roman"/>
          <w:color w:val="000000"/>
          <w:sz w:val="24"/>
          <w:szCs w:val="24"/>
          <w:bdr w:val="none" w:sz="0" w:space="0" w:color="auto" w:frame="1"/>
          <w:lang w:eastAsia="ru-RU"/>
        </w:rPr>
      </w:pPr>
      <w:r w:rsidRPr="00E82097">
        <w:rPr>
          <w:rFonts w:ascii="Times New Roman" w:eastAsia="Times New Roman" w:hAnsi="Times New Roman" w:cs="Times New Roman"/>
          <w:color w:val="000000"/>
          <w:sz w:val="24"/>
          <w:szCs w:val="24"/>
          <w:bdr w:val="none" w:sz="0" w:space="0" w:color="auto" w:frame="1"/>
          <w:lang w:eastAsia="ru-RU"/>
        </w:rPr>
        <w:t>5. Координация деятельности МДОУ с учреждениями окружающего социума для реализации задач развития воспитанников и МДОУ в целом.</w:t>
      </w:r>
    </w:p>
    <w:p w:rsidR="00E61CE2" w:rsidRPr="00E82097" w:rsidRDefault="00E61CE2" w:rsidP="00E82097">
      <w:pPr>
        <w:spacing w:after="0" w:line="240" w:lineRule="auto"/>
        <w:ind w:firstLine="709"/>
        <w:jc w:val="both"/>
        <w:textAlignment w:val="baseline"/>
        <w:rPr>
          <w:rFonts w:ascii="Times New Roman" w:eastAsia="Times New Roman" w:hAnsi="Times New Roman" w:cs="Times New Roman"/>
          <w:color w:val="000000"/>
          <w:sz w:val="24"/>
          <w:szCs w:val="24"/>
          <w:bdr w:val="none" w:sz="0" w:space="0" w:color="auto" w:frame="1"/>
          <w:lang w:eastAsia="ru-RU"/>
        </w:rPr>
      </w:pPr>
      <w:r w:rsidRPr="00E82097">
        <w:rPr>
          <w:rFonts w:ascii="Times New Roman" w:eastAsia="Times New Roman" w:hAnsi="Times New Roman" w:cs="Times New Roman"/>
          <w:color w:val="000000"/>
          <w:sz w:val="24"/>
          <w:szCs w:val="24"/>
          <w:bdr w:val="none" w:sz="0" w:space="0" w:color="auto" w:frame="1"/>
          <w:lang w:eastAsia="ru-RU"/>
        </w:rPr>
        <w:t>6. Анализ качества работы с целью создания условий для обеспечения позитивных изменений в развитии личности воспитанников через повышение профессиональной компетентности педагогов.</w:t>
      </w:r>
    </w:p>
    <w:p w:rsidR="00E61CE2" w:rsidRPr="00E82097" w:rsidRDefault="00E61CE2" w:rsidP="00E82097">
      <w:pPr>
        <w:spacing w:after="0" w:line="240" w:lineRule="auto"/>
        <w:ind w:firstLine="709"/>
        <w:jc w:val="both"/>
        <w:textAlignment w:val="baseline"/>
        <w:rPr>
          <w:rFonts w:ascii="Times New Roman" w:eastAsia="Times New Roman" w:hAnsi="Times New Roman" w:cs="Times New Roman"/>
          <w:color w:val="000000"/>
          <w:sz w:val="24"/>
          <w:szCs w:val="24"/>
          <w:bdr w:val="none" w:sz="0" w:space="0" w:color="auto" w:frame="1"/>
          <w:lang w:eastAsia="ru-RU"/>
        </w:rPr>
      </w:pPr>
      <w:r w:rsidRPr="00E82097">
        <w:rPr>
          <w:rFonts w:ascii="Times New Roman" w:eastAsia="Times New Roman" w:hAnsi="Times New Roman" w:cs="Times New Roman"/>
          <w:color w:val="000000"/>
          <w:sz w:val="24"/>
          <w:szCs w:val="24"/>
          <w:bdr w:val="none" w:sz="0" w:space="0" w:color="auto" w:frame="1"/>
          <w:lang w:eastAsia="ru-RU"/>
        </w:rPr>
        <w:lastRenderedPageBreak/>
        <w:t>Методический кабинет является одной из самых распространенных форм методической работы, который считается многофункциональным по своему предназначению. Методический кабинет современного ДОУ, по мнению К. Ю. Белой, должен рассматриваться как «…творческая мастерская, где педагог может получить конкретную методическую помощь в организации воспитательно-образовательного процесса».</w:t>
      </w:r>
    </w:p>
    <w:p w:rsidR="00E61CE2" w:rsidRPr="00E82097" w:rsidRDefault="00E61CE2" w:rsidP="00E82097">
      <w:pPr>
        <w:spacing w:after="0" w:line="240" w:lineRule="auto"/>
        <w:ind w:firstLine="709"/>
        <w:jc w:val="both"/>
        <w:textAlignment w:val="baseline"/>
        <w:rPr>
          <w:rFonts w:ascii="Times New Roman" w:eastAsia="Times New Roman" w:hAnsi="Times New Roman" w:cs="Times New Roman"/>
          <w:color w:val="000000"/>
          <w:sz w:val="24"/>
          <w:szCs w:val="24"/>
          <w:bdr w:val="none" w:sz="0" w:space="0" w:color="auto" w:frame="1"/>
          <w:lang w:eastAsia="ru-RU"/>
        </w:rPr>
      </w:pPr>
      <w:r w:rsidRPr="00E82097">
        <w:rPr>
          <w:rFonts w:ascii="Times New Roman" w:eastAsia="Times New Roman" w:hAnsi="Times New Roman" w:cs="Times New Roman"/>
          <w:color w:val="000000"/>
          <w:sz w:val="24"/>
          <w:szCs w:val="24"/>
          <w:bdr w:val="none" w:sz="0" w:space="0" w:color="auto" w:frame="1"/>
          <w:lang w:eastAsia="ru-RU"/>
        </w:rPr>
        <w:t>Организуя работу методического кабинета, старший воспитатель должен помнить главное: содержание и оформление его должны соответствовать потребностям педагогов данного дошкольного учреждения. Здесь должны быть сосредоточены информация об учреждении и авторских разработках, годовой план, материалы педсоветов. Методкабинет должен быть</w:t>
      </w:r>
      <w:r w:rsidRPr="00E82097">
        <w:rPr>
          <w:rFonts w:ascii="Times New Roman" w:eastAsia="Times New Roman" w:hAnsi="Times New Roman" w:cs="Times New Roman"/>
          <w:color w:val="000000"/>
          <w:sz w:val="24"/>
          <w:szCs w:val="24"/>
          <w:lang w:eastAsia="ru-RU"/>
        </w:rPr>
        <w:t> </w:t>
      </w:r>
      <w:hyperlink r:id="rId8" w:tooltip="Системы контроля доступа" w:history="1">
        <w:r w:rsidRPr="00717AD3">
          <w:rPr>
            <w:rFonts w:ascii="Times New Roman" w:eastAsia="Times New Roman" w:hAnsi="Times New Roman" w:cs="Times New Roman"/>
            <w:sz w:val="24"/>
            <w:szCs w:val="24"/>
            <w:lang w:eastAsia="ru-RU"/>
          </w:rPr>
          <w:t>доступен</w:t>
        </w:r>
      </w:hyperlink>
      <w:r w:rsidRPr="00717AD3">
        <w:rPr>
          <w:rFonts w:ascii="Times New Roman" w:eastAsia="Times New Roman" w:hAnsi="Times New Roman" w:cs="Times New Roman"/>
          <w:sz w:val="24"/>
          <w:szCs w:val="24"/>
          <w:lang w:eastAsia="ru-RU"/>
        </w:rPr>
        <w:t> </w:t>
      </w:r>
      <w:r w:rsidRPr="00E82097">
        <w:rPr>
          <w:rFonts w:ascii="Times New Roman" w:eastAsia="Times New Roman" w:hAnsi="Times New Roman" w:cs="Times New Roman"/>
          <w:color w:val="000000"/>
          <w:sz w:val="24"/>
          <w:szCs w:val="24"/>
          <w:bdr w:val="none" w:sz="0" w:space="0" w:color="auto" w:frame="1"/>
          <w:lang w:eastAsia="ru-RU"/>
        </w:rPr>
        <w:t>каждому воспитателю, иметь удобный, гибкий график работы. Все оформление должно быть выполнено в едином стиле, располагать к беседе и творческой работе</w:t>
      </w:r>
    </w:p>
    <w:p w:rsidR="00E82097" w:rsidRPr="00111889" w:rsidRDefault="00E61CE2" w:rsidP="00E82097">
      <w:pPr>
        <w:spacing w:after="0" w:line="240" w:lineRule="auto"/>
        <w:ind w:firstLine="709"/>
        <w:jc w:val="both"/>
        <w:textAlignment w:val="baseline"/>
        <w:rPr>
          <w:rFonts w:ascii="Times New Roman" w:eastAsia="Times New Roman" w:hAnsi="Times New Roman" w:cs="Times New Roman"/>
          <w:color w:val="000000"/>
          <w:sz w:val="24"/>
          <w:szCs w:val="24"/>
          <w:bdr w:val="none" w:sz="0" w:space="0" w:color="auto" w:frame="1"/>
          <w:lang w:eastAsia="ru-RU"/>
        </w:rPr>
      </w:pPr>
      <w:r w:rsidRPr="00E82097">
        <w:rPr>
          <w:rFonts w:ascii="Times New Roman" w:eastAsia="Times New Roman" w:hAnsi="Times New Roman" w:cs="Times New Roman"/>
          <w:color w:val="000000"/>
          <w:sz w:val="24"/>
          <w:szCs w:val="24"/>
          <w:bdr w:val="none" w:sz="0" w:space="0" w:color="auto" w:frame="1"/>
          <w:lang w:eastAsia="ru-RU"/>
        </w:rPr>
        <w:t xml:space="preserve">А. И. Васильева, Н. Ю. Честнова методический (педагогический) кабинет называют центром всей методической работы, так как «ему принадлежит ведущая роль в оказании действенной помощи воспитателям, в организации педагогического процесса, в работе с родителями, в повышении педагогического мастерства и организации самообразования». Методический кабинет, по мнению авторов – это копилка традиций ДОУ. </w:t>
      </w:r>
    </w:p>
    <w:p w:rsidR="00E61CE2" w:rsidRPr="00E82097" w:rsidRDefault="00E61CE2" w:rsidP="00E82097">
      <w:pPr>
        <w:spacing w:after="0" w:line="240" w:lineRule="auto"/>
        <w:ind w:firstLine="709"/>
        <w:jc w:val="both"/>
        <w:textAlignment w:val="baseline"/>
        <w:rPr>
          <w:rFonts w:ascii="Times New Roman" w:eastAsia="Times New Roman" w:hAnsi="Times New Roman" w:cs="Times New Roman"/>
          <w:color w:val="000000"/>
          <w:sz w:val="24"/>
          <w:szCs w:val="24"/>
          <w:bdr w:val="none" w:sz="0" w:space="0" w:color="auto" w:frame="1"/>
          <w:lang w:eastAsia="ru-RU"/>
        </w:rPr>
      </w:pPr>
      <w:r w:rsidRPr="00E82097">
        <w:rPr>
          <w:rFonts w:ascii="Times New Roman" w:eastAsia="Times New Roman" w:hAnsi="Times New Roman" w:cs="Times New Roman"/>
          <w:b/>
          <w:color w:val="000000"/>
          <w:sz w:val="24"/>
          <w:szCs w:val="24"/>
          <w:bdr w:val="none" w:sz="0" w:space="0" w:color="auto" w:frame="1"/>
          <w:lang w:eastAsia="ru-RU"/>
        </w:rPr>
        <w:t>Задачами методиста (старшего воспитателя) ДОУ</w:t>
      </w:r>
      <w:r w:rsidRPr="00E82097">
        <w:rPr>
          <w:rFonts w:ascii="Times New Roman" w:eastAsia="Times New Roman" w:hAnsi="Times New Roman" w:cs="Times New Roman"/>
          <w:color w:val="000000"/>
          <w:sz w:val="24"/>
          <w:szCs w:val="24"/>
          <w:bdr w:val="none" w:sz="0" w:space="0" w:color="auto" w:frame="1"/>
          <w:lang w:eastAsia="ru-RU"/>
        </w:rPr>
        <w:t xml:space="preserve"> является создание условий для того, чтобы накопленный педагогический опыт стал «живым», доступным для его реализации воспитателями в работе с детьми. Авторы утверждают, что правильно поставленная работа в методическом кабинете способствует повышению методической подготовленности всего педагогического коллектива в вопросах качества организации воспитательно-образовательного процесса ДОУ.</w:t>
      </w:r>
    </w:p>
    <w:p w:rsidR="00E61CE2" w:rsidRPr="00E82097" w:rsidRDefault="00E61CE2" w:rsidP="00E82097">
      <w:pPr>
        <w:spacing w:after="0" w:line="240" w:lineRule="auto"/>
        <w:ind w:firstLine="709"/>
        <w:jc w:val="both"/>
        <w:textAlignment w:val="baseline"/>
        <w:rPr>
          <w:rFonts w:ascii="Times New Roman" w:eastAsia="Times New Roman" w:hAnsi="Times New Roman" w:cs="Times New Roman"/>
          <w:b/>
          <w:color w:val="000000"/>
          <w:sz w:val="24"/>
          <w:szCs w:val="24"/>
          <w:bdr w:val="none" w:sz="0" w:space="0" w:color="auto" w:frame="1"/>
          <w:lang w:eastAsia="ru-RU"/>
        </w:rPr>
      </w:pPr>
      <w:r w:rsidRPr="00E82097">
        <w:rPr>
          <w:rFonts w:ascii="Times New Roman" w:eastAsia="Times New Roman" w:hAnsi="Times New Roman" w:cs="Times New Roman"/>
          <w:b/>
          <w:color w:val="000000"/>
          <w:sz w:val="24"/>
          <w:szCs w:val="24"/>
          <w:bdr w:val="none" w:sz="0" w:space="0" w:color="auto" w:frame="1"/>
          <w:lang w:eastAsia="ru-RU"/>
        </w:rPr>
        <w:t>Методический кабинет призван обеспечить:</w:t>
      </w:r>
    </w:p>
    <w:p w:rsidR="00E61CE2" w:rsidRPr="00E82097" w:rsidRDefault="00E61CE2" w:rsidP="00E82097">
      <w:pPr>
        <w:spacing w:after="0" w:line="240" w:lineRule="auto"/>
        <w:ind w:firstLine="709"/>
        <w:jc w:val="both"/>
        <w:textAlignment w:val="baseline"/>
        <w:rPr>
          <w:rFonts w:ascii="Times New Roman" w:eastAsia="Times New Roman" w:hAnsi="Times New Roman" w:cs="Times New Roman"/>
          <w:color w:val="000000"/>
          <w:sz w:val="24"/>
          <w:szCs w:val="24"/>
          <w:bdr w:val="none" w:sz="0" w:space="0" w:color="auto" w:frame="1"/>
          <w:lang w:eastAsia="ru-RU"/>
        </w:rPr>
      </w:pPr>
      <w:r w:rsidRPr="00E82097">
        <w:rPr>
          <w:rFonts w:ascii="Times New Roman" w:eastAsia="Times New Roman" w:hAnsi="Times New Roman" w:cs="Times New Roman"/>
          <w:color w:val="000000"/>
          <w:sz w:val="24"/>
          <w:szCs w:val="24"/>
          <w:bdr w:val="none" w:sz="0" w:space="0" w:color="auto" w:frame="1"/>
          <w:lang w:eastAsia="ru-RU"/>
        </w:rPr>
        <w:t>· достижение воспитанниками дошкольного учреждения установленных государством образовательных стандартов;</w:t>
      </w:r>
    </w:p>
    <w:p w:rsidR="00E61CE2" w:rsidRPr="00E82097" w:rsidRDefault="00E61CE2" w:rsidP="00E82097">
      <w:pPr>
        <w:spacing w:after="0" w:line="240" w:lineRule="auto"/>
        <w:ind w:firstLine="709"/>
        <w:jc w:val="both"/>
        <w:textAlignment w:val="baseline"/>
        <w:rPr>
          <w:rFonts w:ascii="Times New Roman" w:eastAsia="Times New Roman" w:hAnsi="Times New Roman" w:cs="Times New Roman"/>
          <w:color w:val="000000"/>
          <w:sz w:val="24"/>
          <w:szCs w:val="24"/>
          <w:bdr w:val="none" w:sz="0" w:space="0" w:color="auto" w:frame="1"/>
          <w:lang w:eastAsia="ru-RU"/>
        </w:rPr>
      </w:pPr>
      <w:r w:rsidRPr="00E82097">
        <w:rPr>
          <w:rFonts w:ascii="Times New Roman" w:eastAsia="Times New Roman" w:hAnsi="Times New Roman" w:cs="Times New Roman"/>
          <w:color w:val="000000"/>
          <w:sz w:val="24"/>
          <w:szCs w:val="24"/>
          <w:bdr w:val="none" w:sz="0" w:space="0" w:color="auto" w:frame="1"/>
          <w:lang w:eastAsia="ru-RU"/>
        </w:rPr>
        <w:t>· построение образовательного стандарта на основе приоритета общечеловеческих ценностей, жизни и здоровья человека; свободного развития личности; воспитания гражданственности, трудолюбия, уважения к правам и свободам человека, любви к окружающей природе, Родине, семье; воспитание ответственности за свое здоровье, формирование основ здорового образа жизни;</w:t>
      </w:r>
    </w:p>
    <w:p w:rsidR="00E61CE2" w:rsidRPr="00E82097" w:rsidRDefault="00E61CE2" w:rsidP="00E82097">
      <w:pPr>
        <w:spacing w:after="0" w:line="240" w:lineRule="auto"/>
        <w:ind w:firstLine="709"/>
        <w:jc w:val="both"/>
        <w:textAlignment w:val="baseline"/>
        <w:rPr>
          <w:rFonts w:ascii="Times New Roman" w:eastAsia="Times New Roman" w:hAnsi="Times New Roman" w:cs="Times New Roman"/>
          <w:color w:val="000000"/>
          <w:sz w:val="24"/>
          <w:szCs w:val="24"/>
          <w:bdr w:val="none" w:sz="0" w:space="0" w:color="auto" w:frame="1"/>
          <w:lang w:eastAsia="ru-RU"/>
        </w:rPr>
      </w:pPr>
      <w:r w:rsidRPr="00E82097">
        <w:rPr>
          <w:rFonts w:ascii="Times New Roman" w:eastAsia="Times New Roman" w:hAnsi="Times New Roman" w:cs="Times New Roman"/>
          <w:color w:val="000000"/>
          <w:sz w:val="24"/>
          <w:szCs w:val="24"/>
          <w:bdr w:val="none" w:sz="0" w:space="0" w:color="auto" w:frame="1"/>
          <w:lang w:eastAsia="ru-RU"/>
        </w:rPr>
        <w:t>· адаптацию ДОУ к</w:t>
      </w:r>
      <w:r w:rsidRPr="00E82097">
        <w:rPr>
          <w:rFonts w:ascii="Times New Roman" w:eastAsia="Times New Roman" w:hAnsi="Times New Roman" w:cs="Times New Roman"/>
          <w:color w:val="000000"/>
          <w:sz w:val="24"/>
          <w:szCs w:val="24"/>
          <w:lang w:eastAsia="ru-RU"/>
        </w:rPr>
        <w:t> </w:t>
      </w:r>
      <w:hyperlink r:id="rId9" w:tooltip="Заказ социальный" w:history="1">
        <w:r w:rsidRPr="00E82097">
          <w:rPr>
            <w:rFonts w:ascii="Times New Roman" w:eastAsia="Times New Roman" w:hAnsi="Times New Roman" w:cs="Times New Roman"/>
            <w:color w:val="743399"/>
            <w:sz w:val="24"/>
            <w:szCs w:val="24"/>
            <w:lang w:eastAsia="ru-RU"/>
          </w:rPr>
          <w:t>социальному заказу</w:t>
        </w:r>
      </w:hyperlink>
      <w:r w:rsidRPr="00E82097">
        <w:rPr>
          <w:rFonts w:ascii="Times New Roman" w:eastAsia="Times New Roman" w:hAnsi="Times New Roman" w:cs="Times New Roman"/>
          <w:color w:val="000000"/>
          <w:sz w:val="24"/>
          <w:szCs w:val="24"/>
          <w:lang w:eastAsia="ru-RU"/>
        </w:rPr>
        <w:t> </w:t>
      </w:r>
      <w:r w:rsidRPr="00E82097">
        <w:rPr>
          <w:rFonts w:ascii="Times New Roman" w:eastAsia="Times New Roman" w:hAnsi="Times New Roman" w:cs="Times New Roman"/>
          <w:color w:val="000000"/>
          <w:sz w:val="24"/>
          <w:szCs w:val="24"/>
          <w:bdr w:val="none" w:sz="0" w:space="0" w:color="auto" w:frame="1"/>
          <w:lang w:eastAsia="ru-RU"/>
        </w:rPr>
        <w:t>и особенностям развития воспитанников;</w:t>
      </w:r>
    </w:p>
    <w:p w:rsidR="00E61CE2" w:rsidRPr="00E82097" w:rsidRDefault="00E61CE2" w:rsidP="00E82097">
      <w:pPr>
        <w:spacing w:after="0" w:line="240" w:lineRule="auto"/>
        <w:ind w:firstLine="709"/>
        <w:jc w:val="both"/>
        <w:textAlignment w:val="baseline"/>
        <w:rPr>
          <w:rFonts w:ascii="Times New Roman" w:eastAsia="Times New Roman" w:hAnsi="Times New Roman" w:cs="Times New Roman"/>
          <w:color w:val="000000"/>
          <w:sz w:val="24"/>
          <w:szCs w:val="24"/>
          <w:bdr w:val="none" w:sz="0" w:space="0" w:color="auto" w:frame="1"/>
          <w:lang w:eastAsia="ru-RU"/>
        </w:rPr>
      </w:pPr>
      <w:r w:rsidRPr="00E82097">
        <w:rPr>
          <w:rFonts w:ascii="Times New Roman" w:eastAsia="Times New Roman" w:hAnsi="Times New Roman" w:cs="Times New Roman"/>
          <w:color w:val="000000"/>
          <w:sz w:val="24"/>
          <w:szCs w:val="24"/>
          <w:bdr w:val="none" w:sz="0" w:space="0" w:color="auto" w:frame="1"/>
          <w:lang w:eastAsia="ru-RU"/>
        </w:rPr>
        <w:t>·эффективное и оперативное информирование педагогов о новых методиках, технологиях, организации и диагностике образовательного процесса;</w:t>
      </w:r>
    </w:p>
    <w:p w:rsidR="00E61CE2" w:rsidRPr="00111889" w:rsidRDefault="00E61CE2" w:rsidP="00E82097">
      <w:pPr>
        <w:spacing w:after="0" w:line="240" w:lineRule="auto"/>
        <w:ind w:firstLine="709"/>
        <w:jc w:val="both"/>
        <w:textAlignment w:val="baseline"/>
        <w:rPr>
          <w:rFonts w:ascii="Times New Roman" w:eastAsia="Times New Roman" w:hAnsi="Times New Roman" w:cs="Times New Roman"/>
          <w:color w:val="000000"/>
          <w:sz w:val="24"/>
          <w:szCs w:val="24"/>
          <w:bdr w:val="none" w:sz="0" w:space="0" w:color="auto" w:frame="1"/>
          <w:lang w:eastAsia="ru-RU"/>
        </w:rPr>
      </w:pPr>
      <w:r w:rsidRPr="00E82097">
        <w:rPr>
          <w:rFonts w:ascii="Times New Roman" w:eastAsia="Times New Roman" w:hAnsi="Times New Roman" w:cs="Times New Roman"/>
          <w:color w:val="000000"/>
          <w:sz w:val="24"/>
          <w:szCs w:val="24"/>
          <w:bdr w:val="none" w:sz="0" w:space="0" w:color="auto" w:frame="1"/>
          <w:lang w:eastAsia="ru-RU"/>
        </w:rPr>
        <w:t>· взаимодействие со структурами муниципальной методической службы, родителями воспитанников, социокультурными и образовательными учреждениями.</w:t>
      </w:r>
    </w:p>
    <w:p w:rsidR="001C29EA" w:rsidRDefault="001C29EA" w:rsidP="00E82097">
      <w:pPr>
        <w:spacing w:after="0" w:line="240" w:lineRule="auto"/>
        <w:ind w:firstLine="709"/>
        <w:jc w:val="both"/>
        <w:textAlignment w:val="baseline"/>
        <w:rPr>
          <w:rFonts w:ascii="Times New Roman" w:eastAsia="Times New Roman" w:hAnsi="Times New Roman" w:cs="Times New Roman"/>
          <w:b/>
          <w:i/>
          <w:iCs/>
          <w:color w:val="000000"/>
          <w:sz w:val="24"/>
          <w:szCs w:val="24"/>
          <w:bdr w:val="none" w:sz="0" w:space="0" w:color="auto" w:frame="1"/>
          <w:lang w:eastAsia="ru-RU"/>
        </w:rPr>
      </w:pPr>
      <w:r w:rsidRPr="001C29EA">
        <w:rPr>
          <w:rFonts w:ascii="Times New Roman" w:eastAsia="Times New Roman" w:hAnsi="Times New Roman" w:cs="Times New Roman"/>
          <w:iCs/>
          <w:color w:val="000000"/>
          <w:sz w:val="24"/>
          <w:szCs w:val="24"/>
          <w:bdr w:val="none" w:sz="0" w:space="0" w:color="auto" w:frame="1"/>
          <w:lang w:eastAsia="ru-RU"/>
        </w:rPr>
        <w:t>Методический кабинет дошкольного учреждения должен соответствовать таким требованиям как информативность, доступность, эстетичность, содержательность, обеспечение мо</w:t>
      </w:r>
      <w:r>
        <w:rPr>
          <w:rFonts w:ascii="Times New Roman" w:eastAsia="Times New Roman" w:hAnsi="Times New Roman" w:cs="Times New Roman"/>
          <w:iCs/>
          <w:color w:val="000000"/>
          <w:sz w:val="24"/>
          <w:szCs w:val="24"/>
          <w:bdr w:val="none" w:sz="0" w:space="0" w:color="auto" w:frame="1"/>
          <w:lang w:eastAsia="ru-RU"/>
        </w:rPr>
        <w:t>тивации и активности в развитии, и отвечать следующим принципам.</w:t>
      </w:r>
    </w:p>
    <w:p w:rsidR="00E82097" w:rsidRPr="00E82097" w:rsidRDefault="00E82097" w:rsidP="00E82097">
      <w:pPr>
        <w:spacing w:after="0" w:line="240" w:lineRule="auto"/>
        <w:ind w:firstLine="709"/>
        <w:jc w:val="both"/>
        <w:textAlignment w:val="baseline"/>
        <w:rPr>
          <w:rFonts w:ascii="Times New Roman" w:eastAsia="Times New Roman" w:hAnsi="Times New Roman" w:cs="Times New Roman"/>
          <w:b/>
          <w:i/>
          <w:iCs/>
          <w:color w:val="000000"/>
          <w:sz w:val="24"/>
          <w:szCs w:val="24"/>
          <w:bdr w:val="none" w:sz="0" w:space="0" w:color="auto" w:frame="1"/>
          <w:lang w:eastAsia="ru-RU"/>
        </w:rPr>
      </w:pPr>
      <w:r w:rsidRPr="00E82097">
        <w:rPr>
          <w:rFonts w:ascii="Times New Roman" w:eastAsia="Times New Roman" w:hAnsi="Times New Roman" w:cs="Times New Roman"/>
          <w:b/>
          <w:i/>
          <w:iCs/>
          <w:color w:val="000000"/>
          <w:sz w:val="24"/>
          <w:szCs w:val="24"/>
          <w:bdr w:val="none" w:sz="0" w:space="0" w:color="auto" w:frame="1"/>
          <w:lang w:eastAsia="ru-RU"/>
        </w:rPr>
        <w:t>Принципы организации материалов педагогического кабинета:</w:t>
      </w:r>
    </w:p>
    <w:p w:rsidR="00E82097" w:rsidRPr="00E82097" w:rsidRDefault="00E82097" w:rsidP="00E82097">
      <w:pPr>
        <w:spacing w:after="0" w:line="240" w:lineRule="auto"/>
        <w:ind w:firstLine="709"/>
        <w:jc w:val="both"/>
        <w:textAlignment w:val="baseline"/>
        <w:rPr>
          <w:rFonts w:ascii="Times New Roman" w:eastAsia="Times New Roman" w:hAnsi="Times New Roman" w:cs="Times New Roman"/>
          <w:color w:val="000000"/>
          <w:sz w:val="24"/>
          <w:szCs w:val="24"/>
          <w:bdr w:val="none" w:sz="0" w:space="0" w:color="auto" w:frame="1"/>
          <w:lang w:eastAsia="ru-RU"/>
        </w:rPr>
      </w:pPr>
      <w:r w:rsidRPr="00E82097">
        <w:rPr>
          <w:rFonts w:ascii="Times New Roman" w:eastAsia="Times New Roman" w:hAnsi="Times New Roman" w:cs="Times New Roman"/>
          <w:b/>
          <w:bCs/>
          <w:i/>
          <w:iCs/>
          <w:color w:val="000000"/>
          <w:sz w:val="24"/>
          <w:szCs w:val="24"/>
          <w:bdr w:val="none" w:sz="0" w:space="0" w:color="auto" w:frame="1"/>
          <w:lang w:eastAsia="ru-RU"/>
        </w:rPr>
        <w:t>Доступност</w:t>
      </w:r>
      <w:proofErr w:type="gramStart"/>
      <w:r w:rsidRPr="00E82097">
        <w:rPr>
          <w:rFonts w:ascii="Times New Roman" w:eastAsia="Times New Roman" w:hAnsi="Times New Roman" w:cs="Times New Roman"/>
          <w:b/>
          <w:bCs/>
          <w:i/>
          <w:iCs/>
          <w:color w:val="000000"/>
          <w:sz w:val="24"/>
          <w:szCs w:val="24"/>
          <w:bdr w:val="none" w:sz="0" w:space="0" w:color="auto" w:frame="1"/>
          <w:lang w:eastAsia="ru-RU"/>
        </w:rPr>
        <w:t>ь-</w:t>
      </w:r>
      <w:proofErr w:type="gramEnd"/>
      <w:r w:rsidRPr="00E82097">
        <w:rPr>
          <w:rFonts w:ascii="Times New Roman" w:eastAsia="Times New Roman" w:hAnsi="Times New Roman" w:cs="Times New Roman"/>
          <w:b/>
          <w:bCs/>
          <w:i/>
          <w:iCs/>
          <w:color w:val="000000"/>
          <w:sz w:val="24"/>
          <w:szCs w:val="24"/>
          <w:bdr w:val="none" w:sz="0" w:space="0" w:color="auto" w:frame="1"/>
          <w:lang w:eastAsia="ru-RU"/>
        </w:rPr>
        <w:t xml:space="preserve"> </w:t>
      </w:r>
      <w:r w:rsidRPr="00E82097">
        <w:rPr>
          <w:rFonts w:ascii="Times New Roman" w:eastAsia="Times New Roman" w:hAnsi="Times New Roman" w:cs="Times New Roman"/>
          <w:color w:val="000000"/>
          <w:sz w:val="24"/>
          <w:szCs w:val="24"/>
          <w:bdr w:val="none" w:sz="0" w:space="0" w:color="auto" w:frame="1"/>
          <w:lang w:eastAsia="ru-RU"/>
        </w:rPr>
        <w:t>методический кабинет должен быть доступен каждому педагогу, иметь гибкий график работы;</w:t>
      </w:r>
    </w:p>
    <w:p w:rsidR="00E82097" w:rsidRPr="00E82097" w:rsidRDefault="00E82097" w:rsidP="00E82097">
      <w:pPr>
        <w:spacing w:after="0" w:line="240" w:lineRule="auto"/>
        <w:ind w:firstLine="709"/>
        <w:jc w:val="both"/>
        <w:textAlignment w:val="baseline"/>
        <w:rPr>
          <w:rFonts w:ascii="Times New Roman" w:eastAsia="Times New Roman" w:hAnsi="Times New Roman" w:cs="Times New Roman"/>
          <w:color w:val="000000"/>
          <w:sz w:val="24"/>
          <w:szCs w:val="24"/>
          <w:bdr w:val="none" w:sz="0" w:space="0" w:color="auto" w:frame="1"/>
          <w:lang w:eastAsia="ru-RU"/>
        </w:rPr>
      </w:pPr>
      <w:r w:rsidRPr="00E82097">
        <w:rPr>
          <w:rFonts w:ascii="Times New Roman" w:eastAsia="Times New Roman" w:hAnsi="Times New Roman" w:cs="Times New Roman"/>
          <w:color w:val="000000"/>
          <w:sz w:val="24"/>
          <w:szCs w:val="24"/>
          <w:bdr w:val="none" w:sz="0" w:space="0" w:color="auto" w:frame="1"/>
          <w:lang w:eastAsia="ru-RU"/>
        </w:rPr>
        <w:t> </w:t>
      </w:r>
      <w:r w:rsidRPr="00E82097">
        <w:rPr>
          <w:rFonts w:ascii="Times New Roman" w:eastAsia="Times New Roman" w:hAnsi="Times New Roman" w:cs="Times New Roman"/>
          <w:b/>
          <w:bCs/>
          <w:i/>
          <w:iCs/>
          <w:color w:val="000000"/>
          <w:sz w:val="24"/>
          <w:szCs w:val="24"/>
          <w:bdr w:val="none" w:sz="0" w:space="0" w:color="auto" w:frame="1"/>
          <w:lang w:eastAsia="ru-RU"/>
        </w:rPr>
        <w:t>Научност</w:t>
      </w:r>
      <w:proofErr w:type="gramStart"/>
      <w:r w:rsidRPr="00E82097">
        <w:rPr>
          <w:rFonts w:ascii="Times New Roman" w:eastAsia="Times New Roman" w:hAnsi="Times New Roman" w:cs="Times New Roman"/>
          <w:b/>
          <w:bCs/>
          <w:i/>
          <w:iCs/>
          <w:color w:val="000000"/>
          <w:sz w:val="24"/>
          <w:szCs w:val="24"/>
          <w:bdr w:val="none" w:sz="0" w:space="0" w:color="auto" w:frame="1"/>
          <w:lang w:eastAsia="ru-RU"/>
        </w:rPr>
        <w:t>ь-</w:t>
      </w:r>
      <w:proofErr w:type="gramEnd"/>
      <w:r w:rsidRPr="00E82097">
        <w:rPr>
          <w:rFonts w:ascii="Times New Roman" w:eastAsia="Times New Roman" w:hAnsi="Times New Roman" w:cs="Times New Roman"/>
          <w:b/>
          <w:bCs/>
          <w:i/>
          <w:iCs/>
          <w:color w:val="000000"/>
          <w:sz w:val="24"/>
          <w:szCs w:val="24"/>
          <w:bdr w:val="none" w:sz="0" w:space="0" w:color="auto" w:frame="1"/>
          <w:lang w:eastAsia="ru-RU"/>
        </w:rPr>
        <w:t xml:space="preserve"> </w:t>
      </w:r>
      <w:r w:rsidRPr="00E82097">
        <w:rPr>
          <w:rFonts w:ascii="Times New Roman" w:eastAsia="Times New Roman" w:hAnsi="Times New Roman" w:cs="Times New Roman"/>
          <w:color w:val="000000"/>
          <w:sz w:val="24"/>
          <w:szCs w:val="24"/>
          <w:bdr w:val="none" w:sz="0" w:space="0" w:color="auto" w:frame="1"/>
          <w:lang w:eastAsia="ru-RU"/>
        </w:rPr>
        <w:t xml:space="preserve">методический кабинет должен обеспечивать эффективное и своевременное информирование о новых разработках в </w:t>
      </w:r>
      <w:proofErr w:type="spellStart"/>
      <w:r w:rsidRPr="00E82097">
        <w:rPr>
          <w:rFonts w:ascii="Times New Roman" w:eastAsia="Times New Roman" w:hAnsi="Times New Roman" w:cs="Times New Roman"/>
          <w:color w:val="000000"/>
          <w:sz w:val="24"/>
          <w:szCs w:val="24"/>
          <w:bdr w:val="none" w:sz="0" w:space="0" w:color="auto" w:frame="1"/>
          <w:lang w:eastAsia="ru-RU"/>
        </w:rPr>
        <w:t>психолого</w:t>
      </w:r>
      <w:proofErr w:type="spellEnd"/>
      <w:r w:rsidRPr="00E82097">
        <w:rPr>
          <w:rFonts w:ascii="Times New Roman" w:eastAsia="Times New Roman" w:hAnsi="Times New Roman" w:cs="Times New Roman"/>
          <w:color w:val="000000"/>
          <w:sz w:val="24"/>
          <w:szCs w:val="24"/>
          <w:bdr w:val="none" w:sz="0" w:space="0" w:color="auto" w:frame="1"/>
          <w:lang w:eastAsia="ru-RU"/>
        </w:rPr>
        <w:t xml:space="preserve"> – педагогической науке и передовой практике, о нормативно – правовом и методическом обеспечении системы дошкольного воспитания;</w:t>
      </w:r>
    </w:p>
    <w:p w:rsidR="00E82097" w:rsidRPr="00E82097" w:rsidRDefault="00E82097" w:rsidP="00E82097">
      <w:pPr>
        <w:spacing w:after="0" w:line="240" w:lineRule="auto"/>
        <w:ind w:firstLine="709"/>
        <w:jc w:val="both"/>
        <w:textAlignment w:val="baseline"/>
        <w:rPr>
          <w:rFonts w:ascii="Times New Roman" w:eastAsia="Times New Roman" w:hAnsi="Times New Roman" w:cs="Times New Roman"/>
          <w:color w:val="000000"/>
          <w:sz w:val="24"/>
          <w:szCs w:val="24"/>
          <w:bdr w:val="none" w:sz="0" w:space="0" w:color="auto" w:frame="1"/>
          <w:lang w:eastAsia="ru-RU"/>
        </w:rPr>
      </w:pPr>
      <w:r w:rsidRPr="00E82097">
        <w:rPr>
          <w:rFonts w:ascii="Times New Roman" w:eastAsia="Times New Roman" w:hAnsi="Times New Roman" w:cs="Times New Roman"/>
          <w:b/>
          <w:bCs/>
          <w:i/>
          <w:iCs/>
          <w:color w:val="000000"/>
          <w:sz w:val="24"/>
          <w:szCs w:val="24"/>
          <w:bdr w:val="none" w:sz="0" w:space="0" w:color="auto" w:frame="1"/>
          <w:lang w:eastAsia="ru-RU"/>
        </w:rPr>
        <w:t>Наглядност</w:t>
      </w:r>
      <w:proofErr w:type="gramStart"/>
      <w:r w:rsidRPr="00E82097">
        <w:rPr>
          <w:rFonts w:ascii="Times New Roman" w:eastAsia="Times New Roman" w:hAnsi="Times New Roman" w:cs="Times New Roman"/>
          <w:b/>
          <w:bCs/>
          <w:i/>
          <w:iCs/>
          <w:color w:val="000000"/>
          <w:sz w:val="24"/>
          <w:szCs w:val="24"/>
          <w:bdr w:val="none" w:sz="0" w:space="0" w:color="auto" w:frame="1"/>
          <w:lang w:eastAsia="ru-RU"/>
        </w:rPr>
        <w:t>ь-</w:t>
      </w:r>
      <w:proofErr w:type="gramEnd"/>
      <w:r w:rsidRPr="00E82097">
        <w:rPr>
          <w:rFonts w:ascii="Times New Roman" w:eastAsia="Times New Roman" w:hAnsi="Times New Roman" w:cs="Times New Roman"/>
          <w:b/>
          <w:bCs/>
          <w:i/>
          <w:iCs/>
          <w:color w:val="000000"/>
          <w:sz w:val="24"/>
          <w:szCs w:val="24"/>
          <w:bdr w:val="none" w:sz="0" w:space="0" w:color="auto" w:frame="1"/>
          <w:lang w:eastAsia="ru-RU"/>
        </w:rPr>
        <w:t> </w:t>
      </w:r>
      <w:r w:rsidRPr="00E82097">
        <w:rPr>
          <w:rFonts w:ascii="Times New Roman" w:eastAsia="Times New Roman" w:hAnsi="Times New Roman" w:cs="Times New Roman"/>
          <w:color w:val="000000"/>
          <w:sz w:val="24"/>
          <w:szCs w:val="24"/>
          <w:bdr w:val="none" w:sz="0" w:space="0" w:color="auto" w:frame="1"/>
          <w:lang w:eastAsia="ru-RU"/>
        </w:rPr>
        <w:t>методический кабинет должен содержать документальное сопровождение воспитательно – образовательного процесса в ДОУ (годовой план, материалы педсоветов и пр.);</w:t>
      </w:r>
    </w:p>
    <w:p w:rsidR="00E82097" w:rsidRPr="00E82097" w:rsidRDefault="00E82097" w:rsidP="00E82097">
      <w:pPr>
        <w:spacing w:after="0" w:line="240" w:lineRule="auto"/>
        <w:ind w:firstLine="709"/>
        <w:jc w:val="both"/>
        <w:textAlignment w:val="baseline"/>
        <w:rPr>
          <w:rFonts w:ascii="Times New Roman" w:eastAsia="Times New Roman" w:hAnsi="Times New Roman" w:cs="Times New Roman"/>
          <w:color w:val="000000"/>
          <w:sz w:val="24"/>
          <w:szCs w:val="24"/>
          <w:bdr w:val="none" w:sz="0" w:space="0" w:color="auto" w:frame="1"/>
          <w:lang w:eastAsia="ru-RU"/>
        </w:rPr>
      </w:pPr>
      <w:r w:rsidRPr="00E82097">
        <w:rPr>
          <w:rFonts w:ascii="Times New Roman" w:eastAsia="Times New Roman" w:hAnsi="Times New Roman" w:cs="Times New Roman"/>
          <w:b/>
          <w:bCs/>
          <w:i/>
          <w:iCs/>
          <w:color w:val="000000"/>
          <w:sz w:val="24"/>
          <w:szCs w:val="24"/>
          <w:bdr w:val="none" w:sz="0" w:space="0" w:color="auto" w:frame="1"/>
          <w:lang w:eastAsia="ru-RU"/>
        </w:rPr>
        <w:t>Эстетичность</w:t>
      </w:r>
      <w:r w:rsidRPr="00E82097">
        <w:rPr>
          <w:rFonts w:ascii="Times New Roman" w:eastAsia="Times New Roman" w:hAnsi="Times New Roman" w:cs="Times New Roman"/>
          <w:color w:val="000000"/>
          <w:sz w:val="24"/>
          <w:szCs w:val="24"/>
          <w:bdr w:val="none" w:sz="0" w:space="0" w:color="auto" w:frame="1"/>
          <w:lang w:eastAsia="ru-RU"/>
        </w:rPr>
        <w:t>- оформление методического кабинета должно быть выполнено в едином стиле, со вкусом, располагать к беседе, творческой работе;</w:t>
      </w:r>
    </w:p>
    <w:p w:rsidR="00E82097" w:rsidRPr="00E82097" w:rsidRDefault="00E82097" w:rsidP="00E82097">
      <w:pPr>
        <w:spacing w:after="0" w:line="240" w:lineRule="auto"/>
        <w:ind w:firstLine="709"/>
        <w:jc w:val="both"/>
        <w:textAlignment w:val="baseline"/>
        <w:rPr>
          <w:rFonts w:ascii="Times New Roman" w:eastAsia="Times New Roman" w:hAnsi="Times New Roman" w:cs="Times New Roman"/>
          <w:color w:val="000000"/>
          <w:sz w:val="24"/>
          <w:szCs w:val="24"/>
          <w:bdr w:val="none" w:sz="0" w:space="0" w:color="auto" w:frame="1"/>
          <w:lang w:eastAsia="ru-RU"/>
        </w:rPr>
      </w:pPr>
      <w:r w:rsidRPr="00E82097">
        <w:rPr>
          <w:rFonts w:ascii="Times New Roman" w:eastAsia="Times New Roman" w:hAnsi="Times New Roman" w:cs="Times New Roman"/>
          <w:color w:val="000000"/>
          <w:sz w:val="24"/>
          <w:szCs w:val="24"/>
          <w:bdr w:val="none" w:sz="0" w:space="0" w:color="auto" w:frame="1"/>
          <w:lang w:eastAsia="ru-RU"/>
        </w:rPr>
        <w:lastRenderedPageBreak/>
        <w:t> </w:t>
      </w:r>
      <w:r w:rsidRPr="00E82097">
        <w:rPr>
          <w:rFonts w:ascii="Times New Roman" w:eastAsia="Times New Roman" w:hAnsi="Times New Roman" w:cs="Times New Roman"/>
          <w:b/>
          <w:bCs/>
          <w:i/>
          <w:iCs/>
          <w:color w:val="000000"/>
          <w:sz w:val="24"/>
          <w:szCs w:val="24"/>
          <w:bdr w:val="none" w:sz="0" w:space="0" w:color="auto" w:frame="1"/>
          <w:lang w:eastAsia="ru-RU"/>
        </w:rPr>
        <w:t>Креативност</w:t>
      </w:r>
      <w:proofErr w:type="gramStart"/>
      <w:r w:rsidRPr="00E82097">
        <w:rPr>
          <w:rFonts w:ascii="Times New Roman" w:eastAsia="Times New Roman" w:hAnsi="Times New Roman" w:cs="Times New Roman"/>
          <w:b/>
          <w:bCs/>
          <w:i/>
          <w:iCs/>
          <w:color w:val="000000"/>
          <w:sz w:val="24"/>
          <w:szCs w:val="24"/>
          <w:bdr w:val="none" w:sz="0" w:space="0" w:color="auto" w:frame="1"/>
          <w:lang w:eastAsia="ru-RU"/>
        </w:rPr>
        <w:t>ь-</w:t>
      </w:r>
      <w:proofErr w:type="gramEnd"/>
      <w:r w:rsidRPr="00E10337">
        <w:rPr>
          <w:rFonts w:ascii="Times New Roman" w:eastAsia="Times New Roman" w:hAnsi="Times New Roman" w:cs="Times New Roman"/>
          <w:bCs/>
          <w:iCs/>
          <w:color w:val="000000"/>
          <w:sz w:val="24"/>
          <w:szCs w:val="24"/>
          <w:bdr w:val="none" w:sz="0" w:space="0" w:color="auto" w:frame="1"/>
          <w:lang w:eastAsia="ru-RU"/>
        </w:rPr>
        <w:t> </w:t>
      </w:r>
      <w:r w:rsidR="00E10337" w:rsidRPr="00E10337">
        <w:rPr>
          <w:rFonts w:ascii="Times New Roman" w:eastAsia="Times New Roman" w:hAnsi="Times New Roman" w:cs="Times New Roman"/>
          <w:bCs/>
          <w:iCs/>
          <w:color w:val="000000"/>
          <w:sz w:val="24"/>
          <w:szCs w:val="24"/>
          <w:bdr w:val="none" w:sz="0" w:space="0" w:color="auto" w:frame="1"/>
          <w:lang w:eastAsia="ru-RU"/>
        </w:rPr>
        <w:t>м</w:t>
      </w:r>
      <w:r w:rsidRPr="00E10337">
        <w:rPr>
          <w:rFonts w:ascii="Times New Roman" w:eastAsia="Times New Roman" w:hAnsi="Times New Roman" w:cs="Times New Roman"/>
          <w:color w:val="000000"/>
          <w:sz w:val="24"/>
          <w:szCs w:val="24"/>
          <w:bdr w:val="none" w:sz="0" w:space="0" w:color="auto" w:frame="1"/>
          <w:lang w:eastAsia="ru-RU"/>
        </w:rPr>
        <w:t>етодический</w:t>
      </w:r>
      <w:r w:rsidRPr="00E82097">
        <w:rPr>
          <w:rFonts w:ascii="Times New Roman" w:eastAsia="Times New Roman" w:hAnsi="Times New Roman" w:cs="Times New Roman"/>
          <w:color w:val="000000"/>
          <w:sz w:val="24"/>
          <w:szCs w:val="24"/>
          <w:bdr w:val="none" w:sz="0" w:space="0" w:color="auto" w:frame="1"/>
          <w:lang w:eastAsia="ru-RU"/>
        </w:rPr>
        <w:t xml:space="preserve"> кабинет современного ДОУ, по мнению К. Ю. Белой, должен рассматриваться как «… </w:t>
      </w:r>
      <w:r w:rsidRPr="00E82097">
        <w:rPr>
          <w:rFonts w:ascii="Times New Roman" w:eastAsia="Times New Roman" w:hAnsi="Times New Roman" w:cs="Times New Roman"/>
          <w:i/>
          <w:iCs/>
          <w:color w:val="000000"/>
          <w:sz w:val="24"/>
          <w:szCs w:val="24"/>
          <w:bdr w:val="none" w:sz="0" w:space="0" w:color="auto" w:frame="1"/>
          <w:lang w:eastAsia="ru-RU"/>
        </w:rPr>
        <w:t>творческая мастерская,</w:t>
      </w:r>
      <w:r w:rsidRPr="00E82097">
        <w:rPr>
          <w:rFonts w:ascii="Times New Roman" w:eastAsia="Times New Roman" w:hAnsi="Times New Roman" w:cs="Times New Roman"/>
          <w:color w:val="000000"/>
          <w:sz w:val="24"/>
          <w:szCs w:val="24"/>
          <w:bdr w:val="none" w:sz="0" w:space="0" w:color="auto" w:frame="1"/>
          <w:lang w:eastAsia="ru-RU"/>
        </w:rPr>
        <w:t> где педагог может получить конкретную методическую помощь в организации воспитательно-образовательного процесса».</w:t>
      </w:r>
    </w:p>
    <w:p w:rsidR="00E10337" w:rsidRPr="00E10337" w:rsidRDefault="00E10337" w:rsidP="00E10337">
      <w:pPr>
        <w:spacing w:after="0" w:line="240" w:lineRule="auto"/>
        <w:ind w:firstLine="709"/>
        <w:jc w:val="both"/>
        <w:textAlignment w:val="baseline"/>
        <w:rPr>
          <w:rFonts w:ascii="Times New Roman" w:eastAsia="Times New Roman" w:hAnsi="Times New Roman" w:cs="Times New Roman"/>
          <w:color w:val="000000"/>
          <w:sz w:val="24"/>
          <w:szCs w:val="24"/>
          <w:bdr w:val="none" w:sz="0" w:space="0" w:color="auto" w:frame="1"/>
          <w:lang w:eastAsia="ru-RU"/>
        </w:rPr>
      </w:pPr>
      <w:r w:rsidRPr="00E10337">
        <w:rPr>
          <w:rFonts w:ascii="Times New Roman" w:eastAsia="Times New Roman" w:hAnsi="Times New Roman" w:cs="Times New Roman"/>
          <w:color w:val="000000"/>
          <w:sz w:val="24"/>
          <w:szCs w:val="24"/>
          <w:bdr w:val="none" w:sz="0" w:space="0" w:color="auto" w:frame="1"/>
          <w:lang w:eastAsia="ru-RU"/>
        </w:rPr>
        <w:t>Наряду с общими методическими требованиями к организации содержания и размещения материалов методического кабинета, в каждом дошкольном образовательном учреждении найдутся свои, особенные подходы к созданию и организации работы методического кабинета, которые будут продиктованы конкретными условиями ДОУ:</w:t>
      </w:r>
    </w:p>
    <w:p w:rsidR="00E10337" w:rsidRPr="00E10337" w:rsidRDefault="00E10337" w:rsidP="00E10337">
      <w:pPr>
        <w:spacing w:after="0" w:line="240" w:lineRule="auto"/>
        <w:ind w:firstLine="709"/>
        <w:jc w:val="both"/>
        <w:textAlignment w:val="baseline"/>
        <w:rPr>
          <w:rFonts w:ascii="Times New Roman" w:eastAsia="Times New Roman" w:hAnsi="Times New Roman" w:cs="Times New Roman"/>
          <w:color w:val="000000"/>
          <w:sz w:val="24"/>
          <w:szCs w:val="24"/>
          <w:bdr w:val="none" w:sz="0" w:space="0" w:color="auto" w:frame="1"/>
          <w:lang w:eastAsia="ru-RU"/>
        </w:rPr>
      </w:pPr>
      <w:r w:rsidRPr="00E10337">
        <w:rPr>
          <w:rFonts w:ascii="Times New Roman" w:eastAsia="Times New Roman" w:hAnsi="Times New Roman" w:cs="Times New Roman"/>
          <w:color w:val="000000"/>
          <w:sz w:val="24"/>
          <w:szCs w:val="24"/>
          <w:bdr w:val="none" w:sz="0" w:space="0" w:color="auto" w:frame="1"/>
          <w:lang w:eastAsia="ru-RU"/>
        </w:rPr>
        <w:t>1. Видом дошкольного образовательного учреждения;</w:t>
      </w:r>
    </w:p>
    <w:p w:rsidR="00E10337" w:rsidRPr="00E10337" w:rsidRDefault="00E10337" w:rsidP="00E10337">
      <w:pPr>
        <w:spacing w:after="0" w:line="240" w:lineRule="auto"/>
        <w:ind w:firstLine="709"/>
        <w:jc w:val="both"/>
        <w:textAlignment w:val="baseline"/>
        <w:rPr>
          <w:rFonts w:ascii="Times New Roman" w:eastAsia="Times New Roman" w:hAnsi="Times New Roman" w:cs="Times New Roman"/>
          <w:color w:val="000000"/>
          <w:sz w:val="24"/>
          <w:szCs w:val="24"/>
          <w:bdr w:val="none" w:sz="0" w:space="0" w:color="auto" w:frame="1"/>
          <w:lang w:eastAsia="ru-RU"/>
        </w:rPr>
      </w:pPr>
      <w:r w:rsidRPr="00E10337">
        <w:rPr>
          <w:rFonts w:ascii="Times New Roman" w:eastAsia="Times New Roman" w:hAnsi="Times New Roman" w:cs="Times New Roman"/>
          <w:color w:val="000000"/>
          <w:sz w:val="24"/>
          <w:szCs w:val="24"/>
          <w:bdr w:val="none" w:sz="0" w:space="0" w:color="auto" w:frame="1"/>
          <w:lang w:eastAsia="ru-RU"/>
        </w:rPr>
        <w:t>2. Особенностями контингента воспитанников;</w:t>
      </w:r>
    </w:p>
    <w:p w:rsidR="00E10337" w:rsidRPr="00E10337" w:rsidRDefault="00E10337" w:rsidP="00E10337">
      <w:pPr>
        <w:spacing w:after="0" w:line="240" w:lineRule="auto"/>
        <w:ind w:firstLine="709"/>
        <w:jc w:val="both"/>
        <w:textAlignment w:val="baseline"/>
        <w:rPr>
          <w:rFonts w:ascii="Times New Roman" w:eastAsia="Times New Roman" w:hAnsi="Times New Roman" w:cs="Times New Roman"/>
          <w:color w:val="000000"/>
          <w:sz w:val="24"/>
          <w:szCs w:val="24"/>
          <w:bdr w:val="none" w:sz="0" w:space="0" w:color="auto" w:frame="1"/>
          <w:lang w:eastAsia="ru-RU"/>
        </w:rPr>
      </w:pPr>
      <w:r w:rsidRPr="00E10337">
        <w:rPr>
          <w:rFonts w:ascii="Times New Roman" w:eastAsia="Times New Roman" w:hAnsi="Times New Roman" w:cs="Times New Roman"/>
          <w:color w:val="000000"/>
          <w:sz w:val="24"/>
          <w:szCs w:val="24"/>
          <w:bdr w:val="none" w:sz="0" w:space="0" w:color="auto" w:frame="1"/>
          <w:lang w:eastAsia="ru-RU"/>
        </w:rPr>
        <w:t>3. Особенностями социального состава семей воспитанников;</w:t>
      </w:r>
    </w:p>
    <w:p w:rsidR="00E10337" w:rsidRPr="00E10337" w:rsidRDefault="00E10337" w:rsidP="00E10337">
      <w:pPr>
        <w:spacing w:after="0" w:line="240" w:lineRule="auto"/>
        <w:ind w:firstLine="709"/>
        <w:jc w:val="both"/>
        <w:textAlignment w:val="baseline"/>
        <w:rPr>
          <w:rFonts w:ascii="Times New Roman" w:eastAsia="Times New Roman" w:hAnsi="Times New Roman" w:cs="Times New Roman"/>
          <w:color w:val="000000"/>
          <w:sz w:val="24"/>
          <w:szCs w:val="24"/>
          <w:bdr w:val="none" w:sz="0" w:space="0" w:color="auto" w:frame="1"/>
          <w:lang w:eastAsia="ru-RU"/>
        </w:rPr>
      </w:pPr>
      <w:r w:rsidRPr="00E10337">
        <w:rPr>
          <w:rFonts w:ascii="Times New Roman" w:eastAsia="Times New Roman" w:hAnsi="Times New Roman" w:cs="Times New Roman"/>
          <w:color w:val="000000"/>
          <w:sz w:val="24"/>
          <w:szCs w:val="24"/>
          <w:bdr w:val="none" w:sz="0" w:space="0" w:color="auto" w:frame="1"/>
          <w:lang w:eastAsia="ru-RU"/>
        </w:rPr>
        <w:t>4. Ресурсным обеспечением ДОУ:   кадровый соста</w:t>
      </w:r>
      <w:proofErr w:type="gramStart"/>
      <w:r w:rsidRPr="00E10337">
        <w:rPr>
          <w:rFonts w:ascii="Times New Roman" w:eastAsia="Times New Roman" w:hAnsi="Times New Roman" w:cs="Times New Roman"/>
          <w:color w:val="000000"/>
          <w:sz w:val="24"/>
          <w:szCs w:val="24"/>
          <w:bdr w:val="none" w:sz="0" w:space="0" w:color="auto" w:frame="1"/>
          <w:lang w:eastAsia="ru-RU"/>
        </w:rPr>
        <w:t>в-</w:t>
      </w:r>
      <w:proofErr w:type="gramEnd"/>
      <w:r w:rsidRPr="00E10337">
        <w:rPr>
          <w:rFonts w:ascii="Times New Roman" w:eastAsia="Times New Roman" w:hAnsi="Times New Roman" w:cs="Times New Roman"/>
          <w:color w:val="000000"/>
          <w:sz w:val="24"/>
          <w:szCs w:val="24"/>
          <w:bdr w:val="none" w:sz="0" w:space="0" w:color="auto" w:frame="1"/>
          <w:lang w:eastAsia="ru-RU"/>
        </w:rPr>
        <w:t xml:space="preserve"> (педагогические и медицинские работники),  финансирование,  программно-методические ресурсы (программы, технологии, формы взаимодействия с детьми, ИКТ), материально-техническая база.</w:t>
      </w:r>
    </w:p>
    <w:p w:rsidR="00E10337" w:rsidRDefault="00E10337" w:rsidP="00E10337">
      <w:pPr>
        <w:spacing w:after="0" w:line="240" w:lineRule="auto"/>
        <w:ind w:firstLine="709"/>
        <w:jc w:val="both"/>
        <w:textAlignment w:val="baseline"/>
        <w:rPr>
          <w:rFonts w:ascii="Times New Roman" w:eastAsia="Times New Roman" w:hAnsi="Times New Roman" w:cs="Times New Roman"/>
          <w:b/>
          <w:i/>
          <w:iCs/>
          <w:color w:val="000000"/>
          <w:sz w:val="24"/>
          <w:szCs w:val="24"/>
          <w:bdr w:val="none" w:sz="0" w:space="0" w:color="auto" w:frame="1"/>
          <w:lang w:eastAsia="ru-RU"/>
        </w:rPr>
      </w:pPr>
      <w:r w:rsidRPr="00E10337">
        <w:rPr>
          <w:rFonts w:ascii="Times New Roman" w:eastAsia="Times New Roman" w:hAnsi="Times New Roman" w:cs="Times New Roman"/>
          <w:b/>
          <w:i/>
          <w:iCs/>
          <w:color w:val="000000"/>
          <w:sz w:val="24"/>
          <w:szCs w:val="24"/>
          <w:bdr w:val="none" w:sz="0" w:space="0" w:color="auto" w:frame="1"/>
          <w:lang w:eastAsia="ru-RU"/>
        </w:rPr>
        <w:t>Систематизация материалов методического кабинета</w:t>
      </w:r>
      <w:r>
        <w:rPr>
          <w:rFonts w:ascii="Times New Roman" w:eastAsia="Times New Roman" w:hAnsi="Times New Roman" w:cs="Times New Roman"/>
          <w:b/>
          <w:i/>
          <w:iCs/>
          <w:color w:val="000000"/>
          <w:sz w:val="24"/>
          <w:szCs w:val="24"/>
          <w:bdr w:val="none" w:sz="0" w:space="0" w:color="auto" w:frame="1"/>
          <w:lang w:eastAsia="ru-RU"/>
        </w:rPr>
        <w:t>.</w:t>
      </w:r>
    </w:p>
    <w:p w:rsidR="00E10337" w:rsidRDefault="00E10337" w:rsidP="00E10337">
      <w:pPr>
        <w:spacing w:after="0" w:line="240" w:lineRule="auto"/>
        <w:ind w:firstLine="709"/>
        <w:jc w:val="both"/>
        <w:textAlignment w:val="baseline"/>
        <w:rPr>
          <w:rFonts w:ascii="Times New Roman" w:eastAsia="Times New Roman" w:hAnsi="Times New Roman" w:cs="Times New Roman"/>
          <w:color w:val="000000"/>
          <w:sz w:val="24"/>
          <w:szCs w:val="24"/>
          <w:bdr w:val="none" w:sz="0" w:space="0" w:color="auto" w:frame="1"/>
          <w:lang w:eastAsia="ru-RU"/>
        </w:rPr>
      </w:pPr>
      <w:r>
        <w:rPr>
          <w:rFonts w:ascii="Times New Roman" w:eastAsia="Times New Roman" w:hAnsi="Times New Roman" w:cs="Times New Roman"/>
          <w:color w:val="000000"/>
          <w:sz w:val="24"/>
          <w:szCs w:val="24"/>
          <w:bdr w:val="none" w:sz="0" w:space="0" w:color="auto" w:frame="1"/>
          <w:lang w:eastAsia="ru-RU"/>
        </w:rPr>
        <w:t>М</w:t>
      </w:r>
      <w:r w:rsidRPr="00E10337">
        <w:rPr>
          <w:rFonts w:ascii="Times New Roman" w:eastAsia="Times New Roman" w:hAnsi="Times New Roman" w:cs="Times New Roman"/>
          <w:color w:val="000000"/>
          <w:sz w:val="24"/>
          <w:szCs w:val="24"/>
          <w:bdr w:val="none" w:sz="0" w:space="0" w:color="auto" w:frame="1"/>
          <w:lang w:eastAsia="ru-RU"/>
        </w:rPr>
        <w:t>атериалы методического кабинета систематизированы и разделены на разделы в соответствии с </w:t>
      </w:r>
      <w:r w:rsidRPr="00E10337">
        <w:rPr>
          <w:rFonts w:ascii="Times New Roman" w:eastAsia="Times New Roman" w:hAnsi="Times New Roman" w:cs="Times New Roman"/>
          <w:i/>
          <w:iCs/>
          <w:color w:val="000000"/>
          <w:sz w:val="24"/>
          <w:szCs w:val="24"/>
          <w:bdr w:val="none" w:sz="0" w:space="0" w:color="auto" w:frame="1"/>
          <w:lang w:eastAsia="ru-RU"/>
        </w:rPr>
        <w:t>общей номенклатурой дел дошкольного учреждения, </w:t>
      </w:r>
      <w:r w:rsidRPr="00E10337">
        <w:rPr>
          <w:rFonts w:ascii="Times New Roman" w:eastAsia="Times New Roman" w:hAnsi="Times New Roman" w:cs="Times New Roman"/>
          <w:color w:val="000000"/>
          <w:sz w:val="24"/>
          <w:szCs w:val="24"/>
          <w:bdr w:val="none" w:sz="0" w:space="0" w:color="auto" w:frame="1"/>
          <w:lang w:eastAsia="ru-RU"/>
        </w:rPr>
        <w:t>с </w:t>
      </w:r>
      <w:r w:rsidRPr="00E10337">
        <w:rPr>
          <w:rFonts w:ascii="Times New Roman" w:eastAsia="Times New Roman" w:hAnsi="Times New Roman" w:cs="Times New Roman"/>
          <w:i/>
          <w:iCs/>
          <w:color w:val="000000"/>
          <w:sz w:val="24"/>
          <w:szCs w:val="24"/>
          <w:bdr w:val="none" w:sz="0" w:space="0" w:color="auto" w:frame="1"/>
          <w:lang w:eastAsia="ru-RU"/>
        </w:rPr>
        <w:t>направлениями работы</w:t>
      </w:r>
      <w:r w:rsidRPr="00E10337">
        <w:rPr>
          <w:rFonts w:ascii="Times New Roman" w:eastAsia="Times New Roman" w:hAnsi="Times New Roman" w:cs="Times New Roman"/>
          <w:color w:val="000000"/>
          <w:sz w:val="24"/>
          <w:szCs w:val="24"/>
          <w:bdr w:val="none" w:sz="0" w:space="0" w:color="auto" w:frame="1"/>
          <w:lang w:eastAsia="ru-RU"/>
        </w:rPr>
        <w:t> педагогического коллектива, с учетом </w:t>
      </w:r>
      <w:r w:rsidRPr="00E10337">
        <w:rPr>
          <w:rFonts w:ascii="Times New Roman" w:eastAsia="Times New Roman" w:hAnsi="Times New Roman" w:cs="Times New Roman"/>
          <w:i/>
          <w:iCs/>
          <w:color w:val="000000"/>
          <w:sz w:val="24"/>
          <w:szCs w:val="24"/>
          <w:bdr w:val="none" w:sz="0" w:space="0" w:color="auto" w:frame="1"/>
          <w:lang w:eastAsia="ru-RU"/>
        </w:rPr>
        <w:t>уровня профессиональной подготовки</w:t>
      </w:r>
      <w:r w:rsidRPr="00E10337">
        <w:rPr>
          <w:rFonts w:ascii="Times New Roman" w:eastAsia="Times New Roman" w:hAnsi="Times New Roman" w:cs="Times New Roman"/>
          <w:color w:val="000000"/>
          <w:sz w:val="24"/>
          <w:szCs w:val="24"/>
          <w:bdr w:val="none" w:sz="0" w:space="0" w:color="auto" w:frame="1"/>
          <w:lang w:eastAsia="ru-RU"/>
        </w:rPr>
        <w:t> и </w:t>
      </w:r>
      <w:r w:rsidRPr="00E10337">
        <w:rPr>
          <w:rFonts w:ascii="Times New Roman" w:eastAsia="Times New Roman" w:hAnsi="Times New Roman" w:cs="Times New Roman"/>
          <w:i/>
          <w:iCs/>
          <w:color w:val="000000"/>
          <w:sz w:val="24"/>
          <w:szCs w:val="24"/>
          <w:bdr w:val="none" w:sz="0" w:space="0" w:color="auto" w:frame="1"/>
          <w:lang w:eastAsia="ru-RU"/>
        </w:rPr>
        <w:t>потребностей каждого педагога</w:t>
      </w:r>
      <w:r w:rsidRPr="00E10337">
        <w:rPr>
          <w:rFonts w:ascii="Times New Roman" w:eastAsia="Times New Roman" w:hAnsi="Times New Roman" w:cs="Times New Roman"/>
          <w:color w:val="000000"/>
          <w:sz w:val="24"/>
          <w:szCs w:val="24"/>
          <w:bdr w:val="none" w:sz="0" w:space="0" w:color="auto" w:frame="1"/>
          <w:lang w:eastAsia="ru-RU"/>
        </w:rPr>
        <w:t>, </w:t>
      </w:r>
      <w:r w:rsidRPr="00E10337">
        <w:rPr>
          <w:rFonts w:ascii="Times New Roman" w:eastAsia="Times New Roman" w:hAnsi="Times New Roman" w:cs="Times New Roman"/>
          <w:i/>
          <w:iCs/>
          <w:color w:val="000000"/>
          <w:sz w:val="24"/>
          <w:szCs w:val="24"/>
          <w:bdr w:val="none" w:sz="0" w:space="0" w:color="auto" w:frame="1"/>
          <w:lang w:eastAsia="ru-RU"/>
        </w:rPr>
        <w:t>потребностями детей и родителей,</w:t>
      </w:r>
      <w:r w:rsidRPr="00E10337">
        <w:rPr>
          <w:rFonts w:ascii="Times New Roman" w:eastAsia="Times New Roman" w:hAnsi="Times New Roman" w:cs="Times New Roman"/>
          <w:color w:val="000000"/>
          <w:sz w:val="24"/>
          <w:szCs w:val="24"/>
          <w:bdr w:val="none" w:sz="0" w:space="0" w:color="auto" w:frame="1"/>
          <w:lang w:eastAsia="ru-RU"/>
        </w:rPr>
        <w:t> по направлениям работы с детьми.</w:t>
      </w:r>
    </w:p>
    <w:p w:rsidR="00E10337" w:rsidRDefault="00E10337" w:rsidP="00E10337">
      <w:pPr>
        <w:spacing w:after="0" w:line="240" w:lineRule="auto"/>
        <w:ind w:firstLine="709"/>
        <w:jc w:val="both"/>
        <w:textAlignment w:val="baseline"/>
        <w:rPr>
          <w:rFonts w:ascii="Times New Roman" w:eastAsia="Times New Roman" w:hAnsi="Times New Roman" w:cs="Times New Roman"/>
          <w:color w:val="000000"/>
          <w:sz w:val="24"/>
          <w:szCs w:val="24"/>
          <w:bdr w:val="none" w:sz="0" w:space="0" w:color="auto" w:frame="1"/>
          <w:lang w:eastAsia="ru-RU"/>
        </w:rPr>
      </w:pPr>
      <w:r>
        <w:rPr>
          <w:rFonts w:ascii="Times New Roman" w:eastAsia="Times New Roman" w:hAnsi="Times New Roman" w:cs="Times New Roman"/>
          <w:color w:val="000000"/>
          <w:sz w:val="24"/>
          <w:szCs w:val="24"/>
          <w:bdr w:val="none" w:sz="0" w:space="0" w:color="auto" w:frame="1"/>
          <w:lang w:eastAsia="ru-RU"/>
        </w:rPr>
        <w:t xml:space="preserve">Систематизация материалов методического кабинета выстраивается в соответствии с основными функциями </w:t>
      </w:r>
      <w:r w:rsidR="00666BCB">
        <w:rPr>
          <w:rFonts w:ascii="Times New Roman" w:eastAsia="Times New Roman" w:hAnsi="Times New Roman" w:cs="Times New Roman"/>
          <w:color w:val="000000"/>
          <w:sz w:val="24"/>
          <w:szCs w:val="24"/>
          <w:bdr w:val="none" w:sz="0" w:space="0" w:color="auto" w:frame="1"/>
          <w:lang w:eastAsia="ru-RU"/>
        </w:rPr>
        <w:t xml:space="preserve">управления и </w:t>
      </w:r>
      <w:r>
        <w:rPr>
          <w:rFonts w:ascii="Times New Roman" w:eastAsia="Times New Roman" w:hAnsi="Times New Roman" w:cs="Times New Roman"/>
          <w:color w:val="000000"/>
          <w:sz w:val="24"/>
          <w:szCs w:val="24"/>
          <w:bdr w:val="none" w:sz="0" w:space="0" w:color="auto" w:frame="1"/>
          <w:lang w:eastAsia="ru-RU"/>
        </w:rPr>
        <w:t>деятельности старшего воспитателя и включает в себя следующие разделы.</w:t>
      </w:r>
    </w:p>
    <w:p w:rsidR="00666BCB" w:rsidRDefault="005177AB" w:rsidP="00E10337">
      <w:pPr>
        <w:spacing w:after="0" w:line="240" w:lineRule="auto"/>
        <w:ind w:firstLine="709"/>
        <w:jc w:val="both"/>
        <w:textAlignment w:val="baseline"/>
        <w:rPr>
          <w:rFonts w:ascii="Times New Roman" w:eastAsia="Times New Roman" w:hAnsi="Times New Roman" w:cs="Times New Roman"/>
          <w:b/>
          <w:color w:val="000000"/>
          <w:sz w:val="32"/>
          <w:szCs w:val="32"/>
          <w:bdr w:val="none" w:sz="0" w:space="0" w:color="auto" w:frame="1"/>
          <w:lang w:eastAsia="ru-RU"/>
        </w:rPr>
      </w:pPr>
      <w:r>
        <w:rPr>
          <w:rFonts w:ascii="Times New Roman" w:eastAsia="Times New Roman" w:hAnsi="Times New Roman" w:cs="Times New Roman"/>
          <w:b/>
          <w:color w:val="000000"/>
          <w:sz w:val="32"/>
          <w:szCs w:val="32"/>
          <w:bdr w:val="none" w:sz="0" w:space="0" w:color="auto" w:frame="1"/>
          <w:lang w:eastAsia="ru-RU"/>
        </w:rPr>
        <w:t xml:space="preserve">Раздел </w:t>
      </w:r>
      <w:r w:rsidR="00E10337" w:rsidRPr="005177AB">
        <w:rPr>
          <w:rFonts w:ascii="Times New Roman" w:eastAsia="Times New Roman" w:hAnsi="Times New Roman" w:cs="Times New Roman"/>
          <w:b/>
          <w:color w:val="000000"/>
          <w:sz w:val="32"/>
          <w:szCs w:val="32"/>
          <w:bdr w:val="none" w:sz="0" w:space="0" w:color="auto" w:frame="1"/>
          <w:lang w:eastAsia="ru-RU"/>
        </w:rPr>
        <w:t>1. </w:t>
      </w:r>
      <w:r w:rsidR="00666BCB">
        <w:rPr>
          <w:rFonts w:ascii="Times New Roman" w:eastAsia="Times New Roman" w:hAnsi="Times New Roman" w:cs="Times New Roman"/>
          <w:b/>
          <w:color w:val="000000"/>
          <w:sz w:val="32"/>
          <w:szCs w:val="32"/>
          <w:bdr w:val="none" w:sz="0" w:space="0" w:color="auto" w:frame="1"/>
          <w:lang w:eastAsia="ru-RU"/>
        </w:rPr>
        <w:t>Информационно-аналитический</w:t>
      </w:r>
    </w:p>
    <w:tbl>
      <w:tblPr>
        <w:tblW w:w="10473" w:type="dxa"/>
        <w:tblInd w:w="-846" w:type="dxa"/>
        <w:tblLayout w:type="fixed"/>
        <w:tblCellMar>
          <w:left w:w="0" w:type="dxa"/>
          <w:right w:w="0" w:type="dxa"/>
        </w:tblCellMar>
        <w:tblLook w:val="0000"/>
      </w:tblPr>
      <w:tblGrid>
        <w:gridCol w:w="2127"/>
        <w:gridCol w:w="4173"/>
        <w:gridCol w:w="4173"/>
      </w:tblGrid>
      <w:tr w:rsidR="00666BCB" w:rsidRPr="008920DD" w:rsidTr="008C26EF">
        <w:trPr>
          <w:trHeight w:val="569"/>
        </w:trPr>
        <w:tc>
          <w:tcPr>
            <w:tcW w:w="2127" w:type="dxa"/>
            <w:tcBorders>
              <w:top w:val="single" w:sz="4" w:space="0" w:color="auto"/>
              <w:left w:val="single" w:sz="4" w:space="0" w:color="auto"/>
              <w:bottom w:val="single" w:sz="4" w:space="0" w:color="auto"/>
              <w:right w:val="single" w:sz="4" w:space="0" w:color="auto"/>
            </w:tcBorders>
            <w:shd w:val="clear" w:color="auto" w:fill="FFFFFF"/>
          </w:tcPr>
          <w:p w:rsidR="00666BCB" w:rsidRPr="008920DD" w:rsidRDefault="00666BCB" w:rsidP="008C26EF">
            <w:pPr>
              <w:spacing w:after="0"/>
              <w:ind w:left="119"/>
              <w:jc w:val="center"/>
              <w:rPr>
                <w:rFonts w:ascii="Times New Roman" w:eastAsia="Times New Roman" w:hAnsi="Times New Roman" w:cs="Times New Roman"/>
                <w:b/>
                <w:sz w:val="24"/>
                <w:szCs w:val="24"/>
                <w:lang w:eastAsia="ru-RU"/>
              </w:rPr>
            </w:pPr>
            <w:r w:rsidRPr="008920DD">
              <w:rPr>
                <w:rFonts w:ascii="Times New Roman" w:eastAsia="Times New Roman" w:hAnsi="Times New Roman" w:cs="Times New Roman"/>
                <w:b/>
                <w:sz w:val="24"/>
                <w:szCs w:val="24"/>
                <w:lang w:eastAsia="ru-RU"/>
              </w:rPr>
              <w:t>Функция управления</w:t>
            </w:r>
          </w:p>
        </w:tc>
        <w:tc>
          <w:tcPr>
            <w:tcW w:w="4173" w:type="dxa"/>
            <w:tcBorders>
              <w:top w:val="single" w:sz="4" w:space="0" w:color="auto"/>
              <w:left w:val="single" w:sz="4" w:space="0" w:color="auto"/>
              <w:bottom w:val="single" w:sz="4" w:space="0" w:color="auto"/>
              <w:right w:val="single" w:sz="4" w:space="0" w:color="auto"/>
            </w:tcBorders>
            <w:shd w:val="clear" w:color="auto" w:fill="FFFFFF"/>
          </w:tcPr>
          <w:p w:rsidR="00666BCB" w:rsidRPr="008920DD" w:rsidRDefault="00666BCB" w:rsidP="008C26EF">
            <w:pPr>
              <w:spacing w:after="0"/>
              <w:ind w:left="119"/>
              <w:jc w:val="center"/>
              <w:rPr>
                <w:rFonts w:ascii="Times New Roman" w:eastAsia="Times New Roman" w:hAnsi="Times New Roman" w:cs="Times New Roman"/>
                <w:b/>
                <w:sz w:val="24"/>
                <w:szCs w:val="24"/>
                <w:lang w:eastAsia="ru-RU"/>
              </w:rPr>
            </w:pPr>
            <w:r w:rsidRPr="008920DD">
              <w:rPr>
                <w:rFonts w:ascii="Times New Roman" w:eastAsia="Times New Roman" w:hAnsi="Times New Roman" w:cs="Times New Roman"/>
                <w:b/>
                <w:sz w:val="24"/>
                <w:szCs w:val="24"/>
                <w:lang w:eastAsia="ru-RU"/>
              </w:rPr>
              <w:t>Функция старшего воспитателя</w:t>
            </w:r>
          </w:p>
        </w:tc>
        <w:tc>
          <w:tcPr>
            <w:tcW w:w="4173" w:type="dxa"/>
            <w:tcBorders>
              <w:top w:val="single" w:sz="4" w:space="0" w:color="auto"/>
              <w:left w:val="single" w:sz="4" w:space="0" w:color="auto"/>
              <w:bottom w:val="single" w:sz="4" w:space="0" w:color="auto"/>
              <w:right w:val="single" w:sz="4" w:space="0" w:color="auto"/>
            </w:tcBorders>
            <w:shd w:val="clear" w:color="auto" w:fill="FFFFFF"/>
          </w:tcPr>
          <w:p w:rsidR="00666BCB" w:rsidRPr="008920DD" w:rsidRDefault="00666BCB" w:rsidP="00666BCB">
            <w:pPr>
              <w:spacing w:after="0" w:line="240" w:lineRule="auto"/>
              <w:ind w:left="119"/>
              <w:jc w:val="center"/>
              <w:rPr>
                <w:rFonts w:ascii="Times New Roman" w:eastAsia="Times New Roman" w:hAnsi="Times New Roman" w:cs="Times New Roman"/>
                <w:b/>
                <w:sz w:val="24"/>
                <w:szCs w:val="24"/>
                <w:lang w:eastAsia="ru-RU"/>
              </w:rPr>
            </w:pPr>
            <w:r w:rsidRPr="008920DD">
              <w:rPr>
                <w:rFonts w:ascii="Times New Roman" w:eastAsia="Times New Roman" w:hAnsi="Times New Roman" w:cs="Times New Roman"/>
                <w:b/>
                <w:sz w:val="24"/>
                <w:szCs w:val="24"/>
                <w:lang w:eastAsia="ru-RU"/>
              </w:rPr>
              <w:t>Перечень документов в методическом кабинете</w:t>
            </w:r>
          </w:p>
        </w:tc>
      </w:tr>
      <w:tr w:rsidR="00666BCB" w:rsidRPr="008920DD" w:rsidTr="008C26EF">
        <w:trPr>
          <w:trHeight w:val="273"/>
        </w:trPr>
        <w:tc>
          <w:tcPr>
            <w:tcW w:w="2127" w:type="dxa"/>
            <w:tcBorders>
              <w:top w:val="single" w:sz="4" w:space="0" w:color="auto"/>
              <w:left w:val="single" w:sz="4" w:space="0" w:color="auto"/>
              <w:bottom w:val="single" w:sz="4" w:space="0" w:color="auto"/>
              <w:right w:val="single" w:sz="4" w:space="0" w:color="auto"/>
            </w:tcBorders>
            <w:shd w:val="clear" w:color="auto" w:fill="FFFFFF"/>
          </w:tcPr>
          <w:p w:rsidR="00666BCB" w:rsidRPr="00DD649E" w:rsidRDefault="00666BCB" w:rsidP="008C26EF">
            <w:pPr>
              <w:spacing w:after="0"/>
              <w:ind w:left="119"/>
              <w:rPr>
                <w:rFonts w:ascii="Times New Roman" w:eastAsia="Times New Roman" w:hAnsi="Times New Roman" w:cs="Times New Roman"/>
                <w:sz w:val="24"/>
                <w:szCs w:val="24"/>
                <w:lang w:eastAsia="ru-RU"/>
              </w:rPr>
            </w:pPr>
            <w:r w:rsidRPr="00666BCB">
              <w:rPr>
                <w:rFonts w:ascii="Times New Roman" w:eastAsia="Times New Roman" w:hAnsi="Times New Roman" w:cs="Times New Roman"/>
                <w:b/>
                <w:sz w:val="24"/>
                <w:szCs w:val="24"/>
                <w:lang w:eastAsia="ru-RU"/>
              </w:rPr>
              <w:t>Информационно-аналитическ</w:t>
            </w:r>
            <w:r>
              <w:rPr>
                <w:rFonts w:ascii="Times New Roman" w:eastAsia="Times New Roman" w:hAnsi="Times New Roman" w:cs="Times New Roman"/>
                <w:b/>
                <w:sz w:val="24"/>
                <w:szCs w:val="24"/>
                <w:lang w:eastAsia="ru-RU"/>
              </w:rPr>
              <w:t>ая</w:t>
            </w:r>
          </w:p>
        </w:tc>
        <w:tc>
          <w:tcPr>
            <w:tcW w:w="4173" w:type="dxa"/>
            <w:tcBorders>
              <w:top w:val="single" w:sz="4" w:space="0" w:color="auto"/>
              <w:left w:val="single" w:sz="4" w:space="0" w:color="auto"/>
              <w:bottom w:val="single" w:sz="4" w:space="0" w:color="auto"/>
              <w:right w:val="single" w:sz="4" w:space="0" w:color="auto"/>
            </w:tcBorders>
            <w:shd w:val="clear" w:color="auto" w:fill="FFFFFF"/>
          </w:tcPr>
          <w:p w:rsidR="00666BCB" w:rsidRPr="00DD649E" w:rsidRDefault="00666BCB" w:rsidP="00666BCB">
            <w:pPr>
              <w:spacing w:after="0" w:line="240" w:lineRule="auto"/>
              <w:ind w:left="119" w:right="204"/>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Формирует банк данных о профессиональных качествах педагогов, реализации образовательной программы, педагогическом опыте, новых исследованиях в педагогике, психологии, дидактике. Анализ изменений в действующем законодательстве и соответствии условий ДОО.</w:t>
            </w:r>
          </w:p>
        </w:tc>
        <w:tc>
          <w:tcPr>
            <w:tcW w:w="4173" w:type="dxa"/>
            <w:tcBorders>
              <w:top w:val="single" w:sz="4" w:space="0" w:color="auto"/>
              <w:left w:val="single" w:sz="4" w:space="0" w:color="auto"/>
              <w:bottom w:val="single" w:sz="4" w:space="0" w:color="auto"/>
              <w:right w:val="single" w:sz="4" w:space="0" w:color="auto"/>
            </w:tcBorders>
            <w:shd w:val="clear" w:color="auto" w:fill="FFFFFF"/>
          </w:tcPr>
          <w:p w:rsidR="00666BCB" w:rsidRDefault="00666BCB" w:rsidP="00666BCB">
            <w:pPr>
              <w:spacing w:after="0" w:line="240" w:lineRule="auto"/>
              <w:ind w:left="119"/>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 xml:space="preserve">- </w:t>
            </w:r>
            <w:r w:rsidRPr="00666BCB">
              <w:rPr>
                <w:rFonts w:ascii="Times New Roman" w:eastAsia="Times New Roman" w:hAnsi="Times New Roman" w:cs="Times New Roman"/>
                <w:iCs/>
                <w:sz w:val="24"/>
                <w:szCs w:val="24"/>
                <w:lang w:eastAsia="ru-RU"/>
              </w:rPr>
              <w:t>Нормативные и инструктивные материал</w:t>
            </w:r>
            <w:r>
              <w:rPr>
                <w:rFonts w:ascii="Times New Roman" w:eastAsia="Times New Roman" w:hAnsi="Times New Roman" w:cs="Times New Roman"/>
                <w:iCs/>
                <w:sz w:val="24"/>
                <w:szCs w:val="24"/>
                <w:lang w:eastAsia="ru-RU"/>
              </w:rPr>
              <w:t>ы (перечень представлен ниже)</w:t>
            </w:r>
          </w:p>
          <w:p w:rsidR="00666BCB" w:rsidRDefault="00666BCB" w:rsidP="00666BCB">
            <w:pPr>
              <w:spacing w:after="0" w:line="240" w:lineRule="auto"/>
              <w:ind w:left="119"/>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-Локальные акты ДОО (перечень представлен ниже)</w:t>
            </w:r>
          </w:p>
          <w:p w:rsidR="00666BCB" w:rsidRPr="00356252" w:rsidRDefault="00666BCB" w:rsidP="00666BCB">
            <w:pPr>
              <w:spacing w:after="0" w:line="240" w:lineRule="auto"/>
              <w:ind w:left="120" w:right="163"/>
              <w:jc w:val="both"/>
              <w:rPr>
                <w:rFonts w:ascii="Times New Roman" w:eastAsia="Times New Roman" w:hAnsi="Times New Roman" w:cs="Times New Roman"/>
                <w:sz w:val="24"/>
                <w:szCs w:val="24"/>
                <w:lang w:eastAsia="ru-RU"/>
              </w:rPr>
            </w:pPr>
            <w:r>
              <w:rPr>
                <w:rFonts w:ascii="Times New Roman" w:eastAsia="Times New Roman" w:hAnsi="Times New Roman" w:cs="Times New Roman"/>
                <w:iCs/>
                <w:sz w:val="24"/>
                <w:szCs w:val="24"/>
                <w:lang w:eastAsia="ru-RU"/>
              </w:rPr>
              <w:t>-</w:t>
            </w:r>
            <w:r w:rsidRPr="00356252">
              <w:rPr>
                <w:rFonts w:ascii="Tahoma" w:eastAsia="Times New Roman" w:hAnsi="Tahoma" w:cs="Tahoma"/>
                <w:color w:val="000000"/>
                <w:sz w:val="21"/>
                <w:szCs w:val="21"/>
                <w:bdr w:val="none" w:sz="0" w:space="0" w:color="auto" w:frame="1"/>
                <w:lang w:eastAsia="ru-RU"/>
              </w:rPr>
              <w:t xml:space="preserve"> </w:t>
            </w:r>
            <w:r w:rsidRPr="00356252">
              <w:rPr>
                <w:rFonts w:ascii="Times New Roman" w:eastAsia="Times New Roman" w:hAnsi="Times New Roman" w:cs="Times New Roman"/>
                <w:sz w:val="24"/>
                <w:szCs w:val="24"/>
                <w:lang w:eastAsia="ru-RU"/>
              </w:rPr>
              <w:t>материал</w:t>
            </w:r>
            <w:r>
              <w:rPr>
                <w:rFonts w:ascii="Times New Roman" w:eastAsia="Times New Roman" w:hAnsi="Times New Roman" w:cs="Times New Roman"/>
                <w:sz w:val="24"/>
                <w:szCs w:val="24"/>
                <w:lang w:eastAsia="ru-RU"/>
              </w:rPr>
              <w:t>ы</w:t>
            </w:r>
            <w:r w:rsidRPr="00356252">
              <w:rPr>
                <w:rFonts w:ascii="Times New Roman" w:eastAsia="Times New Roman" w:hAnsi="Times New Roman" w:cs="Times New Roman"/>
                <w:sz w:val="24"/>
                <w:szCs w:val="24"/>
                <w:lang w:eastAsia="ru-RU"/>
              </w:rPr>
              <w:t xml:space="preserve"> о коллективных формах обобщения и распространения передового педагогического опыта.</w:t>
            </w:r>
          </w:p>
          <w:p w:rsidR="00666BCB" w:rsidRPr="00356252" w:rsidRDefault="00666BCB" w:rsidP="00666BCB">
            <w:pPr>
              <w:spacing w:after="0" w:line="240" w:lineRule="auto"/>
              <w:ind w:left="120" w:right="163"/>
              <w:jc w:val="both"/>
              <w:rPr>
                <w:rFonts w:ascii="Times New Roman" w:eastAsia="Times New Roman" w:hAnsi="Times New Roman" w:cs="Times New Roman"/>
                <w:sz w:val="24"/>
                <w:szCs w:val="24"/>
                <w:lang w:eastAsia="ru-RU"/>
              </w:rPr>
            </w:pPr>
            <w:r w:rsidRPr="00356252">
              <w:rPr>
                <w:rFonts w:ascii="Times New Roman" w:eastAsia="Times New Roman" w:hAnsi="Times New Roman" w:cs="Times New Roman"/>
                <w:b/>
                <w:bCs/>
                <w:sz w:val="24"/>
                <w:szCs w:val="24"/>
                <w:u w:val="single"/>
                <w:lang w:eastAsia="ru-RU"/>
              </w:rPr>
              <w:t>Опыт отдельного воспитателя может быть представлен в следующем виде:</w:t>
            </w:r>
          </w:p>
          <w:p w:rsidR="00666BCB" w:rsidRPr="00356252" w:rsidRDefault="00666BCB" w:rsidP="00666BCB">
            <w:pPr>
              <w:spacing w:after="0" w:line="240" w:lineRule="auto"/>
              <w:ind w:left="120" w:right="163"/>
              <w:jc w:val="both"/>
              <w:rPr>
                <w:rFonts w:ascii="Times New Roman" w:eastAsia="Times New Roman" w:hAnsi="Times New Roman" w:cs="Times New Roman"/>
                <w:sz w:val="24"/>
                <w:szCs w:val="24"/>
                <w:lang w:eastAsia="ru-RU"/>
              </w:rPr>
            </w:pPr>
            <w:r w:rsidRPr="00356252">
              <w:rPr>
                <w:rFonts w:ascii="Times New Roman" w:eastAsia="Times New Roman" w:hAnsi="Times New Roman" w:cs="Times New Roman"/>
                <w:sz w:val="24"/>
                <w:szCs w:val="24"/>
                <w:lang w:eastAsia="ru-RU"/>
              </w:rPr>
              <w:t>фотография воспитателя, представляющего опыт работы; основное содержание опыта, новые методы и приемы работы, пути их внедрения; доклад, представленный на педсовете, из опыта работы; выступления на МО; детские работы; конспекты занятий, выписки из </w:t>
            </w:r>
            <w:hyperlink r:id="rId10" w:tooltip="Календарные планы" w:history="1">
              <w:r w:rsidRPr="00356252">
                <w:rPr>
                  <w:rStyle w:val="a3"/>
                  <w:rFonts w:ascii="Times New Roman" w:eastAsia="Times New Roman" w:hAnsi="Times New Roman" w:cs="Times New Roman"/>
                  <w:color w:val="auto"/>
                  <w:sz w:val="24"/>
                  <w:szCs w:val="24"/>
                  <w:u w:val="none"/>
                  <w:lang w:eastAsia="ru-RU"/>
                </w:rPr>
                <w:t>календарного плана</w:t>
              </w:r>
            </w:hyperlink>
            <w:r w:rsidRPr="00356252">
              <w:rPr>
                <w:rFonts w:ascii="Times New Roman" w:eastAsia="Times New Roman" w:hAnsi="Times New Roman" w:cs="Times New Roman"/>
                <w:sz w:val="24"/>
                <w:szCs w:val="24"/>
                <w:lang w:eastAsia="ru-RU"/>
              </w:rPr>
              <w:t xml:space="preserve"> работы; перспективные планы и программы по данному опыту работы с детьми; высказывания детей; вопросы к беседам; фотографии деятельности детей; сценарии праздничных утренников и </w:t>
            </w:r>
            <w:r w:rsidRPr="00356252">
              <w:rPr>
                <w:rFonts w:ascii="Times New Roman" w:eastAsia="Times New Roman" w:hAnsi="Times New Roman" w:cs="Times New Roman"/>
                <w:sz w:val="24"/>
                <w:szCs w:val="24"/>
                <w:lang w:eastAsia="ru-RU"/>
              </w:rPr>
              <w:lastRenderedPageBreak/>
              <w:t>развлечений; </w:t>
            </w:r>
            <w:hyperlink r:id="rId11" w:tooltip="Видеозапись" w:history="1">
              <w:r w:rsidRPr="00356252">
                <w:rPr>
                  <w:rStyle w:val="a3"/>
                  <w:rFonts w:ascii="Times New Roman" w:eastAsia="Times New Roman" w:hAnsi="Times New Roman" w:cs="Times New Roman"/>
                  <w:color w:val="auto"/>
                  <w:sz w:val="24"/>
                  <w:szCs w:val="24"/>
                  <w:u w:val="none"/>
                  <w:lang w:eastAsia="ru-RU"/>
                </w:rPr>
                <w:t>видеозапись</w:t>
              </w:r>
            </w:hyperlink>
            <w:r w:rsidRPr="00356252">
              <w:rPr>
                <w:rFonts w:ascii="Times New Roman" w:eastAsia="Times New Roman" w:hAnsi="Times New Roman" w:cs="Times New Roman"/>
                <w:sz w:val="24"/>
                <w:szCs w:val="24"/>
                <w:lang w:eastAsia="ru-RU"/>
              </w:rPr>
              <w:t> творческого отчета, проведения открытых мероприятий воспитателя, их результаты и выводы; рекомендации по использованию опыта другими воспитателями.</w:t>
            </w:r>
          </w:p>
          <w:p w:rsidR="00666BCB" w:rsidRPr="00666BCB" w:rsidRDefault="00666BCB" w:rsidP="00666BCB">
            <w:pPr>
              <w:spacing w:after="0" w:line="240" w:lineRule="auto"/>
              <w:ind w:left="120" w:right="163"/>
              <w:jc w:val="both"/>
              <w:rPr>
                <w:rFonts w:ascii="Times New Roman" w:eastAsia="Times New Roman" w:hAnsi="Times New Roman" w:cs="Times New Roman"/>
                <w:sz w:val="24"/>
                <w:szCs w:val="24"/>
                <w:lang w:eastAsia="ru-RU"/>
              </w:rPr>
            </w:pPr>
            <w:r w:rsidRPr="00356252">
              <w:rPr>
                <w:rFonts w:ascii="Times New Roman" w:eastAsia="Times New Roman" w:hAnsi="Times New Roman" w:cs="Times New Roman"/>
                <w:sz w:val="24"/>
                <w:szCs w:val="24"/>
                <w:lang w:eastAsia="ru-RU"/>
              </w:rPr>
              <w:t>Интересный ППО работы воспитателей других дошкольных учреждений, а также опыт, с которым знакомят на страницах периодики, нужно представить с обязательной аннотацией и рекомендациями по его использованию. Необходимо проанализировать его и отметить, что в нем интересного, нового, что можно взять для работы воспитателям разных групп, как примерно распределить свою работу, чтобы внедрить его в практику. Такой опыт можно поместить также под разными рубриками: «Передовой опыт — в практику», «Мастера воспитания», «Внимание! Интересный опыт» — и т. д.</w:t>
            </w:r>
          </w:p>
        </w:tc>
      </w:tr>
    </w:tbl>
    <w:p w:rsidR="00E10337" w:rsidRPr="00666BCB" w:rsidRDefault="00E10337" w:rsidP="00E10337">
      <w:pPr>
        <w:spacing w:after="0" w:line="240" w:lineRule="auto"/>
        <w:ind w:firstLine="709"/>
        <w:jc w:val="both"/>
        <w:textAlignment w:val="baseline"/>
        <w:rPr>
          <w:rFonts w:ascii="Times New Roman" w:eastAsia="Times New Roman" w:hAnsi="Times New Roman" w:cs="Times New Roman"/>
          <w:b/>
          <w:i/>
          <w:iCs/>
          <w:color w:val="000000"/>
          <w:sz w:val="28"/>
          <w:szCs w:val="28"/>
          <w:bdr w:val="none" w:sz="0" w:space="0" w:color="auto" w:frame="1"/>
          <w:lang w:eastAsia="ru-RU"/>
        </w:rPr>
      </w:pPr>
      <w:proofErr w:type="gramStart"/>
      <w:r w:rsidRPr="00666BCB">
        <w:rPr>
          <w:rFonts w:ascii="Times New Roman" w:eastAsia="Times New Roman" w:hAnsi="Times New Roman" w:cs="Times New Roman"/>
          <w:b/>
          <w:i/>
          <w:iCs/>
          <w:color w:val="000000"/>
          <w:sz w:val="28"/>
          <w:szCs w:val="28"/>
          <w:bdr w:val="none" w:sz="0" w:space="0" w:color="auto" w:frame="1"/>
          <w:lang w:eastAsia="ru-RU"/>
        </w:rPr>
        <w:lastRenderedPageBreak/>
        <w:t>Норма</w:t>
      </w:r>
      <w:r w:rsidR="00666BCB">
        <w:rPr>
          <w:rFonts w:ascii="Times New Roman" w:eastAsia="Times New Roman" w:hAnsi="Times New Roman" w:cs="Times New Roman"/>
          <w:b/>
          <w:i/>
          <w:iCs/>
          <w:color w:val="000000"/>
          <w:sz w:val="28"/>
          <w:szCs w:val="28"/>
          <w:bdr w:val="none" w:sz="0" w:space="0" w:color="auto" w:frame="1"/>
          <w:lang w:eastAsia="ru-RU"/>
        </w:rPr>
        <w:t>тивные</w:t>
      </w:r>
      <w:proofErr w:type="gramEnd"/>
      <w:r w:rsidR="00666BCB">
        <w:rPr>
          <w:rFonts w:ascii="Times New Roman" w:eastAsia="Times New Roman" w:hAnsi="Times New Roman" w:cs="Times New Roman"/>
          <w:b/>
          <w:i/>
          <w:iCs/>
          <w:color w:val="000000"/>
          <w:sz w:val="28"/>
          <w:szCs w:val="28"/>
          <w:bdr w:val="none" w:sz="0" w:space="0" w:color="auto" w:frame="1"/>
          <w:lang w:eastAsia="ru-RU"/>
        </w:rPr>
        <w:t xml:space="preserve"> и инструктивные материал:</w:t>
      </w:r>
    </w:p>
    <w:p w:rsidR="000A5081" w:rsidRDefault="00E10337" w:rsidP="000A5081">
      <w:pPr>
        <w:spacing w:after="0" w:line="240" w:lineRule="auto"/>
        <w:ind w:firstLine="709"/>
        <w:jc w:val="both"/>
        <w:textAlignment w:val="baseline"/>
        <w:rPr>
          <w:rFonts w:ascii="Times New Roman" w:eastAsia="Times New Roman" w:hAnsi="Times New Roman" w:cs="Times New Roman"/>
          <w:color w:val="000000"/>
          <w:sz w:val="24"/>
          <w:szCs w:val="24"/>
          <w:bdr w:val="none" w:sz="0" w:space="0" w:color="auto" w:frame="1"/>
          <w:lang w:eastAsia="ru-RU"/>
        </w:rPr>
      </w:pPr>
      <w:r w:rsidRPr="00E10337">
        <w:rPr>
          <w:rFonts w:ascii="Times New Roman" w:eastAsia="Times New Roman" w:hAnsi="Times New Roman" w:cs="Times New Roman"/>
          <w:color w:val="000000"/>
          <w:sz w:val="24"/>
          <w:szCs w:val="24"/>
          <w:bdr w:val="none" w:sz="0" w:space="0" w:color="auto" w:frame="1"/>
          <w:lang w:eastAsia="ru-RU"/>
        </w:rPr>
        <w:t xml:space="preserve">В методическом кабинете собираются и систематизируются нормативно-инструктивные материалы, издаваемые </w:t>
      </w:r>
      <w:r>
        <w:rPr>
          <w:rFonts w:ascii="Times New Roman" w:eastAsia="Times New Roman" w:hAnsi="Times New Roman" w:cs="Times New Roman"/>
          <w:color w:val="000000"/>
          <w:sz w:val="24"/>
          <w:szCs w:val="24"/>
          <w:bdr w:val="none" w:sz="0" w:space="0" w:color="auto" w:frame="1"/>
          <w:lang w:eastAsia="ru-RU"/>
        </w:rPr>
        <w:t>на Федеральном, региональном, муниципальном уровне</w:t>
      </w:r>
      <w:r w:rsidRPr="00E10337">
        <w:rPr>
          <w:rFonts w:ascii="Times New Roman" w:eastAsia="Times New Roman" w:hAnsi="Times New Roman" w:cs="Times New Roman"/>
          <w:color w:val="000000"/>
          <w:sz w:val="24"/>
          <w:szCs w:val="24"/>
          <w:bdr w:val="none" w:sz="0" w:space="0" w:color="auto" w:frame="1"/>
          <w:lang w:eastAsia="ru-RU"/>
        </w:rPr>
        <w:t>, основные документы, регламентирующие образовательную деятельность ДОО</w:t>
      </w:r>
      <w:r w:rsidR="000A5081">
        <w:rPr>
          <w:rFonts w:ascii="Times New Roman" w:eastAsia="Times New Roman" w:hAnsi="Times New Roman" w:cs="Times New Roman"/>
          <w:color w:val="000000"/>
          <w:sz w:val="24"/>
          <w:szCs w:val="24"/>
          <w:bdr w:val="none" w:sz="0" w:space="0" w:color="auto" w:frame="1"/>
          <w:lang w:eastAsia="ru-RU"/>
        </w:rPr>
        <w:t>:</w:t>
      </w:r>
    </w:p>
    <w:p w:rsidR="00107ED0" w:rsidRDefault="000A5081" w:rsidP="000A5081">
      <w:pPr>
        <w:spacing w:after="0" w:line="240" w:lineRule="auto"/>
        <w:ind w:firstLine="709"/>
        <w:jc w:val="both"/>
        <w:textAlignment w:val="baseline"/>
        <w:rPr>
          <w:rFonts w:ascii="Times New Roman" w:eastAsia="Times New Roman" w:hAnsi="Times New Roman" w:cs="Times New Roman"/>
          <w:color w:val="000000"/>
          <w:sz w:val="24"/>
          <w:szCs w:val="24"/>
          <w:bdr w:val="none" w:sz="0" w:space="0" w:color="auto" w:frame="1"/>
          <w:lang w:eastAsia="ru-RU"/>
        </w:rPr>
      </w:pPr>
      <w:r>
        <w:rPr>
          <w:rFonts w:ascii="Times New Roman" w:eastAsia="Times New Roman" w:hAnsi="Times New Roman" w:cs="Times New Roman"/>
          <w:color w:val="000000"/>
          <w:sz w:val="24"/>
          <w:szCs w:val="24"/>
          <w:bdr w:val="none" w:sz="0" w:space="0" w:color="auto" w:frame="1"/>
          <w:lang w:eastAsia="ru-RU"/>
        </w:rPr>
        <w:t>-</w:t>
      </w:r>
      <w:r w:rsidR="00E10337" w:rsidRPr="00E10337">
        <w:rPr>
          <w:rFonts w:ascii="Times New Roman" w:eastAsia="Times New Roman" w:hAnsi="Times New Roman" w:cs="Times New Roman"/>
          <w:color w:val="000000"/>
          <w:sz w:val="24"/>
          <w:szCs w:val="24"/>
          <w:bdr w:val="none" w:sz="0" w:space="0" w:color="auto" w:frame="1"/>
          <w:lang w:eastAsia="ru-RU"/>
        </w:rPr>
        <w:t>«Международная конвенция о правах ребенка»,</w:t>
      </w:r>
      <w:r w:rsidR="00E10337">
        <w:rPr>
          <w:rFonts w:ascii="Times New Roman" w:eastAsia="Times New Roman" w:hAnsi="Times New Roman" w:cs="Times New Roman"/>
          <w:color w:val="000000"/>
          <w:sz w:val="24"/>
          <w:szCs w:val="24"/>
          <w:bdr w:val="none" w:sz="0" w:space="0" w:color="auto" w:frame="1"/>
          <w:lang w:eastAsia="ru-RU"/>
        </w:rPr>
        <w:t xml:space="preserve"> </w:t>
      </w:r>
    </w:p>
    <w:p w:rsidR="00107ED0" w:rsidRDefault="00B43459" w:rsidP="000A5081">
      <w:pPr>
        <w:spacing w:after="0" w:line="240" w:lineRule="auto"/>
        <w:ind w:firstLine="709"/>
        <w:jc w:val="both"/>
        <w:textAlignment w:val="baseline"/>
        <w:rPr>
          <w:rFonts w:ascii="Times New Roman" w:eastAsia="Times New Roman" w:hAnsi="Times New Roman" w:cs="Times New Roman"/>
          <w:color w:val="000000"/>
          <w:sz w:val="24"/>
          <w:szCs w:val="24"/>
          <w:bdr w:val="none" w:sz="0" w:space="0" w:color="auto" w:frame="1"/>
          <w:lang w:eastAsia="ru-RU"/>
        </w:rPr>
      </w:pPr>
      <w:r>
        <w:rPr>
          <w:rFonts w:ascii="Times New Roman" w:eastAsia="Times New Roman" w:hAnsi="Times New Roman" w:cs="Times New Roman"/>
          <w:color w:val="000000"/>
          <w:sz w:val="24"/>
          <w:szCs w:val="24"/>
          <w:bdr w:val="none" w:sz="0" w:space="0" w:color="auto" w:frame="1"/>
          <w:lang w:eastAsia="ru-RU"/>
        </w:rPr>
        <w:t>-</w:t>
      </w:r>
      <w:r w:rsidRPr="00B43459">
        <w:rPr>
          <w:rFonts w:ascii="Times New Roman" w:eastAsia="Times New Roman" w:hAnsi="Times New Roman" w:cs="Times New Roman"/>
          <w:color w:val="000000"/>
          <w:sz w:val="24"/>
          <w:szCs w:val="24"/>
          <w:bdr w:val="none" w:sz="0" w:space="0" w:color="auto" w:frame="1"/>
          <w:lang w:eastAsia="ru-RU"/>
        </w:rPr>
        <w:t>Федеральный закон №273 от 29.12.2012 «Об образовании в РФ»</w:t>
      </w:r>
    </w:p>
    <w:p w:rsidR="000A5081" w:rsidRDefault="000A5081" w:rsidP="000A5081">
      <w:pPr>
        <w:spacing w:after="0" w:line="240" w:lineRule="auto"/>
        <w:ind w:firstLine="709"/>
        <w:jc w:val="both"/>
        <w:textAlignment w:val="baseline"/>
        <w:rPr>
          <w:rFonts w:ascii="Times New Roman" w:eastAsia="Times New Roman" w:hAnsi="Times New Roman" w:cs="Times New Roman"/>
          <w:color w:val="000000"/>
          <w:sz w:val="24"/>
          <w:szCs w:val="24"/>
          <w:bdr w:val="none" w:sz="0" w:space="0" w:color="auto" w:frame="1"/>
          <w:lang w:eastAsia="ru-RU"/>
        </w:rPr>
      </w:pPr>
      <w:r>
        <w:rPr>
          <w:rFonts w:ascii="Times New Roman" w:eastAsia="Times New Roman" w:hAnsi="Times New Roman" w:cs="Times New Roman"/>
          <w:color w:val="000000"/>
          <w:sz w:val="24"/>
          <w:szCs w:val="24"/>
          <w:bdr w:val="none" w:sz="0" w:space="0" w:color="auto" w:frame="1"/>
          <w:lang w:eastAsia="ru-RU"/>
        </w:rPr>
        <w:t>-</w:t>
      </w:r>
      <w:r w:rsidR="00ED7B08">
        <w:rPr>
          <w:rFonts w:ascii="Times New Roman" w:eastAsia="Times New Roman" w:hAnsi="Times New Roman" w:cs="Times New Roman"/>
          <w:color w:val="000000"/>
          <w:sz w:val="24"/>
          <w:szCs w:val="24"/>
          <w:bdr w:val="none" w:sz="0" w:space="0" w:color="auto" w:frame="1"/>
          <w:lang w:eastAsia="ru-RU"/>
        </w:rPr>
        <w:t xml:space="preserve">Приказ №1155 от </w:t>
      </w:r>
      <w:r w:rsidR="00ED7B08" w:rsidRPr="00ED7B08">
        <w:rPr>
          <w:rFonts w:ascii="Times New Roman" w:eastAsia="Times New Roman" w:hAnsi="Times New Roman" w:cs="Times New Roman"/>
          <w:color w:val="000000"/>
          <w:sz w:val="24"/>
          <w:szCs w:val="24"/>
          <w:bdr w:val="none" w:sz="0" w:space="0" w:color="auto" w:frame="1"/>
          <w:lang w:eastAsia="ru-RU"/>
        </w:rPr>
        <w:t>17 октября 2013 г. «Об утверждении федерального государственного образовательного</w:t>
      </w:r>
      <w:r w:rsidR="00ED7B08">
        <w:rPr>
          <w:rFonts w:ascii="Times New Roman" w:eastAsia="Times New Roman" w:hAnsi="Times New Roman" w:cs="Times New Roman"/>
          <w:color w:val="000000"/>
          <w:sz w:val="24"/>
          <w:szCs w:val="24"/>
          <w:bdr w:val="none" w:sz="0" w:space="0" w:color="auto" w:frame="1"/>
          <w:lang w:eastAsia="ru-RU"/>
        </w:rPr>
        <w:t xml:space="preserve"> стандарта дошкольного образования", </w:t>
      </w:r>
    </w:p>
    <w:p w:rsidR="000A5081" w:rsidRDefault="000A5081" w:rsidP="000A5081">
      <w:pPr>
        <w:spacing w:after="0" w:line="240" w:lineRule="auto"/>
        <w:ind w:firstLine="709"/>
        <w:jc w:val="both"/>
        <w:textAlignment w:val="baseline"/>
        <w:rPr>
          <w:rFonts w:ascii="Times New Roman" w:eastAsia="Times New Roman" w:hAnsi="Times New Roman" w:cs="Times New Roman"/>
          <w:color w:val="000000"/>
          <w:sz w:val="24"/>
          <w:szCs w:val="24"/>
          <w:bdr w:val="none" w:sz="0" w:space="0" w:color="auto" w:frame="1"/>
          <w:lang w:eastAsia="ru-RU"/>
        </w:rPr>
      </w:pPr>
      <w:r>
        <w:rPr>
          <w:rFonts w:ascii="Times New Roman" w:eastAsia="Times New Roman" w:hAnsi="Times New Roman" w:cs="Times New Roman"/>
          <w:color w:val="000000"/>
          <w:sz w:val="24"/>
          <w:szCs w:val="24"/>
          <w:bdr w:val="none" w:sz="0" w:space="0" w:color="auto" w:frame="1"/>
          <w:lang w:eastAsia="ru-RU"/>
        </w:rPr>
        <w:t>-</w:t>
      </w:r>
      <w:r w:rsidR="00ED7B08">
        <w:rPr>
          <w:rFonts w:ascii="Times New Roman" w:eastAsia="Times New Roman" w:hAnsi="Times New Roman" w:cs="Times New Roman"/>
          <w:color w:val="000000"/>
          <w:sz w:val="24"/>
          <w:szCs w:val="24"/>
          <w:bdr w:val="none" w:sz="0" w:space="0" w:color="auto" w:frame="1"/>
          <w:lang w:eastAsia="ru-RU"/>
        </w:rPr>
        <w:t xml:space="preserve">Комментарии ФГОС </w:t>
      </w:r>
      <w:proofErr w:type="gramStart"/>
      <w:r w:rsidR="00ED7B08">
        <w:rPr>
          <w:rFonts w:ascii="Times New Roman" w:eastAsia="Times New Roman" w:hAnsi="Times New Roman" w:cs="Times New Roman"/>
          <w:color w:val="000000"/>
          <w:sz w:val="24"/>
          <w:szCs w:val="24"/>
          <w:bdr w:val="none" w:sz="0" w:space="0" w:color="auto" w:frame="1"/>
          <w:lang w:eastAsia="ru-RU"/>
        </w:rPr>
        <w:t>ДО</w:t>
      </w:r>
      <w:proofErr w:type="gramEnd"/>
      <w:r w:rsidR="00ED7B08">
        <w:rPr>
          <w:rFonts w:ascii="Times New Roman" w:eastAsia="Times New Roman" w:hAnsi="Times New Roman" w:cs="Times New Roman"/>
          <w:color w:val="000000"/>
          <w:sz w:val="24"/>
          <w:szCs w:val="24"/>
          <w:bdr w:val="none" w:sz="0" w:space="0" w:color="auto" w:frame="1"/>
          <w:lang w:eastAsia="ru-RU"/>
        </w:rPr>
        <w:t xml:space="preserve">, </w:t>
      </w:r>
    </w:p>
    <w:p w:rsidR="000A5081" w:rsidRDefault="000A5081" w:rsidP="000A5081">
      <w:pPr>
        <w:spacing w:after="0" w:line="240" w:lineRule="auto"/>
        <w:ind w:firstLine="709"/>
        <w:jc w:val="both"/>
        <w:textAlignment w:val="baseline"/>
        <w:rPr>
          <w:rFonts w:ascii="Times New Roman" w:eastAsia="Times New Roman" w:hAnsi="Times New Roman" w:cs="Times New Roman"/>
          <w:color w:val="000000"/>
          <w:sz w:val="24"/>
          <w:szCs w:val="24"/>
          <w:bdr w:val="none" w:sz="0" w:space="0" w:color="auto" w:frame="1"/>
          <w:lang w:eastAsia="ru-RU"/>
        </w:rPr>
      </w:pPr>
      <w:r>
        <w:rPr>
          <w:rFonts w:ascii="Times New Roman" w:eastAsia="Times New Roman" w:hAnsi="Times New Roman" w:cs="Times New Roman"/>
          <w:color w:val="000000"/>
          <w:sz w:val="24"/>
          <w:szCs w:val="24"/>
          <w:bdr w:val="none" w:sz="0" w:space="0" w:color="auto" w:frame="1"/>
          <w:lang w:eastAsia="ru-RU"/>
        </w:rPr>
        <w:t>-</w:t>
      </w:r>
      <w:r w:rsidR="00ED7B08" w:rsidRPr="00107ED0">
        <w:rPr>
          <w:rFonts w:ascii="Times New Roman" w:eastAsia="Times New Roman" w:hAnsi="Times New Roman" w:cs="Times New Roman"/>
          <w:sz w:val="24"/>
          <w:szCs w:val="24"/>
          <w:bdr w:val="none" w:sz="0" w:space="0" w:color="auto" w:frame="1"/>
          <w:lang w:eastAsia="ru-RU"/>
        </w:rPr>
        <w:t>Постановление главный государственный санитарный врач Российской Федерации от 15 мая 2013 года N26 "Об утверждении </w:t>
      </w:r>
      <w:hyperlink r:id="rId12" w:history="1">
        <w:r w:rsidR="00ED7B08" w:rsidRPr="00107ED0">
          <w:rPr>
            <w:rStyle w:val="a3"/>
            <w:rFonts w:ascii="Times New Roman" w:eastAsia="Times New Roman" w:hAnsi="Times New Roman" w:cs="Times New Roman"/>
            <w:color w:val="auto"/>
            <w:sz w:val="24"/>
            <w:szCs w:val="24"/>
            <w:u w:val="none"/>
            <w:bdr w:val="none" w:sz="0" w:space="0" w:color="auto" w:frame="1"/>
            <w:lang w:eastAsia="ru-RU"/>
          </w:rPr>
          <w:t>СанПиН 2.4.1.3049-13 "Санитарно-эпидемиологические требования к устройству, содержанию и организации режима работы дошкольных образовательных организаций"</w:t>
        </w:r>
      </w:hyperlink>
      <w:r w:rsidR="00ED7B08" w:rsidRPr="00107ED0">
        <w:rPr>
          <w:rFonts w:ascii="Times New Roman" w:eastAsia="Times New Roman" w:hAnsi="Times New Roman" w:cs="Times New Roman"/>
          <w:sz w:val="24"/>
          <w:szCs w:val="24"/>
          <w:bdr w:val="none" w:sz="0" w:space="0" w:color="auto" w:frame="1"/>
          <w:lang w:eastAsia="ru-RU"/>
        </w:rPr>
        <w:t xml:space="preserve"> (с изменениями на 27 августа 2015 года); </w:t>
      </w:r>
    </w:p>
    <w:p w:rsidR="005177AB" w:rsidRDefault="000A5081" w:rsidP="000A5081">
      <w:pPr>
        <w:spacing w:after="0" w:line="240" w:lineRule="auto"/>
        <w:ind w:firstLine="709"/>
        <w:jc w:val="both"/>
        <w:textAlignment w:val="baseline"/>
        <w:rPr>
          <w:rFonts w:ascii="Times New Roman" w:eastAsia="Times New Roman" w:hAnsi="Times New Roman" w:cs="Times New Roman"/>
          <w:color w:val="000000"/>
          <w:sz w:val="24"/>
          <w:szCs w:val="24"/>
          <w:bdr w:val="none" w:sz="0" w:space="0" w:color="auto" w:frame="1"/>
          <w:lang w:eastAsia="ru-RU"/>
        </w:rPr>
      </w:pPr>
      <w:r>
        <w:rPr>
          <w:rFonts w:ascii="Times New Roman" w:eastAsia="Times New Roman" w:hAnsi="Times New Roman" w:cs="Times New Roman"/>
          <w:color w:val="000000"/>
          <w:sz w:val="24"/>
          <w:szCs w:val="24"/>
          <w:bdr w:val="none" w:sz="0" w:space="0" w:color="auto" w:frame="1"/>
          <w:lang w:eastAsia="ru-RU"/>
        </w:rPr>
        <w:t>-</w:t>
      </w:r>
      <w:r w:rsidR="005177AB" w:rsidRPr="005177AB">
        <w:rPr>
          <w:rFonts w:ascii="Times New Roman" w:eastAsia="Times New Roman" w:hAnsi="Times New Roman" w:cs="Times New Roman"/>
          <w:color w:val="000000"/>
          <w:sz w:val="24"/>
          <w:szCs w:val="24"/>
          <w:bdr w:val="none" w:sz="0" w:space="0" w:color="auto" w:frame="1"/>
          <w:lang w:eastAsia="ru-RU"/>
        </w:rPr>
        <w:t>Единый квалификационный справочник должностей руководителей,</w:t>
      </w:r>
      <w:r w:rsidR="005177AB" w:rsidRPr="005177AB">
        <w:rPr>
          <w:rFonts w:ascii="Times New Roman" w:eastAsia="Times New Roman" w:hAnsi="Times New Roman" w:cs="Times New Roman"/>
          <w:color w:val="000000"/>
          <w:sz w:val="24"/>
          <w:szCs w:val="24"/>
          <w:bdr w:val="none" w:sz="0" w:space="0" w:color="auto" w:frame="1"/>
          <w:lang w:eastAsia="ru-RU"/>
        </w:rPr>
        <w:br/>
        <w:t>специалистов и служащих, утвержденный приказом Министерства</w:t>
      </w:r>
      <w:r w:rsidR="005177AB" w:rsidRPr="005177AB">
        <w:rPr>
          <w:rFonts w:ascii="Times New Roman" w:eastAsia="Times New Roman" w:hAnsi="Times New Roman" w:cs="Times New Roman"/>
          <w:color w:val="000000"/>
          <w:sz w:val="24"/>
          <w:szCs w:val="24"/>
          <w:bdr w:val="none" w:sz="0" w:space="0" w:color="auto" w:frame="1"/>
          <w:lang w:eastAsia="ru-RU"/>
        </w:rPr>
        <w:br/>
        <w:t>здравоохранения и социального развития РФ от 26.08.2010 №761н;</w:t>
      </w:r>
    </w:p>
    <w:p w:rsidR="005177AB" w:rsidRDefault="005177AB" w:rsidP="000A5081">
      <w:pPr>
        <w:spacing w:after="0" w:line="240" w:lineRule="auto"/>
        <w:ind w:firstLine="709"/>
        <w:jc w:val="both"/>
        <w:textAlignment w:val="baseline"/>
        <w:rPr>
          <w:rFonts w:ascii="Times New Roman" w:eastAsia="Times New Roman" w:hAnsi="Times New Roman" w:cs="Times New Roman"/>
          <w:color w:val="000000"/>
          <w:sz w:val="24"/>
          <w:szCs w:val="24"/>
          <w:bdr w:val="none" w:sz="0" w:space="0" w:color="auto" w:frame="1"/>
          <w:lang w:eastAsia="ru-RU"/>
        </w:rPr>
      </w:pPr>
      <w:r>
        <w:rPr>
          <w:rFonts w:ascii="Times New Roman" w:eastAsia="Times New Roman" w:hAnsi="Times New Roman" w:cs="Times New Roman"/>
          <w:color w:val="000000"/>
          <w:sz w:val="24"/>
          <w:szCs w:val="24"/>
          <w:bdr w:val="none" w:sz="0" w:space="0" w:color="auto" w:frame="1"/>
          <w:lang w:eastAsia="ru-RU"/>
        </w:rPr>
        <w:t>-</w:t>
      </w:r>
      <w:r w:rsidRPr="005177AB">
        <w:rPr>
          <w:rFonts w:ascii="Times New Roman" w:eastAsia="Times New Roman" w:hAnsi="Times New Roman" w:cs="Times New Roman"/>
          <w:color w:val="000000"/>
          <w:sz w:val="24"/>
          <w:szCs w:val="24"/>
          <w:bdr w:val="none" w:sz="0" w:space="0" w:color="auto" w:frame="1"/>
          <w:lang w:eastAsia="ru-RU"/>
        </w:rPr>
        <w:t>Постановление</w:t>
      </w:r>
      <w:r>
        <w:rPr>
          <w:rFonts w:ascii="Times New Roman" w:eastAsia="Times New Roman" w:hAnsi="Times New Roman" w:cs="Times New Roman"/>
          <w:color w:val="000000"/>
          <w:sz w:val="24"/>
          <w:szCs w:val="24"/>
          <w:bdr w:val="none" w:sz="0" w:space="0" w:color="auto" w:frame="1"/>
          <w:lang w:eastAsia="ru-RU"/>
        </w:rPr>
        <w:t xml:space="preserve"> </w:t>
      </w:r>
      <w:r w:rsidRPr="005177AB">
        <w:rPr>
          <w:rFonts w:ascii="Times New Roman" w:eastAsia="Times New Roman" w:hAnsi="Times New Roman" w:cs="Times New Roman"/>
          <w:color w:val="000000"/>
          <w:sz w:val="24"/>
          <w:szCs w:val="24"/>
          <w:bdr w:val="none" w:sz="0" w:space="0" w:color="auto" w:frame="1"/>
          <w:lang w:eastAsia="ru-RU"/>
        </w:rPr>
        <w:t>Правительства</w:t>
      </w:r>
      <w:r>
        <w:rPr>
          <w:rFonts w:ascii="Times New Roman" w:eastAsia="Times New Roman" w:hAnsi="Times New Roman" w:cs="Times New Roman"/>
          <w:color w:val="000000"/>
          <w:sz w:val="24"/>
          <w:szCs w:val="24"/>
          <w:bdr w:val="none" w:sz="0" w:space="0" w:color="auto" w:frame="1"/>
          <w:lang w:eastAsia="ru-RU"/>
        </w:rPr>
        <w:t xml:space="preserve"> </w:t>
      </w:r>
      <w:r w:rsidRPr="005177AB">
        <w:rPr>
          <w:rFonts w:ascii="Times New Roman" w:eastAsia="Times New Roman" w:hAnsi="Times New Roman" w:cs="Times New Roman"/>
          <w:color w:val="000000"/>
          <w:sz w:val="24"/>
          <w:szCs w:val="24"/>
          <w:bdr w:val="none" w:sz="0" w:space="0" w:color="auto" w:frame="1"/>
          <w:lang w:eastAsia="ru-RU"/>
        </w:rPr>
        <w:t>РФ</w:t>
      </w:r>
      <w:r>
        <w:rPr>
          <w:rFonts w:ascii="Times New Roman" w:eastAsia="Times New Roman" w:hAnsi="Times New Roman" w:cs="Times New Roman"/>
          <w:color w:val="000000"/>
          <w:sz w:val="24"/>
          <w:szCs w:val="24"/>
          <w:bdr w:val="none" w:sz="0" w:space="0" w:color="auto" w:frame="1"/>
          <w:lang w:eastAsia="ru-RU"/>
        </w:rPr>
        <w:t xml:space="preserve"> </w:t>
      </w:r>
      <w:r w:rsidRPr="005177AB">
        <w:rPr>
          <w:rFonts w:ascii="Times New Roman" w:eastAsia="Times New Roman" w:hAnsi="Times New Roman" w:cs="Times New Roman"/>
          <w:color w:val="000000"/>
          <w:sz w:val="24"/>
          <w:szCs w:val="24"/>
          <w:bdr w:val="none" w:sz="0" w:space="0" w:color="auto" w:frame="1"/>
          <w:lang w:eastAsia="ru-RU"/>
        </w:rPr>
        <w:t>от</w:t>
      </w:r>
      <w:r>
        <w:rPr>
          <w:rFonts w:ascii="Times New Roman" w:eastAsia="Times New Roman" w:hAnsi="Times New Roman" w:cs="Times New Roman"/>
          <w:color w:val="000000"/>
          <w:sz w:val="24"/>
          <w:szCs w:val="24"/>
          <w:bdr w:val="none" w:sz="0" w:space="0" w:color="auto" w:frame="1"/>
          <w:lang w:eastAsia="ru-RU"/>
        </w:rPr>
        <w:t xml:space="preserve"> </w:t>
      </w:r>
      <w:r w:rsidRPr="005177AB">
        <w:rPr>
          <w:rFonts w:ascii="Times New Roman" w:eastAsia="Times New Roman" w:hAnsi="Times New Roman" w:cs="Times New Roman"/>
          <w:color w:val="000000"/>
          <w:sz w:val="24"/>
          <w:szCs w:val="24"/>
          <w:bdr w:val="none" w:sz="0" w:space="0" w:color="auto" w:frame="1"/>
          <w:lang w:eastAsia="ru-RU"/>
        </w:rPr>
        <w:t>08.08.2013</w:t>
      </w:r>
      <w:r>
        <w:rPr>
          <w:rFonts w:ascii="Times New Roman" w:eastAsia="Times New Roman" w:hAnsi="Times New Roman" w:cs="Times New Roman"/>
          <w:color w:val="000000"/>
          <w:sz w:val="24"/>
          <w:szCs w:val="24"/>
          <w:bdr w:val="none" w:sz="0" w:space="0" w:color="auto" w:frame="1"/>
          <w:lang w:eastAsia="ru-RU"/>
        </w:rPr>
        <w:t xml:space="preserve"> </w:t>
      </w:r>
      <w:r w:rsidRPr="005177AB">
        <w:rPr>
          <w:rFonts w:ascii="Times New Roman" w:eastAsia="Times New Roman" w:hAnsi="Times New Roman" w:cs="Times New Roman"/>
          <w:color w:val="000000"/>
          <w:sz w:val="24"/>
          <w:szCs w:val="24"/>
          <w:bdr w:val="none" w:sz="0" w:space="0" w:color="auto" w:frame="1"/>
          <w:lang w:eastAsia="ru-RU"/>
        </w:rPr>
        <w:t>№678</w:t>
      </w:r>
      <w:r>
        <w:rPr>
          <w:rFonts w:ascii="Times New Roman" w:eastAsia="Times New Roman" w:hAnsi="Times New Roman" w:cs="Times New Roman"/>
          <w:color w:val="000000"/>
          <w:sz w:val="24"/>
          <w:szCs w:val="24"/>
          <w:bdr w:val="none" w:sz="0" w:space="0" w:color="auto" w:frame="1"/>
          <w:lang w:eastAsia="ru-RU"/>
        </w:rPr>
        <w:t xml:space="preserve"> "Об </w:t>
      </w:r>
      <w:r w:rsidRPr="005177AB">
        <w:rPr>
          <w:rFonts w:ascii="Times New Roman" w:eastAsia="Times New Roman" w:hAnsi="Times New Roman" w:cs="Times New Roman"/>
          <w:color w:val="000000"/>
          <w:sz w:val="24"/>
          <w:szCs w:val="24"/>
          <w:bdr w:val="none" w:sz="0" w:space="0" w:color="auto" w:frame="1"/>
          <w:lang w:eastAsia="ru-RU"/>
        </w:rPr>
        <w:t>утверждении номенклатуры должностей педагогических работников</w:t>
      </w:r>
      <w:r>
        <w:rPr>
          <w:rFonts w:ascii="Times New Roman" w:eastAsia="Times New Roman" w:hAnsi="Times New Roman" w:cs="Times New Roman"/>
          <w:color w:val="000000"/>
          <w:sz w:val="24"/>
          <w:szCs w:val="24"/>
          <w:bdr w:val="none" w:sz="0" w:space="0" w:color="auto" w:frame="1"/>
          <w:lang w:eastAsia="ru-RU"/>
        </w:rPr>
        <w:t xml:space="preserve"> </w:t>
      </w:r>
      <w:r w:rsidRPr="005177AB">
        <w:rPr>
          <w:rFonts w:ascii="Times New Roman" w:eastAsia="Times New Roman" w:hAnsi="Times New Roman" w:cs="Times New Roman"/>
          <w:color w:val="000000"/>
          <w:sz w:val="24"/>
          <w:szCs w:val="24"/>
          <w:bdr w:val="none" w:sz="0" w:space="0" w:color="auto" w:frame="1"/>
          <w:lang w:eastAsia="ru-RU"/>
        </w:rPr>
        <w:t>организаций,</w:t>
      </w:r>
      <w:r>
        <w:rPr>
          <w:rFonts w:ascii="Times New Roman" w:eastAsia="Times New Roman" w:hAnsi="Times New Roman" w:cs="Times New Roman"/>
          <w:color w:val="000000"/>
          <w:sz w:val="24"/>
          <w:szCs w:val="24"/>
          <w:bdr w:val="none" w:sz="0" w:space="0" w:color="auto" w:frame="1"/>
          <w:lang w:eastAsia="ru-RU"/>
        </w:rPr>
        <w:t xml:space="preserve"> </w:t>
      </w:r>
      <w:r w:rsidRPr="005177AB">
        <w:rPr>
          <w:rFonts w:ascii="Times New Roman" w:eastAsia="Times New Roman" w:hAnsi="Times New Roman" w:cs="Times New Roman"/>
          <w:color w:val="000000"/>
          <w:sz w:val="24"/>
          <w:szCs w:val="24"/>
          <w:bdr w:val="none" w:sz="0" w:space="0" w:color="auto" w:frame="1"/>
          <w:lang w:eastAsia="ru-RU"/>
        </w:rPr>
        <w:t>осуществляющих</w:t>
      </w:r>
      <w:r w:rsidRPr="005177AB">
        <w:rPr>
          <w:rFonts w:ascii="Times New Roman" w:eastAsia="Times New Roman" w:hAnsi="Times New Roman" w:cs="Times New Roman"/>
          <w:color w:val="000000"/>
          <w:sz w:val="24"/>
          <w:szCs w:val="24"/>
          <w:bdr w:val="none" w:sz="0" w:space="0" w:color="auto" w:frame="1"/>
          <w:lang w:eastAsia="ru-RU"/>
        </w:rPr>
        <w:br/>
        <w:t>образовательную</w:t>
      </w:r>
      <w:r>
        <w:rPr>
          <w:rFonts w:ascii="Times New Roman" w:eastAsia="Times New Roman" w:hAnsi="Times New Roman" w:cs="Times New Roman"/>
          <w:color w:val="000000"/>
          <w:sz w:val="24"/>
          <w:szCs w:val="24"/>
          <w:bdr w:val="none" w:sz="0" w:space="0" w:color="auto" w:frame="1"/>
          <w:lang w:eastAsia="ru-RU"/>
        </w:rPr>
        <w:t xml:space="preserve"> </w:t>
      </w:r>
      <w:r w:rsidRPr="005177AB">
        <w:rPr>
          <w:rFonts w:ascii="Times New Roman" w:eastAsia="Times New Roman" w:hAnsi="Times New Roman" w:cs="Times New Roman"/>
          <w:color w:val="000000"/>
          <w:sz w:val="24"/>
          <w:szCs w:val="24"/>
          <w:bdr w:val="none" w:sz="0" w:space="0" w:color="auto" w:frame="1"/>
          <w:lang w:eastAsia="ru-RU"/>
        </w:rPr>
        <w:t>деятельность,</w:t>
      </w:r>
      <w:r>
        <w:rPr>
          <w:rFonts w:ascii="Times New Roman" w:eastAsia="Times New Roman" w:hAnsi="Times New Roman" w:cs="Times New Roman"/>
          <w:color w:val="000000"/>
          <w:sz w:val="24"/>
          <w:szCs w:val="24"/>
          <w:bdr w:val="none" w:sz="0" w:space="0" w:color="auto" w:frame="1"/>
          <w:lang w:eastAsia="ru-RU"/>
        </w:rPr>
        <w:t xml:space="preserve"> </w:t>
      </w:r>
      <w:r w:rsidRPr="005177AB">
        <w:rPr>
          <w:rFonts w:ascii="Times New Roman" w:eastAsia="Times New Roman" w:hAnsi="Times New Roman" w:cs="Times New Roman"/>
          <w:color w:val="000000"/>
          <w:sz w:val="24"/>
          <w:szCs w:val="24"/>
          <w:bdr w:val="none" w:sz="0" w:space="0" w:color="auto" w:frame="1"/>
          <w:lang w:eastAsia="ru-RU"/>
        </w:rPr>
        <w:t>должностей руководителей образовательных организаций»;</w:t>
      </w:r>
    </w:p>
    <w:p w:rsidR="000A5081" w:rsidRDefault="005177AB" w:rsidP="000A5081">
      <w:pPr>
        <w:spacing w:after="0" w:line="240" w:lineRule="auto"/>
        <w:ind w:firstLine="709"/>
        <w:jc w:val="both"/>
        <w:textAlignment w:val="baseline"/>
        <w:rPr>
          <w:rFonts w:ascii="Times New Roman" w:hAnsi="Times New Roman" w:cs="Times New Roman"/>
          <w:bCs/>
          <w:color w:val="000000"/>
          <w:sz w:val="24"/>
          <w:szCs w:val="24"/>
          <w:bdr w:val="none" w:sz="0" w:space="0" w:color="auto" w:frame="1"/>
        </w:rPr>
      </w:pPr>
      <w:r>
        <w:rPr>
          <w:rFonts w:ascii="Times New Roman" w:eastAsia="Times New Roman" w:hAnsi="Times New Roman" w:cs="Times New Roman"/>
          <w:color w:val="000000"/>
          <w:sz w:val="24"/>
          <w:szCs w:val="24"/>
          <w:bdr w:val="none" w:sz="0" w:space="0" w:color="auto" w:frame="1"/>
          <w:lang w:eastAsia="ru-RU"/>
        </w:rPr>
        <w:t>-</w:t>
      </w:r>
      <w:r w:rsidR="00ED7B08" w:rsidRPr="00ED7B08">
        <w:rPr>
          <w:rFonts w:ascii="Times New Roman" w:hAnsi="Times New Roman" w:cs="Times New Roman"/>
          <w:bCs/>
          <w:color w:val="000000"/>
          <w:sz w:val="24"/>
          <w:szCs w:val="24"/>
          <w:bdr w:val="none" w:sz="0" w:space="0" w:color="auto" w:frame="1"/>
        </w:rPr>
        <w:t>Приказ Министерства образования и науки Российской Федерации (</w:t>
      </w:r>
      <w:proofErr w:type="spellStart"/>
      <w:r w:rsidR="00ED7B08" w:rsidRPr="00ED7B08">
        <w:rPr>
          <w:rFonts w:ascii="Times New Roman" w:hAnsi="Times New Roman" w:cs="Times New Roman"/>
          <w:bCs/>
          <w:color w:val="000000"/>
          <w:sz w:val="24"/>
          <w:szCs w:val="24"/>
          <w:bdr w:val="none" w:sz="0" w:space="0" w:color="auto" w:frame="1"/>
        </w:rPr>
        <w:t>Минобрнауки</w:t>
      </w:r>
      <w:proofErr w:type="spellEnd"/>
      <w:r w:rsidR="00ED7B08" w:rsidRPr="00ED7B08">
        <w:rPr>
          <w:rFonts w:ascii="Times New Roman" w:hAnsi="Times New Roman" w:cs="Times New Roman"/>
          <w:bCs/>
          <w:color w:val="000000"/>
          <w:sz w:val="24"/>
          <w:szCs w:val="24"/>
          <w:bdr w:val="none" w:sz="0" w:space="0" w:color="auto" w:frame="1"/>
        </w:rPr>
        <w:t xml:space="preserve"> России) от 7 апреля 2014 г. N 276 г. Москва "Об утверждении Порядка проведения аттестации педагогических работников организаций, осуществляющих образовательную деятельность"</w:t>
      </w:r>
      <w:r w:rsidR="00ED7B08">
        <w:rPr>
          <w:rFonts w:ascii="Times New Roman" w:hAnsi="Times New Roman" w:cs="Times New Roman"/>
          <w:bCs/>
          <w:color w:val="000000"/>
          <w:sz w:val="24"/>
          <w:szCs w:val="24"/>
          <w:bdr w:val="none" w:sz="0" w:space="0" w:color="auto" w:frame="1"/>
        </w:rPr>
        <w:t xml:space="preserve">; </w:t>
      </w:r>
    </w:p>
    <w:p w:rsidR="000A5081" w:rsidRDefault="000A5081" w:rsidP="000A5081">
      <w:pPr>
        <w:spacing w:after="0" w:line="240" w:lineRule="auto"/>
        <w:ind w:firstLine="709"/>
        <w:jc w:val="both"/>
        <w:textAlignment w:val="baseline"/>
        <w:rPr>
          <w:rFonts w:ascii="Times New Roman" w:hAnsi="Times New Roman" w:cs="Times New Roman"/>
          <w:bCs/>
          <w:color w:val="000000"/>
          <w:sz w:val="24"/>
          <w:szCs w:val="24"/>
          <w:bdr w:val="none" w:sz="0" w:space="0" w:color="auto" w:frame="1"/>
        </w:rPr>
      </w:pPr>
      <w:r>
        <w:rPr>
          <w:rFonts w:ascii="Times New Roman" w:hAnsi="Times New Roman" w:cs="Times New Roman"/>
          <w:bCs/>
          <w:color w:val="000000"/>
          <w:sz w:val="24"/>
          <w:szCs w:val="24"/>
          <w:bdr w:val="none" w:sz="0" w:space="0" w:color="auto" w:frame="1"/>
        </w:rPr>
        <w:t>-</w:t>
      </w:r>
      <w:r w:rsidR="00ED7B08">
        <w:rPr>
          <w:rFonts w:ascii="Times New Roman" w:hAnsi="Times New Roman" w:cs="Times New Roman"/>
          <w:bCs/>
          <w:color w:val="000000"/>
          <w:sz w:val="24"/>
          <w:szCs w:val="24"/>
          <w:bdr w:val="none" w:sz="0" w:space="0" w:color="auto" w:frame="1"/>
        </w:rPr>
        <w:t xml:space="preserve">Методика оценки уровня квалификации педагогических работников; </w:t>
      </w:r>
    </w:p>
    <w:p w:rsidR="000A5081" w:rsidRPr="00107ED0" w:rsidRDefault="000A5081" w:rsidP="000A5081">
      <w:pPr>
        <w:spacing w:after="0" w:line="240" w:lineRule="auto"/>
        <w:ind w:firstLine="709"/>
        <w:jc w:val="both"/>
        <w:textAlignment w:val="baseline"/>
        <w:rPr>
          <w:rFonts w:ascii="Times New Roman" w:hAnsi="Times New Roman" w:cs="Times New Roman"/>
          <w:bCs/>
          <w:sz w:val="24"/>
          <w:szCs w:val="24"/>
          <w:bdr w:val="none" w:sz="0" w:space="0" w:color="auto" w:frame="1"/>
        </w:rPr>
      </w:pPr>
      <w:r>
        <w:rPr>
          <w:rFonts w:ascii="Times New Roman" w:hAnsi="Times New Roman" w:cs="Times New Roman"/>
          <w:bCs/>
          <w:color w:val="000000"/>
          <w:sz w:val="24"/>
          <w:szCs w:val="24"/>
          <w:bdr w:val="none" w:sz="0" w:space="0" w:color="auto" w:frame="1"/>
        </w:rPr>
        <w:t>-</w:t>
      </w:r>
      <w:hyperlink r:id="rId13" w:tgtFrame="_blank" w:history="1">
        <w:r w:rsidRPr="00107ED0">
          <w:rPr>
            <w:rStyle w:val="a3"/>
            <w:rFonts w:ascii="Times New Roman" w:hAnsi="Times New Roman" w:cs="Times New Roman"/>
            <w:bCs/>
            <w:color w:val="auto"/>
            <w:sz w:val="24"/>
            <w:szCs w:val="24"/>
            <w:u w:val="none"/>
            <w:bdr w:val="none" w:sz="0" w:space="0" w:color="auto" w:frame="1"/>
          </w:rPr>
          <w:t>Разъяснения по применению Порядка проведения аттестации педагогических работников организаций, осуществляющих образовательную деятельность</w:t>
        </w:r>
      </w:hyperlink>
      <w:r w:rsidRPr="00107ED0">
        <w:rPr>
          <w:rFonts w:ascii="Times New Roman" w:hAnsi="Times New Roman" w:cs="Times New Roman"/>
          <w:bCs/>
          <w:sz w:val="24"/>
          <w:szCs w:val="24"/>
          <w:bdr w:val="none" w:sz="0" w:space="0" w:color="auto" w:frame="1"/>
        </w:rPr>
        <w:t>;</w:t>
      </w:r>
    </w:p>
    <w:p w:rsidR="000A5081" w:rsidRPr="00107ED0" w:rsidRDefault="000A5081" w:rsidP="000A5081">
      <w:pPr>
        <w:spacing w:after="0" w:line="240" w:lineRule="auto"/>
        <w:ind w:firstLine="709"/>
        <w:jc w:val="both"/>
        <w:textAlignment w:val="baseline"/>
        <w:rPr>
          <w:rFonts w:ascii="Times New Roman" w:hAnsi="Times New Roman" w:cs="Times New Roman"/>
          <w:bCs/>
          <w:sz w:val="24"/>
          <w:szCs w:val="24"/>
          <w:bdr w:val="none" w:sz="0" w:space="0" w:color="auto" w:frame="1"/>
        </w:rPr>
      </w:pPr>
      <w:r w:rsidRPr="00107ED0">
        <w:rPr>
          <w:rFonts w:ascii="Times New Roman" w:hAnsi="Times New Roman" w:cs="Times New Roman"/>
          <w:bCs/>
          <w:sz w:val="24"/>
          <w:szCs w:val="24"/>
          <w:bdr w:val="none" w:sz="0" w:space="0" w:color="auto" w:frame="1"/>
        </w:rPr>
        <w:lastRenderedPageBreak/>
        <w:t>-</w:t>
      </w:r>
      <w:hyperlink r:id="rId14" w:tgtFrame="_blank" w:history="1">
        <w:r w:rsidRPr="00107ED0">
          <w:rPr>
            <w:rStyle w:val="a3"/>
            <w:rFonts w:ascii="Times New Roman" w:hAnsi="Times New Roman" w:cs="Times New Roman"/>
            <w:bCs/>
            <w:color w:val="auto"/>
            <w:sz w:val="24"/>
            <w:szCs w:val="24"/>
            <w:u w:val="none"/>
            <w:bdr w:val="none" w:sz="0" w:space="0" w:color="auto" w:frame="1"/>
          </w:rPr>
          <w:t>Отраслевое соглашение по организациям, находящимся в ведении Министерства образования и науки РФ, на 2015-2017 годы</w:t>
        </w:r>
      </w:hyperlink>
      <w:r w:rsidRPr="00107ED0">
        <w:rPr>
          <w:rFonts w:ascii="Times New Roman" w:hAnsi="Times New Roman" w:cs="Times New Roman"/>
          <w:bCs/>
          <w:sz w:val="24"/>
          <w:szCs w:val="24"/>
          <w:bdr w:val="none" w:sz="0" w:space="0" w:color="auto" w:frame="1"/>
        </w:rPr>
        <w:t>;</w:t>
      </w:r>
    </w:p>
    <w:p w:rsidR="000A5081" w:rsidRDefault="000A5081" w:rsidP="000A5081">
      <w:pPr>
        <w:spacing w:after="0" w:line="240" w:lineRule="auto"/>
        <w:ind w:firstLine="709"/>
        <w:jc w:val="both"/>
        <w:textAlignment w:val="baseline"/>
        <w:rPr>
          <w:rFonts w:ascii="Times New Roman" w:hAnsi="Times New Roman" w:cs="Times New Roman"/>
          <w:bCs/>
          <w:color w:val="000000"/>
          <w:sz w:val="24"/>
          <w:szCs w:val="24"/>
          <w:bdr w:val="none" w:sz="0" w:space="0" w:color="auto" w:frame="1"/>
        </w:rPr>
      </w:pPr>
      <w:r w:rsidRPr="00107ED0">
        <w:rPr>
          <w:rFonts w:ascii="Times New Roman" w:hAnsi="Times New Roman" w:cs="Times New Roman"/>
          <w:bCs/>
          <w:sz w:val="24"/>
          <w:szCs w:val="24"/>
          <w:bdr w:val="none" w:sz="0" w:space="0" w:color="auto" w:frame="1"/>
        </w:rPr>
        <w:t>-</w:t>
      </w:r>
      <w:hyperlink r:id="rId15" w:tgtFrame="_blank" w:history="1">
        <w:r w:rsidRPr="00107ED0">
          <w:rPr>
            <w:rStyle w:val="a3"/>
            <w:rFonts w:ascii="Times New Roman" w:hAnsi="Times New Roman" w:cs="Times New Roman"/>
            <w:bCs/>
            <w:color w:val="auto"/>
            <w:sz w:val="24"/>
            <w:szCs w:val="24"/>
            <w:u w:val="none"/>
            <w:bdr w:val="none" w:sz="0" w:space="0" w:color="auto" w:frame="1"/>
          </w:rPr>
          <w:t>Отраслевое региональное соглашение между министерством образования Оренбургской области и Оренбургской областной общественной организацией Профсоюза работников народного образования и науки  Российской Федерации на 2016-2018 годы</w:t>
        </w:r>
      </w:hyperlink>
      <w:r w:rsidRPr="000A5081">
        <w:rPr>
          <w:rFonts w:ascii="Times New Roman" w:hAnsi="Times New Roman" w:cs="Times New Roman"/>
          <w:bCs/>
          <w:color w:val="000000"/>
          <w:sz w:val="24"/>
          <w:szCs w:val="24"/>
          <w:bdr w:val="none" w:sz="0" w:space="0" w:color="auto" w:frame="1"/>
        </w:rPr>
        <w:t>  зарегистрировано 21.12.2015.</w:t>
      </w:r>
    </w:p>
    <w:p w:rsidR="000A5081" w:rsidRDefault="00532802" w:rsidP="000A5081">
      <w:pPr>
        <w:spacing w:after="0" w:line="240" w:lineRule="auto"/>
        <w:ind w:firstLine="709"/>
        <w:jc w:val="both"/>
        <w:textAlignment w:val="baseline"/>
        <w:rPr>
          <w:rFonts w:ascii="Times New Roman" w:hAnsi="Times New Roman" w:cs="Times New Roman"/>
          <w:bCs/>
          <w:color w:val="000000"/>
          <w:sz w:val="24"/>
          <w:szCs w:val="24"/>
          <w:bdr w:val="none" w:sz="0" w:space="0" w:color="auto" w:frame="1"/>
        </w:rPr>
      </w:pPr>
      <w:r>
        <w:rPr>
          <w:rFonts w:ascii="Times New Roman" w:hAnsi="Times New Roman" w:cs="Times New Roman"/>
          <w:bCs/>
          <w:color w:val="000000"/>
          <w:sz w:val="24"/>
          <w:szCs w:val="24"/>
          <w:bdr w:val="none" w:sz="0" w:space="0" w:color="auto" w:frame="1"/>
        </w:rPr>
        <w:t>-</w:t>
      </w:r>
      <w:r w:rsidRPr="00532802">
        <w:rPr>
          <w:rFonts w:ascii="Times New Roman" w:hAnsi="Times New Roman" w:cs="Times New Roman"/>
          <w:bCs/>
          <w:color w:val="000000"/>
          <w:sz w:val="24"/>
          <w:szCs w:val="24"/>
          <w:bdr w:val="none" w:sz="0" w:space="0" w:color="auto" w:frame="1"/>
        </w:rPr>
        <w:t>Примерная</w:t>
      </w:r>
      <w:r>
        <w:rPr>
          <w:rFonts w:ascii="Times New Roman" w:hAnsi="Times New Roman" w:cs="Times New Roman"/>
          <w:bCs/>
          <w:color w:val="000000"/>
          <w:sz w:val="24"/>
          <w:szCs w:val="24"/>
          <w:bdr w:val="none" w:sz="0" w:space="0" w:color="auto" w:frame="1"/>
        </w:rPr>
        <w:t xml:space="preserve"> </w:t>
      </w:r>
      <w:r w:rsidRPr="00532802">
        <w:rPr>
          <w:rFonts w:ascii="Times New Roman" w:hAnsi="Times New Roman" w:cs="Times New Roman"/>
          <w:bCs/>
          <w:color w:val="000000"/>
          <w:sz w:val="24"/>
          <w:szCs w:val="24"/>
          <w:bdr w:val="none" w:sz="0" w:space="0" w:color="auto" w:frame="1"/>
        </w:rPr>
        <w:t>основная</w:t>
      </w:r>
      <w:r>
        <w:rPr>
          <w:rFonts w:ascii="Times New Roman" w:hAnsi="Times New Roman" w:cs="Times New Roman"/>
          <w:bCs/>
          <w:color w:val="000000"/>
          <w:sz w:val="24"/>
          <w:szCs w:val="24"/>
          <w:bdr w:val="none" w:sz="0" w:space="0" w:color="auto" w:frame="1"/>
        </w:rPr>
        <w:t xml:space="preserve"> </w:t>
      </w:r>
      <w:r w:rsidRPr="00532802">
        <w:rPr>
          <w:rFonts w:ascii="Times New Roman" w:hAnsi="Times New Roman" w:cs="Times New Roman"/>
          <w:bCs/>
          <w:color w:val="000000"/>
          <w:sz w:val="24"/>
          <w:szCs w:val="24"/>
          <w:bdr w:val="none" w:sz="0" w:space="0" w:color="auto" w:frame="1"/>
        </w:rPr>
        <w:t>образовательная</w:t>
      </w:r>
      <w:r>
        <w:rPr>
          <w:rFonts w:ascii="Times New Roman" w:hAnsi="Times New Roman" w:cs="Times New Roman"/>
          <w:bCs/>
          <w:color w:val="000000"/>
          <w:sz w:val="24"/>
          <w:szCs w:val="24"/>
          <w:bdr w:val="none" w:sz="0" w:space="0" w:color="auto" w:frame="1"/>
        </w:rPr>
        <w:t xml:space="preserve"> </w:t>
      </w:r>
      <w:r w:rsidRPr="00532802">
        <w:rPr>
          <w:rFonts w:ascii="Times New Roman" w:hAnsi="Times New Roman" w:cs="Times New Roman"/>
          <w:bCs/>
          <w:color w:val="000000"/>
          <w:sz w:val="24"/>
          <w:szCs w:val="24"/>
          <w:bdr w:val="none" w:sz="0" w:space="0" w:color="auto" w:frame="1"/>
        </w:rPr>
        <w:t>программа</w:t>
      </w:r>
      <w:r>
        <w:rPr>
          <w:rFonts w:ascii="Times New Roman" w:hAnsi="Times New Roman" w:cs="Times New Roman"/>
          <w:bCs/>
          <w:color w:val="000000"/>
          <w:sz w:val="24"/>
          <w:szCs w:val="24"/>
          <w:bdr w:val="none" w:sz="0" w:space="0" w:color="auto" w:frame="1"/>
        </w:rPr>
        <w:t xml:space="preserve"> </w:t>
      </w:r>
      <w:r w:rsidRPr="00532802">
        <w:rPr>
          <w:rFonts w:ascii="Times New Roman" w:hAnsi="Times New Roman" w:cs="Times New Roman"/>
          <w:bCs/>
          <w:color w:val="000000"/>
          <w:sz w:val="24"/>
          <w:szCs w:val="24"/>
          <w:bdr w:val="none" w:sz="0" w:space="0" w:color="auto" w:frame="1"/>
        </w:rPr>
        <w:t>дошкольного</w:t>
      </w:r>
      <w:r w:rsidRPr="00532802">
        <w:rPr>
          <w:rFonts w:ascii="Times New Roman" w:hAnsi="Times New Roman" w:cs="Times New Roman"/>
          <w:bCs/>
          <w:color w:val="000000"/>
          <w:sz w:val="24"/>
          <w:szCs w:val="24"/>
          <w:bdr w:val="none" w:sz="0" w:space="0" w:color="auto" w:frame="1"/>
        </w:rPr>
        <w:br/>
        <w:t>образования.</w:t>
      </w:r>
      <w:r>
        <w:rPr>
          <w:rFonts w:ascii="Times New Roman" w:hAnsi="Times New Roman" w:cs="Times New Roman"/>
          <w:bCs/>
          <w:color w:val="000000"/>
          <w:sz w:val="24"/>
          <w:szCs w:val="24"/>
          <w:bdr w:val="none" w:sz="0" w:space="0" w:color="auto" w:frame="1"/>
        </w:rPr>
        <w:t xml:space="preserve"> </w:t>
      </w:r>
      <w:proofErr w:type="gramStart"/>
      <w:r w:rsidRPr="00532802">
        <w:rPr>
          <w:rFonts w:ascii="Times New Roman" w:hAnsi="Times New Roman" w:cs="Times New Roman"/>
          <w:bCs/>
          <w:color w:val="000000"/>
          <w:sz w:val="24"/>
          <w:szCs w:val="24"/>
          <w:bdr w:val="none" w:sz="0" w:space="0" w:color="auto" w:frame="1"/>
        </w:rPr>
        <w:t>ОДОБРЕНА</w:t>
      </w:r>
      <w:proofErr w:type="gramEnd"/>
      <w:r>
        <w:rPr>
          <w:rFonts w:ascii="Times New Roman" w:hAnsi="Times New Roman" w:cs="Times New Roman"/>
          <w:bCs/>
          <w:color w:val="000000"/>
          <w:sz w:val="24"/>
          <w:szCs w:val="24"/>
          <w:bdr w:val="none" w:sz="0" w:space="0" w:color="auto" w:frame="1"/>
        </w:rPr>
        <w:t xml:space="preserve"> </w:t>
      </w:r>
      <w:r w:rsidRPr="00532802">
        <w:rPr>
          <w:rFonts w:ascii="Times New Roman" w:hAnsi="Times New Roman" w:cs="Times New Roman"/>
          <w:bCs/>
          <w:color w:val="000000"/>
          <w:sz w:val="24"/>
          <w:szCs w:val="24"/>
          <w:bdr w:val="none" w:sz="0" w:space="0" w:color="auto" w:frame="1"/>
        </w:rPr>
        <w:t>решением</w:t>
      </w:r>
      <w:r>
        <w:rPr>
          <w:rFonts w:ascii="Times New Roman" w:hAnsi="Times New Roman" w:cs="Times New Roman"/>
          <w:bCs/>
          <w:color w:val="000000"/>
          <w:sz w:val="24"/>
          <w:szCs w:val="24"/>
          <w:bdr w:val="none" w:sz="0" w:space="0" w:color="auto" w:frame="1"/>
        </w:rPr>
        <w:t xml:space="preserve"> </w:t>
      </w:r>
      <w:r w:rsidRPr="00532802">
        <w:rPr>
          <w:rFonts w:ascii="Times New Roman" w:hAnsi="Times New Roman" w:cs="Times New Roman"/>
          <w:bCs/>
          <w:color w:val="000000"/>
          <w:sz w:val="24"/>
          <w:szCs w:val="24"/>
          <w:bdr w:val="none" w:sz="0" w:space="0" w:color="auto" w:frame="1"/>
        </w:rPr>
        <w:t xml:space="preserve">федерального </w:t>
      </w:r>
      <w:proofErr w:type="spellStart"/>
      <w:r w:rsidRPr="00532802">
        <w:rPr>
          <w:rFonts w:ascii="Times New Roman" w:hAnsi="Times New Roman" w:cs="Times New Roman"/>
          <w:bCs/>
          <w:color w:val="000000"/>
          <w:sz w:val="24"/>
          <w:szCs w:val="24"/>
          <w:bdr w:val="none" w:sz="0" w:space="0" w:color="auto" w:frame="1"/>
        </w:rPr>
        <w:t>учебно</w:t>
      </w:r>
      <w:proofErr w:type="spellEnd"/>
      <w:r w:rsidRPr="00532802">
        <w:rPr>
          <w:rFonts w:ascii="Times New Roman" w:hAnsi="Times New Roman" w:cs="Times New Roman"/>
          <w:bCs/>
          <w:color w:val="000000"/>
          <w:sz w:val="24"/>
          <w:szCs w:val="24"/>
          <w:bdr w:val="none" w:sz="0" w:space="0" w:color="auto" w:frame="1"/>
        </w:rPr>
        <w:t xml:space="preserve"> - методического объединения по</w:t>
      </w:r>
      <w:r w:rsidR="005177AB">
        <w:rPr>
          <w:rFonts w:ascii="Times New Roman" w:hAnsi="Times New Roman" w:cs="Times New Roman"/>
          <w:bCs/>
          <w:color w:val="000000"/>
          <w:sz w:val="24"/>
          <w:szCs w:val="24"/>
          <w:bdr w:val="none" w:sz="0" w:space="0" w:color="auto" w:frame="1"/>
        </w:rPr>
        <w:t xml:space="preserve"> </w:t>
      </w:r>
      <w:r w:rsidRPr="00532802">
        <w:rPr>
          <w:rFonts w:ascii="Times New Roman" w:hAnsi="Times New Roman" w:cs="Times New Roman"/>
          <w:bCs/>
          <w:color w:val="000000"/>
          <w:sz w:val="24"/>
          <w:szCs w:val="24"/>
          <w:bdr w:val="none" w:sz="0" w:space="0" w:color="auto" w:frame="1"/>
        </w:rPr>
        <w:t>общему образовани</w:t>
      </w:r>
      <w:r w:rsidR="005177AB">
        <w:rPr>
          <w:rFonts w:ascii="Times New Roman" w:hAnsi="Times New Roman" w:cs="Times New Roman"/>
          <w:bCs/>
          <w:color w:val="000000"/>
          <w:sz w:val="24"/>
          <w:szCs w:val="24"/>
          <w:bdr w:val="none" w:sz="0" w:space="0" w:color="auto" w:frame="1"/>
        </w:rPr>
        <w:t>ю (протокол от 20 мая 2015 г. №</w:t>
      </w:r>
      <w:r w:rsidRPr="00532802">
        <w:rPr>
          <w:rFonts w:ascii="Times New Roman" w:hAnsi="Times New Roman" w:cs="Times New Roman"/>
          <w:bCs/>
          <w:color w:val="000000"/>
          <w:sz w:val="24"/>
          <w:szCs w:val="24"/>
          <w:bdr w:val="none" w:sz="0" w:space="0" w:color="auto" w:frame="1"/>
        </w:rPr>
        <w:t>2/15)</w:t>
      </w:r>
      <w:r w:rsidR="005177AB">
        <w:rPr>
          <w:rFonts w:ascii="Times New Roman" w:hAnsi="Times New Roman" w:cs="Times New Roman"/>
          <w:bCs/>
          <w:color w:val="000000"/>
          <w:sz w:val="24"/>
          <w:szCs w:val="24"/>
          <w:bdr w:val="none" w:sz="0" w:space="0" w:color="auto" w:frame="1"/>
        </w:rPr>
        <w:t xml:space="preserve"> </w:t>
      </w:r>
      <w:r w:rsidRPr="00532802">
        <w:rPr>
          <w:rFonts w:ascii="Times New Roman" w:hAnsi="Times New Roman" w:cs="Times New Roman"/>
          <w:bCs/>
          <w:color w:val="000000"/>
          <w:sz w:val="24"/>
          <w:szCs w:val="24"/>
          <w:bdr w:val="none" w:sz="0" w:space="0" w:color="auto" w:frame="1"/>
        </w:rPr>
        <w:t xml:space="preserve">адрес </w:t>
      </w:r>
      <w:proofErr w:type="spellStart"/>
      <w:r w:rsidRPr="00532802">
        <w:rPr>
          <w:rFonts w:ascii="Times New Roman" w:hAnsi="Times New Roman" w:cs="Times New Roman"/>
          <w:bCs/>
          <w:color w:val="000000"/>
          <w:sz w:val="24"/>
          <w:szCs w:val="24"/>
          <w:bdr w:val="none" w:sz="0" w:space="0" w:color="auto" w:frame="1"/>
        </w:rPr>
        <w:t>сайта:fgosreestr.ru</w:t>
      </w:r>
      <w:proofErr w:type="spellEnd"/>
    </w:p>
    <w:p w:rsidR="000A5081" w:rsidRDefault="000A5081" w:rsidP="000A5081">
      <w:pPr>
        <w:spacing w:after="0" w:line="240" w:lineRule="auto"/>
        <w:ind w:firstLine="709"/>
        <w:jc w:val="both"/>
        <w:textAlignment w:val="baseline"/>
        <w:rPr>
          <w:rFonts w:ascii="Times New Roman" w:hAnsi="Times New Roman" w:cs="Times New Roman"/>
          <w:b/>
          <w:bCs/>
          <w:color w:val="000000"/>
          <w:sz w:val="24"/>
          <w:szCs w:val="24"/>
          <w:bdr w:val="none" w:sz="0" w:space="0" w:color="auto" w:frame="1"/>
        </w:rPr>
      </w:pPr>
    </w:p>
    <w:p w:rsidR="000A5081" w:rsidRPr="000A5081" w:rsidRDefault="000A5081" w:rsidP="000A5081">
      <w:pPr>
        <w:spacing w:after="0" w:line="240" w:lineRule="auto"/>
        <w:ind w:firstLine="709"/>
        <w:jc w:val="both"/>
        <w:textAlignment w:val="baseline"/>
        <w:rPr>
          <w:rFonts w:ascii="Times New Roman" w:hAnsi="Times New Roman" w:cs="Times New Roman"/>
          <w:b/>
          <w:bCs/>
          <w:color w:val="000000"/>
          <w:sz w:val="24"/>
          <w:szCs w:val="24"/>
          <w:bdr w:val="none" w:sz="0" w:space="0" w:color="auto" w:frame="1"/>
        </w:rPr>
      </w:pPr>
      <w:r w:rsidRPr="000A5081">
        <w:rPr>
          <w:rFonts w:ascii="Times New Roman" w:hAnsi="Times New Roman" w:cs="Times New Roman"/>
          <w:b/>
          <w:bCs/>
          <w:color w:val="000000"/>
          <w:sz w:val="24"/>
          <w:szCs w:val="24"/>
          <w:bdr w:val="none" w:sz="0" w:space="0" w:color="auto" w:frame="1"/>
        </w:rPr>
        <w:t>Локальные акты ДОО:</w:t>
      </w:r>
    </w:p>
    <w:p w:rsidR="00ED7B08" w:rsidRPr="000A5081" w:rsidRDefault="000A5081" w:rsidP="00ED7B08">
      <w:pPr>
        <w:spacing w:after="0" w:line="240" w:lineRule="auto"/>
        <w:ind w:firstLine="709"/>
        <w:jc w:val="both"/>
        <w:textAlignment w:val="baseline"/>
        <w:rPr>
          <w:rFonts w:ascii="Times New Roman" w:hAnsi="Times New Roman" w:cs="Times New Roman"/>
          <w:bCs/>
          <w:color w:val="000000"/>
          <w:sz w:val="24"/>
          <w:szCs w:val="24"/>
          <w:bdr w:val="none" w:sz="0" w:space="0" w:color="auto" w:frame="1"/>
        </w:rPr>
      </w:pPr>
      <w:r w:rsidRPr="000A5081">
        <w:rPr>
          <w:rFonts w:ascii="Times New Roman" w:hAnsi="Times New Roman" w:cs="Times New Roman"/>
          <w:bCs/>
          <w:color w:val="000000"/>
          <w:sz w:val="24"/>
          <w:szCs w:val="24"/>
          <w:bdr w:val="none" w:sz="0" w:space="0" w:color="auto" w:frame="1"/>
        </w:rPr>
        <w:t>-Положение о методическом кабинете</w:t>
      </w:r>
      <w:r>
        <w:rPr>
          <w:rFonts w:ascii="Times New Roman" w:hAnsi="Times New Roman" w:cs="Times New Roman"/>
          <w:bCs/>
          <w:color w:val="000000"/>
          <w:sz w:val="24"/>
          <w:szCs w:val="24"/>
          <w:bdr w:val="none" w:sz="0" w:space="0" w:color="auto" w:frame="1"/>
        </w:rPr>
        <w:t>;</w:t>
      </w:r>
    </w:p>
    <w:p w:rsidR="000A5081" w:rsidRPr="000A5081" w:rsidRDefault="000A5081" w:rsidP="00ED7B08">
      <w:pPr>
        <w:spacing w:after="0" w:line="240" w:lineRule="auto"/>
        <w:ind w:firstLine="709"/>
        <w:jc w:val="both"/>
        <w:textAlignment w:val="baseline"/>
        <w:rPr>
          <w:rFonts w:ascii="Times New Roman" w:hAnsi="Times New Roman" w:cs="Times New Roman"/>
          <w:bCs/>
          <w:color w:val="000000"/>
          <w:sz w:val="24"/>
          <w:szCs w:val="24"/>
          <w:bdr w:val="none" w:sz="0" w:space="0" w:color="auto" w:frame="1"/>
        </w:rPr>
      </w:pPr>
      <w:r w:rsidRPr="000A5081">
        <w:rPr>
          <w:rFonts w:ascii="Times New Roman" w:hAnsi="Times New Roman" w:cs="Times New Roman"/>
          <w:bCs/>
          <w:color w:val="000000"/>
          <w:sz w:val="24"/>
          <w:szCs w:val="24"/>
          <w:bdr w:val="none" w:sz="0" w:space="0" w:color="auto" w:frame="1"/>
        </w:rPr>
        <w:t>-Паспорт методического кабинета</w:t>
      </w:r>
      <w:r>
        <w:rPr>
          <w:rFonts w:ascii="Times New Roman" w:hAnsi="Times New Roman" w:cs="Times New Roman"/>
          <w:bCs/>
          <w:color w:val="000000"/>
          <w:sz w:val="24"/>
          <w:szCs w:val="24"/>
          <w:bdr w:val="none" w:sz="0" w:space="0" w:color="auto" w:frame="1"/>
        </w:rPr>
        <w:t>;</w:t>
      </w:r>
    </w:p>
    <w:p w:rsidR="000A5081" w:rsidRPr="000A5081" w:rsidRDefault="000A5081" w:rsidP="00ED7B08">
      <w:pPr>
        <w:spacing w:after="0" w:line="240" w:lineRule="auto"/>
        <w:ind w:firstLine="709"/>
        <w:jc w:val="both"/>
        <w:textAlignment w:val="baseline"/>
        <w:rPr>
          <w:rFonts w:ascii="Times New Roman" w:hAnsi="Times New Roman" w:cs="Times New Roman"/>
          <w:bCs/>
          <w:color w:val="000000"/>
          <w:sz w:val="24"/>
          <w:szCs w:val="24"/>
          <w:bdr w:val="none" w:sz="0" w:space="0" w:color="auto" w:frame="1"/>
        </w:rPr>
      </w:pPr>
      <w:r w:rsidRPr="000A5081">
        <w:rPr>
          <w:rFonts w:ascii="Times New Roman" w:hAnsi="Times New Roman" w:cs="Times New Roman"/>
          <w:bCs/>
          <w:color w:val="000000"/>
          <w:sz w:val="24"/>
          <w:szCs w:val="24"/>
          <w:bdr w:val="none" w:sz="0" w:space="0" w:color="auto" w:frame="1"/>
        </w:rPr>
        <w:t>-Положение об аттестации педагогических работников на СЗД</w:t>
      </w:r>
      <w:r>
        <w:rPr>
          <w:rFonts w:ascii="Times New Roman" w:hAnsi="Times New Roman" w:cs="Times New Roman"/>
          <w:bCs/>
          <w:color w:val="000000"/>
          <w:sz w:val="24"/>
          <w:szCs w:val="24"/>
          <w:bdr w:val="none" w:sz="0" w:space="0" w:color="auto" w:frame="1"/>
        </w:rPr>
        <w:t>;</w:t>
      </w:r>
    </w:p>
    <w:p w:rsidR="00532802" w:rsidRDefault="00532802" w:rsidP="00ED7B08">
      <w:pPr>
        <w:spacing w:after="0" w:line="240" w:lineRule="auto"/>
        <w:ind w:firstLine="709"/>
        <w:jc w:val="both"/>
        <w:textAlignment w:val="baseline"/>
        <w:rPr>
          <w:rFonts w:ascii="Times New Roman" w:eastAsia="Times New Roman" w:hAnsi="Times New Roman" w:cs="Times New Roman"/>
          <w:color w:val="000000"/>
          <w:sz w:val="24"/>
          <w:szCs w:val="24"/>
          <w:bdr w:val="none" w:sz="0" w:space="0" w:color="auto" w:frame="1"/>
          <w:lang w:eastAsia="ru-RU"/>
        </w:rPr>
      </w:pPr>
      <w:r>
        <w:rPr>
          <w:rFonts w:ascii="Times New Roman" w:eastAsia="Times New Roman" w:hAnsi="Times New Roman" w:cs="Times New Roman"/>
          <w:color w:val="000000"/>
          <w:sz w:val="24"/>
          <w:szCs w:val="24"/>
          <w:bdr w:val="none" w:sz="0" w:space="0" w:color="auto" w:frame="1"/>
          <w:lang w:eastAsia="ru-RU"/>
        </w:rPr>
        <w:t>-</w:t>
      </w:r>
      <w:r w:rsidR="000A5081" w:rsidRPr="000A5081">
        <w:rPr>
          <w:rFonts w:ascii="Times New Roman" w:eastAsia="Times New Roman" w:hAnsi="Times New Roman" w:cs="Times New Roman"/>
          <w:color w:val="000000"/>
          <w:sz w:val="24"/>
          <w:szCs w:val="24"/>
          <w:bdr w:val="none" w:sz="0" w:space="0" w:color="auto" w:frame="1"/>
          <w:lang w:eastAsia="ru-RU"/>
        </w:rPr>
        <w:t>Правила внутреннего распорядка обучающихся</w:t>
      </w:r>
      <w:r w:rsidRPr="00532802">
        <w:rPr>
          <w:rFonts w:ascii="Times New Roman" w:eastAsia="Times New Roman" w:hAnsi="Times New Roman" w:cs="Times New Roman"/>
          <w:color w:val="000000"/>
          <w:sz w:val="24"/>
          <w:szCs w:val="24"/>
          <w:bdr w:val="none" w:sz="0" w:space="0" w:color="auto" w:frame="1"/>
          <w:lang w:eastAsia="ru-RU"/>
        </w:rPr>
        <w:t xml:space="preserve"> </w:t>
      </w:r>
      <w:r>
        <w:rPr>
          <w:rFonts w:ascii="Times New Roman" w:eastAsia="Times New Roman" w:hAnsi="Times New Roman" w:cs="Times New Roman"/>
          <w:color w:val="000000"/>
          <w:sz w:val="24"/>
          <w:szCs w:val="24"/>
          <w:bdr w:val="none" w:sz="0" w:space="0" w:color="auto" w:frame="1"/>
          <w:lang w:eastAsia="ru-RU"/>
        </w:rPr>
        <w:t>(</w:t>
      </w:r>
      <w:r w:rsidRPr="000A5081">
        <w:rPr>
          <w:rFonts w:ascii="Times New Roman" w:eastAsia="Times New Roman" w:hAnsi="Times New Roman" w:cs="Times New Roman"/>
          <w:color w:val="000000"/>
          <w:sz w:val="24"/>
          <w:szCs w:val="24"/>
          <w:bdr w:val="none" w:sz="0" w:space="0" w:color="auto" w:frame="1"/>
          <w:lang w:eastAsia="ru-RU"/>
        </w:rPr>
        <w:t>п.1 ч.3 ст.28</w:t>
      </w:r>
      <w:r>
        <w:rPr>
          <w:rFonts w:ascii="Times New Roman" w:eastAsia="Times New Roman" w:hAnsi="Times New Roman" w:cs="Times New Roman"/>
          <w:color w:val="000000"/>
          <w:sz w:val="24"/>
          <w:szCs w:val="24"/>
          <w:bdr w:val="none" w:sz="0" w:space="0" w:color="auto" w:frame="1"/>
          <w:lang w:eastAsia="ru-RU"/>
        </w:rPr>
        <w:t>);</w:t>
      </w:r>
    </w:p>
    <w:p w:rsidR="00532802" w:rsidRDefault="00532802" w:rsidP="00ED7B08">
      <w:pPr>
        <w:spacing w:after="0" w:line="240" w:lineRule="auto"/>
        <w:ind w:firstLine="709"/>
        <w:jc w:val="both"/>
        <w:textAlignment w:val="baseline"/>
        <w:rPr>
          <w:rFonts w:ascii="Times New Roman" w:eastAsia="Times New Roman" w:hAnsi="Times New Roman" w:cs="Times New Roman"/>
          <w:color w:val="000000"/>
          <w:sz w:val="24"/>
          <w:szCs w:val="24"/>
          <w:bdr w:val="none" w:sz="0" w:space="0" w:color="auto" w:frame="1"/>
          <w:lang w:eastAsia="ru-RU"/>
        </w:rPr>
      </w:pPr>
      <w:r>
        <w:rPr>
          <w:rFonts w:ascii="Times New Roman" w:eastAsia="Times New Roman" w:hAnsi="Times New Roman" w:cs="Times New Roman"/>
          <w:color w:val="000000"/>
          <w:sz w:val="24"/>
          <w:szCs w:val="24"/>
          <w:bdr w:val="none" w:sz="0" w:space="0" w:color="auto" w:frame="1"/>
          <w:lang w:eastAsia="ru-RU"/>
        </w:rPr>
        <w:t xml:space="preserve">- </w:t>
      </w:r>
      <w:r w:rsidR="000A5081" w:rsidRPr="000A5081">
        <w:rPr>
          <w:rFonts w:ascii="Times New Roman" w:eastAsia="Times New Roman" w:hAnsi="Times New Roman" w:cs="Times New Roman"/>
          <w:color w:val="000000"/>
          <w:sz w:val="24"/>
          <w:szCs w:val="24"/>
          <w:bdr w:val="none" w:sz="0" w:space="0" w:color="auto" w:frame="1"/>
          <w:lang w:eastAsia="ru-RU"/>
        </w:rPr>
        <w:t>Правила внутреннего трудового распорядка</w:t>
      </w:r>
      <w:r>
        <w:rPr>
          <w:rFonts w:ascii="Times New Roman" w:eastAsia="Times New Roman" w:hAnsi="Times New Roman" w:cs="Times New Roman"/>
          <w:color w:val="000000"/>
          <w:sz w:val="24"/>
          <w:szCs w:val="24"/>
          <w:bdr w:val="none" w:sz="0" w:space="0" w:color="auto" w:frame="1"/>
          <w:lang w:eastAsia="ru-RU"/>
        </w:rPr>
        <w:t xml:space="preserve"> (</w:t>
      </w:r>
      <w:r w:rsidRPr="000A5081">
        <w:rPr>
          <w:rFonts w:ascii="Times New Roman" w:eastAsia="Times New Roman" w:hAnsi="Times New Roman" w:cs="Times New Roman"/>
          <w:color w:val="000000"/>
          <w:sz w:val="24"/>
          <w:szCs w:val="24"/>
          <w:bdr w:val="none" w:sz="0" w:space="0" w:color="auto" w:frame="1"/>
          <w:lang w:eastAsia="ru-RU"/>
        </w:rPr>
        <w:t>п.1 ч.3 ст.28</w:t>
      </w:r>
      <w:r>
        <w:rPr>
          <w:rFonts w:ascii="Times New Roman" w:eastAsia="Times New Roman" w:hAnsi="Times New Roman" w:cs="Times New Roman"/>
          <w:color w:val="000000"/>
          <w:sz w:val="24"/>
          <w:szCs w:val="24"/>
          <w:bdr w:val="none" w:sz="0" w:space="0" w:color="auto" w:frame="1"/>
          <w:lang w:eastAsia="ru-RU"/>
        </w:rPr>
        <w:t>);</w:t>
      </w:r>
    </w:p>
    <w:p w:rsidR="00532802" w:rsidRDefault="00532802" w:rsidP="00ED7B08">
      <w:pPr>
        <w:spacing w:after="0" w:line="240" w:lineRule="auto"/>
        <w:ind w:firstLine="709"/>
        <w:jc w:val="both"/>
        <w:textAlignment w:val="baseline"/>
        <w:rPr>
          <w:rFonts w:ascii="Times New Roman" w:eastAsia="Times New Roman" w:hAnsi="Times New Roman" w:cs="Times New Roman"/>
          <w:color w:val="000000"/>
          <w:sz w:val="24"/>
          <w:szCs w:val="24"/>
          <w:bdr w:val="none" w:sz="0" w:space="0" w:color="auto" w:frame="1"/>
          <w:lang w:eastAsia="ru-RU"/>
        </w:rPr>
      </w:pPr>
      <w:r>
        <w:rPr>
          <w:rFonts w:ascii="Times New Roman" w:eastAsia="Times New Roman" w:hAnsi="Times New Roman" w:cs="Times New Roman"/>
          <w:color w:val="000000"/>
          <w:sz w:val="24"/>
          <w:szCs w:val="24"/>
          <w:bdr w:val="none" w:sz="0" w:space="0" w:color="auto" w:frame="1"/>
          <w:lang w:eastAsia="ru-RU"/>
        </w:rPr>
        <w:t xml:space="preserve">- </w:t>
      </w:r>
      <w:r w:rsidR="000A5081" w:rsidRPr="000A5081">
        <w:rPr>
          <w:rFonts w:ascii="Times New Roman" w:eastAsia="Times New Roman" w:hAnsi="Times New Roman" w:cs="Times New Roman"/>
          <w:color w:val="000000"/>
          <w:sz w:val="24"/>
          <w:szCs w:val="24"/>
          <w:bdr w:val="none" w:sz="0" w:space="0" w:color="auto" w:frame="1"/>
          <w:lang w:eastAsia="ru-RU"/>
        </w:rPr>
        <w:t>Положение об индивидуальном учебном </w:t>
      </w:r>
      <w:r w:rsidRPr="000A5081">
        <w:rPr>
          <w:rFonts w:ascii="Times New Roman" w:eastAsia="Times New Roman" w:hAnsi="Times New Roman" w:cs="Times New Roman"/>
          <w:color w:val="000000"/>
          <w:sz w:val="24"/>
          <w:szCs w:val="24"/>
          <w:bdr w:val="none" w:sz="0" w:space="0" w:color="auto" w:frame="1"/>
          <w:lang w:eastAsia="ru-RU"/>
        </w:rPr>
        <w:t>плане ОО</w:t>
      </w:r>
      <w:r w:rsidRPr="00532802">
        <w:rPr>
          <w:rFonts w:ascii="Times New Roman" w:eastAsia="Times New Roman" w:hAnsi="Times New Roman" w:cs="Times New Roman"/>
          <w:color w:val="000000"/>
          <w:sz w:val="24"/>
          <w:szCs w:val="24"/>
          <w:bdr w:val="none" w:sz="0" w:space="0" w:color="auto" w:frame="1"/>
          <w:lang w:eastAsia="ru-RU"/>
        </w:rPr>
        <w:t xml:space="preserve"> </w:t>
      </w:r>
      <w:r>
        <w:rPr>
          <w:rFonts w:ascii="Times New Roman" w:eastAsia="Times New Roman" w:hAnsi="Times New Roman" w:cs="Times New Roman"/>
          <w:color w:val="000000"/>
          <w:sz w:val="24"/>
          <w:szCs w:val="24"/>
          <w:bdr w:val="none" w:sz="0" w:space="0" w:color="auto" w:frame="1"/>
          <w:lang w:eastAsia="ru-RU"/>
        </w:rPr>
        <w:t>(</w:t>
      </w:r>
      <w:r w:rsidRPr="000A5081">
        <w:rPr>
          <w:rFonts w:ascii="Times New Roman" w:eastAsia="Times New Roman" w:hAnsi="Times New Roman" w:cs="Times New Roman"/>
          <w:color w:val="000000"/>
          <w:sz w:val="24"/>
          <w:szCs w:val="24"/>
          <w:bdr w:val="none" w:sz="0" w:space="0" w:color="auto" w:frame="1"/>
          <w:lang w:eastAsia="ru-RU"/>
        </w:rPr>
        <w:t>п.3 ч.1 ст.34</w:t>
      </w:r>
      <w:r>
        <w:rPr>
          <w:rFonts w:ascii="Times New Roman" w:eastAsia="Times New Roman" w:hAnsi="Times New Roman" w:cs="Times New Roman"/>
          <w:color w:val="000000"/>
          <w:sz w:val="24"/>
          <w:szCs w:val="24"/>
          <w:bdr w:val="none" w:sz="0" w:space="0" w:color="auto" w:frame="1"/>
          <w:lang w:eastAsia="ru-RU"/>
        </w:rPr>
        <w:t>)</w:t>
      </w:r>
    </w:p>
    <w:p w:rsidR="00532802" w:rsidRDefault="00532802" w:rsidP="00532802">
      <w:pPr>
        <w:spacing w:after="0" w:line="240" w:lineRule="auto"/>
        <w:ind w:firstLine="709"/>
        <w:textAlignment w:val="baseline"/>
        <w:rPr>
          <w:rFonts w:ascii="Times New Roman" w:eastAsia="Times New Roman" w:hAnsi="Times New Roman" w:cs="Times New Roman"/>
          <w:color w:val="000000"/>
          <w:sz w:val="24"/>
          <w:szCs w:val="24"/>
          <w:bdr w:val="none" w:sz="0" w:space="0" w:color="auto" w:frame="1"/>
          <w:lang w:eastAsia="ru-RU"/>
        </w:rPr>
      </w:pPr>
      <w:r>
        <w:rPr>
          <w:rFonts w:ascii="Times New Roman" w:eastAsia="Times New Roman" w:hAnsi="Times New Roman" w:cs="Times New Roman"/>
          <w:color w:val="000000"/>
          <w:sz w:val="24"/>
          <w:szCs w:val="24"/>
          <w:bdr w:val="none" w:sz="0" w:space="0" w:color="auto" w:frame="1"/>
          <w:lang w:eastAsia="ru-RU"/>
        </w:rPr>
        <w:t xml:space="preserve">- </w:t>
      </w:r>
      <w:r w:rsidR="000A5081" w:rsidRPr="000A5081">
        <w:rPr>
          <w:rFonts w:ascii="Times New Roman" w:eastAsia="Times New Roman" w:hAnsi="Times New Roman" w:cs="Times New Roman"/>
          <w:color w:val="000000"/>
          <w:sz w:val="24"/>
          <w:szCs w:val="24"/>
          <w:bdr w:val="none" w:sz="0" w:space="0" w:color="auto" w:frame="1"/>
          <w:lang w:eastAsia="ru-RU"/>
        </w:rPr>
        <w:t>Положение о нормах профессиональной</w:t>
      </w:r>
      <w:r>
        <w:rPr>
          <w:rFonts w:ascii="Times New Roman" w:eastAsia="Times New Roman" w:hAnsi="Times New Roman" w:cs="Times New Roman"/>
          <w:color w:val="000000"/>
          <w:sz w:val="24"/>
          <w:szCs w:val="24"/>
          <w:bdr w:val="none" w:sz="0" w:space="0" w:color="auto" w:frame="1"/>
          <w:lang w:eastAsia="ru-RU"/>
        </w:rPr>
        <w:t xml:space="preserve"> э</w:t>
      </w:r>
      <w:r w:rsidR="000A5081" w:rsidRPr="000A5081">
        <w:rPr>
          <w:rFonts w:ascii="Times New Roman" w:eastAsia="Times New Roman" w:hAnsi="Times New Roman" w:cs="Times New Roman"/>
          <w:color w:val="000000"/>
          <w:sz w:val="24"/>
          <w:szCs w:val="24"/>
          <w:bdr w:val="none" w:sz="0" w:space="0" w:color="auto" w:frame="1"/>
          <w:lang w:eastAsia="ru-RU"/>
        </w:rPr>
        <w:t>тики </w:t>
      </w:r>
      <w:r>
        <w:rPr>
          <w:rFonts w:ascii="Times New Roman" w:eastAsia="Times New Roman" w:hAnsi="Times New Roman" w:cs="Times New Roman"/>
          <w:color w:val="000000"/>
          <w:sz w:val="24"/>
          <w:szCs w:val="24"/>
          <w:bdr w:val="none" w:sz="0" w:space="0" w:color="auto" w:frame="1"/>
          <w:lang w:eastAsia="ru-RU"/>
        </w:rPr>
        <w:t xml:space="preserve"> </w:t>
      </w:r>
      <w:r w:rsidR="000A5081" w:rsidRPr="000A5081">
        <w:rPr>
          <w:rFonts w:ascii="Times New Roman" w:eastAsia="Times New Roman" w:hAnsi="Times New Roman" w:cs="Times New Roman"/>
          <w:color w:val="000000"/>
          <w:sz w:val="24"/>
          <w:szCs w:val="24"/>
          <w:bdr w:val="none" w:sz="0" w:space="0" w:color="auto" w:frame="1"/>
          <w:lang w:eastAsia="ru-RU"/>
        </w:rPr>
        <w:t>педагогических </w:t>
      </w:r>
      <w:r>
        <w:rPr>
          <w:rFonts w:ascii="Times New Roman" w:eastAsia="Times New Roman" w:hAnsi="Times New Roman" w:cs="Times New Roman"/>
          <w:color w:val="000000"/>
          <w:sz w:val="24"/>
          <w:szCs w:val="24"/>
          <w:bdr w:val="none" w:sz="0" w:space="0" w:color="auto" w:frame="1"/>
          <w:lang w:eastAsia="ru-RU"/>
        </w:rPr>
        <w:t xml:space="preserve"> </w:t>
      </w:r>
      <w:r w:rsidR="000A5081" w:rsidRPr="000A5081">
        <w:rPr>
          <w:rFonts w:ascii="Times New Roman" w:eastAsia="Times New Roman" w:hAnsi="Times New Roman" w:cs="Times New Roman"/>
          <w:color w:val="000000"/>
          <w:sz w:val="24"/>
          <w:szCs w:val="24"/>
          <w:bdr w:val="none" w:sz="0" w:space="0" w:color="auto" w:frame="1"/>
          <w:lang w:eastAsia="ru-RU"/>
        </w:rPr>
        <w:t>работников</w:t>
      </w:r>
      <w:r>
        <w:rPr>
          <w:rFonts w:ascii="Times New Roman" w:eastAsia="Times New Roman" w:hAnsi="Times New Roman" w:cs="Times New Roman"/>
          <w:color w:val="000000"/>
          <w:sz w:val="24"/>
          <w:szCs w:val="24"/>
          <w:bdr w:val="none" w:sz="0" w:space="0" w:color="auto" w:frame="1"/>
          <w:lang w:eastAsia="ru-RU"/>
        </w:rPr>
        <w:t xml:space="preserve"> </w:t>
      </w:r>
      <w:r w:rsidR="000A5081" w:rsidRPr="000A5081">
        <w:rPr>
          <w:rFonts w:ascii="Times New Roman" w:eastAsia="Times New Roman" w:hAnsi="Times New Roman" w:cs="Times New Roman"/>
          <w:color w:val="000000"/>
          <w:sz w:val="24"/>
          <w:szCs w:val="24"/>
          <w:bdr w:val="none" w:sz="0" w:space="0" w:color="auto" w:frame="1"/>
          <w:lang w:eastAsia="ru-RU"/>
        </w:rPr>
        <w:t> ОО</w:t>
      </w:r>
      <w:r w:rsidRPr="00532802">
        <w:rPr>
          <w:rFonts w:ascii="Times New Roman" w:eastAsia="Times New Roman" w:hAnsi="Times New Roman" w:cs="Times New Roman"/>
          <w:color w:val="000000"/>
          <w:sz w:val="24"/>
          <w:szCs w:val="24"/>
          <w:bdr w:val="none" w:sz="0" w:space="0" w:color="auto" w:frame="1"/>
          <w:lang w:eastAsia="ru-RU"/>
        </w:rPr>
        <w:t xml:space="preserve"> </w:t>
      </w:r>
      <w:r>
        <w:rPr>
          <w:rFonts w:ascii="Times New Roman" w:eastAsia="Times New Roman" w:hAnsi="Times New Roman" w:cs="Times New Roman"/>
          <w:color w:val="000000"/>
          <w:sz w:val="24"/>
          <w:szCs w:val="24"/>
          <w:bdr w:val="none" w:sz="0" w:space="0" w:color="auto" w:frame="1"/>
          <w:lang w:eastAsia="ru-RU"/>
        </w:rPr>
        <w:t>(</w:t>
      </w:r>
      <w:r w:rsidRPr="000A5081">
        <w:rPr>
          <w:rFonts w:ascii="Times New Roman" w:eastAsia="Times New Roman" w:hAnsi="Times New Roman" w:cs="Times New Roman"/>
          <w:color w:val="000000"/>
          <w:sz w:val="24"/>
          <w:szCs w:val="24"/>
          <w:bdr w:val="none" w:sz="0" w:space="0" w:color="auto" w:frame="1"/>
          <w:lang w:eastAsia="ru-RU"/>
        </w:rPr>
        <w:t>ч.4 ст.47</w:t>
      </w:r>
      <w:r>
        <w:rPr>
          <w:rFonts w:ascii="Times New Roman" w:eastAsia="Times New Roman" w:hAnsi="Times New Roman" w:cs="Times New Roman"/>
          <w:color w:val="000000"/>
          <w:sz w:val="24"/>
          <w:szCs w:val="24"/>
          <w:bdr w:val="none" w:sz="0" w:space="0" w:color="auto" w:frame="1"/>
          <w:lang w:eastAsia="ru-RU"/>
        </w:rPr>
        <w:t>)</w:t>
      </w:r>
    </w:p>
    <w:p w:rsidR="00532802" w:rsidRDefault="00532802" w:rsidP="00532802">
      <w:pPr>
        <w:spacing w:after="0" w:line="240" w:lineRule="auto"/>
        <w:ind w:firstLine="709"/>
        <w:jc w:val="both"/>
        <w:textAlignment w:val="baseline"/>
        <w:rPr>
          <w:rFonts w:ascii="Times New Roman" w:hAnsi="Times New Roman" w:cs="Times New Roman"/>
          <w:color w:val="000000"/>
          <w:sz w:val="24"/>
          <w:szCs w:val="24"/>
          <w:shd w:val="clear" w:color="auto" w:fill="FFFFFF"/>
        </w:rPr>
      </w:pPr>
      <w:r>
        <w:rPr>
          <w:rFonts w:ascii="Times New Roman" w:eastAsia="Times New Roman" w:hAnsi="Times New Roman" w:cs="Times New Roman"/>
          <w:color w:val="000000"/>
          <w:sz w:val="24"/>
          <w:szCs w:val="24"/>
          <w:bdr w:val="none" w:sz="0" w:space="0" w:color="auto" w:frame="1"/>
          <w:lang w:eastAsia="ru-RU"/>
        </w:rPr>
        <w:t>П</w:t>
      </w:r>
      <w:r w:rsidRPr="0024693C">
        <w:rPr>
          <w:rFonts w:ascii="Times New Roman" w:hAnsi="Times New Roman" w:cs="Times New Roman"/>
          <w:color w:val="000000"/>
          <w:sz w:val="24"/>
          <w:szCs w:val="24"/>
          <w:shd w:val="clear" w:color="auto" w:fill="FFFFFF"/>
        </w:rPr>
        <w:t>орядок пользования библиотеками и информационными ресурсами, а также досту</w:t>
      </w:r>
      <w:r>
        <w:rPr>
          <w:rFonts w:ascii="Times New Roman" w:hAnsi="Times New Roman" w:cs="Times New Roman"/>
          <w:color w:val="000000"/>
          <w:sz w:val="24"/>
          <w:szCs w:val="24"/>
          <w:shd w:val="clear" w:color="auto" w:fill="FFFFFF"/>
        </w:rPr>
        <w:t>п</w:t>
      </w:r>
      <w:r w:rsidRPr="0024693C">
        <w:rPr>
          <w:rFonts w:ascii="Times New Roman" w:hAnsi="Times New Roman" w:cs="Times New Roman"/>
          <w:color w:val="000000"/>
          <w:sz w:val="24"/>
          <w:szCs w:val="24"/>
          <w:shd w:val="clear" w:color="auto" w:fill="FFFFFF"/>
        </w:rPr>
        <w:t> к информационно</w:t>
      </w:r>
      <w:r w:rsidRPr="0024693C">
        <w:rPr>
          <w:rFonts w:ascii="Times New Roman" w:hAnsi="Times New Roman" w:cs="Times New Roman"/>
          <w:color w:val="000000"/>
          <w:sz w:val="24"/>
          <w:szCs w:val="24"/>
          <w:shd w:val="clear" w:color="auto" w:fill="FFFFFF"/>
        </w:rPr>
        <w:softHyphen/>
      </w:r>
      <w:r>
        <w:rPr>
          <w:rFonts w:ascii="Times New Roman" w:hAnsi="Times New Roman" w:cs="Times New Roman"/>
          <w:color w:val="000000"/>
          <w:sz w:val="24"/>
          <w:szCs w:val="24"/>
          <w:shd w:val="clear" w:color="auto" w:fill="FFFFFF"/>
        </w:rPr>
        <w:t>-</w:t>
      </w:r>
      <w:r w:rsidRPr="0024693C">
        <w:rPr>
          <w:rFonts w:ascii="Times New Roman" w:hAnsi="Times New Roman" w:cs="Times New Roman"/>
          <w:color w:val="000000"/>
          <w:sz w:val="24"/>
          <w:szCs w:val="24"/>
          <w:shd w:val="clear" w:color="auto" w:fill="FFFFFF"/>
        </w:rPr>
        <w:t xml:space="preserve">коммуникационным  сетям  и  базам данных,  учебным  и  </w:t>
      </w:r>
      <w:r>
        <w:rPr>
          <w:rFonts w:ascii="Times New Roman" w:hAnsi="Times New Roman" w:cs="Times New Roman"/>
          <w:color w:val="000000"/>
          <w:sz w:val="24"/>
          <w:szCs w:val="24"/>
          <w:shd w:val="clear" w:color="auto" w:fill="FFFFFF"/>
        </w:rPr>
        <w:t>м</w:t>
      </w:r>
      <w:r w:rsidRPr="0024693C">
        <w:rPr>
          <w:rFonts w:ascii="Times New Roman" w:hAnsi="Times New Roman" w:cs="Times New Roman"/>
          <w:color w:val="000000"/>
          <w:sz w:val="24"/>
          <w:szCs w:val="24"/>
          <w:shd w:val="clear" w:color="auto" w:fill="FFFFFF"/>
        </w:rPr>
        <w:t>етодическим материалам, музейным фондам, материально</w:t>
      </w:r>
      <w:r w:rsidRPr="0024693C">
        <w:rPr>
          <w:rFonts w:ascii="Times New Roman" w:hAnsi="Times New Roman" w:cs="Times New Roman"/>
          <w:color w:val="000000"/>
          <w:sz w:val="24"/>
          <w:szCs w:val="24"/>
          <w:shd w:val="clear" w:color="auto" w:fill="FFFFFF"/>
        </w:rPr>
        <w:softHyphen/>
      </w:r>
      <w:r>
        <w:rPr>
          <w:rFonts w:ascii="Times New Roman" w:hAnsi="Times New Roman" w:cs="Times New Roman"/>
          <w:color w:val="000000"/>
          <w:sz w:val="24"/>
          <w:szCs w:val="24"/>
          <w:shd w:val="clear" w:color="auto" w:fill="FFFFFF"/>
        </w:rPr>
        <w:t>-</w:t>
      </w:r>
      <w:r w:rsidRPr="0024693C">
        <w:rPr>
          <w:rFonts w:ascii="Times New Roman" w:hAnsi="Times New Roman" w:cs="Times New Roman"/>
          <w:color w:val="000000"/>
          <w:sz w:val="24"/>
          <w:szCs w:val="24"/>
          <w:shd w:val="clear" w:color="auto" w:fill="FFFFFF"/>
        </w:rPr>
        <w:t>техническим</w:t>
      </w:r>
      <w:r>
        <w:rPr>
          <w:rFonts w:ascii="Times New Roman" w:hAnsi="Times New Roman" w:cs="Times New Roman"/>
          <w:color w:val="000000"/>
          <w:sz w:val="24"/>
          <w:szCs w:val="24"/>
          <w:shd w:val="clear" w:color="auto" w:fill="FFFFFF"/>
        </w:rPr>
        <w:t xml:space="preserve"> </w:t>
      </w:r>
      <w:r w:rsidRPr="0024693C">
        <w:rPr>
          <w:rFonts w:ascii="Times New Roman" w:hAnsi="Times New Roman" w:cs="Times New Roman"/>
          <w:color w:val="000000"/>
          <w:sz w:val="24"/>
          <w:szCs w:val="24"/>
          <w:shd w:val="clear" w:color="auto" w:fill="FFFFFF"/>
        </w:rPr>
        <w:t>средствам обеспечения образовательной</w:t>
      </w:r>
      <w:r>
        <w:rPr>
          <w:rFonts w:ascii="Times New Roman" w:hAnsi="Times New Roman" w:cs="Times New Roman"/>
          <w:color w:val="000000"/>
          <w:sz w:val="24"/>
          <w:szCs w:val="24"/>
          <w:shd w:val="clear" w:color="auto" w:fill="FFFFFF"/>
        </w:rPr>
        <w:t xml:space="preserve"> деятельности</w:t>
      </w:r>
      <w:r w:rsidRPr="0024693C">
        <w:rPr>
          <w:rFonts w:ascii="Times New Roman" w:hAnsi="Times New Roman" w:cs="Times New Roman"/>
          <w:color w:val="000000"/>
          <w:sz w:val="24"/>
          <w:szCs w:val="24"/>
          <w:shd w:val="clear" w:color="auto" w:fill="FFFFFF"/>
        </w:rPr>
        <w:t> </w:t>
      </w:r>
      <w:r>
        <w:rPr>
          <w:rFonts w:ascii="Times New Roman" w:hAnsi="Times New Roman" w:cs="Times New Roman"/>
          <w:color w:val="000000"/>
          <w:sz w:val="24"/>
          <w:szCs w:val="24"/>
          <w:shd w:val="clear" w:color="auto" w:fill="FFFFFF"/>
        </w:rPr>
        <w:t>(</w:t>
      </w:r>
      <w:r w:rsidRPr="00532802">
        <w:rPr>
          <w:rFonts w:ascii="Times New Roman" w:hAnsi="Times New Roman" w:cs="Times New Roman"/>
          <w:color w:val="000000"/>
          <w:sz w:val="24"/>
          <w:szCs w:val="24"/>
          <w:shd w:val="clear" w:color="auto" w:fill="FFFFFF"/>
        </w:rPr>
        <w:t>п.7 ч.3 ст.47</w:t>
      </w:r>
      <w:r>
        <w:rPr>
          <w:rFonts w:ascii="Times New Roman" w:hAnsi="Times New Roman" w:cs="Times New Roman"/>
          <w:color w:val="000000"/>
          <w:sz w:val="24"/>
          <w:szCs w:val="24"/>
          <w:shd w:val="clear" w:color="auto" w:fill="FFFFFF"/>
        </w:rPr>
        <w:t>)</w:t>
      </w:r>
    </w:p>
    <w:p w:rsidR="00532802" w:rsidRPr="00532802" w:rsidRDefault="00532802" w:rsidP="00532802">
      <w:pPr>
        <w:spacing w:after="0" w:line="240" w:lineRule="auto"/>
        <w:ind w:firstLine="709"/>
        <w:jc w:val="both"/>
        <w:textAlignment w:val="baseline"/>
        <w:rPr>
          <w:rFonts w:ascii="Times New Roman" w:eastAsia="Times New Roman" w:hAnsi="Times New Roman" w:cs="Times New Roman"/>
          <w:color w:val="000000"/>
          <w:sz w:val="24"/>
          <w:szCs w:val="24"/>
          <w:bdr w:val="none" w:sz="0" w:space="0" w:color="auto" w:frame="1"/>
          <w:lang w:eastAsia="ru-RU"/>
        </w:rPr>
      </w:pPr>
      <w:r>
        <w:rPr>
          <w:rFonts w:ascii="Times New Roman" w:eastAsia="Times New Roman" w:hAnsi="Times New Roman" w:cs="Times New Roman"/>
          <w:color w:val="000000"/>
          <w:sz w:val="24"/>
          <w:szCs w:val="24"/>
          <w:bdr w:val="none" w:sz="0" w:space="0" w:color="auto" w:frame="1"/>
          <w:lang w:eastAsia="ru-RU"/>
        </w:rPr>
        <w:t>-По</w:t>
      </w:r>
      <w:r w:rsidRPr="00532802">
        <w:rPr>
          <w:rFonts w:ascii="Times New Roman" w:eastAsia="Times New Roman" w:hAnsi="Times New Roman" w:cs="Times New Roman"/>
          <w:color w:val="000000"/>
          <w:sz w:val="24"/>
          <w:szCs w:val="24"/>
          <w:bdr w:val="none" w:sz="0" w:space="0" w:color="auto" w:frame="1"/>
          <w:lang w:eastAsia="ru-RU"/>
        </w:rPr>
        <w:t>рядок пользования педагогическими работниками образовательными,  методическими  и научными  услугами  организации, осуществляющей образовательную </w:t>
      </w:r>
      <w:r w:rsidRPr="00532802">
        <w:rPr>
          <w:rFonts w:ascii="Times New Roman" w:eastAsia="Times New Roman" w:hAnsi="Times New Roman" w:cs="Times New Roman"/>
          <w:color w:val="000000"/>
          <w:sz w:val="24"/>
          <w:szCs w:val="24"/>
          <w:bdr w:val="none" w:sz="0" w:space="0" w:color="auto" w:frame="1"/>
          <w:lang w:eastAsia="ru-RU"/>
        </w:rPr>
        <w:br/>
        <w:t>деятельность</w:t>
      </w:r>
      <w:r>
        <w:rPr>
          <w:rFonts w:ascii="Times New Roman" w:eastAsia="Times New Roman" w:hAnsi="Times New Roman" w:cs="Times New Roman"/>
          <w:color w:val="000000"/>
          <w:sz w:val="24"/>
          <w:szCs w:val="24"/>
          <w:bdr w:val="none" w:sz="0" w:space="0" w:color="auto" w:frame="1"/>
          <w:lang w:eastAsia="ru-RU"/>
        </w:rPr>
        <w:t xml:space="preserve"> (</w:t>
      </w:r>
      <w:r w:rsidRPr="00532802">
        <w:rPr>
          <w:rFonts w:ascii="Times New Roman" w:eastAsia="Times New Roman" w:hAnsi="Times New Roman" w:cs="Times New Roman"/>
          <w:color w:val="000000"/>
          <w:sz w:val="24"/>
          <w:szCs w:val="24"/>
          <w:bdr w:val="none" w:sz="0" w:space="0" w:color="auto" w:frame="1"/>
          <w:lang w:eastAsia="ru-RU"/>
        </w:rPr>
        <w:t>п.8 ч.3 ст.47</w:t>
      </w:r>
      <w:r>
        <w:rPr>
          <w:rFonts w:ascii="Times New Roman" w:eastAsia="Times New Roman" w:hAnsi="Times New Roman" w:cs="Times New Roman"/>
          <w:color w:val="000000"/>
          <w:sz w:val="24"/>
          <w:szCs w:val="24"/>
          <w:bdr w:val="none" w:sz="0" w:space="0" w:color="auto" w:frame="1"/>
          <w:lang w:eastAsia="ru-RU"/>
        </w:rPr>
        <w:t>)</w:t>
      </w:r>
    </w:p>
    <w:p w:rsidR="00532802" w:rsidRPr="00ED7B08" w:rsidRDefault="00532802" w:rsidP="00532802">
      <w:pPr>
        <w:spacing w:after="0" w:line="240" w:lineRule="auto"/>
        <w:ind w:firstLine="709"/>
        <w:textAlignment w:val="baseline"/>
        <w:rPr>
          <w:rFonts w:ascii="Times New Roman" w:eastAsia="Times New Roman" w:hAnsi="Times New Roman" w:cs="Times New Roman"/>
          <w:color w:val="000000"/>
          <w:sz w:val="24"/>
          <w:szCs w:val="24"/>
          <w:bdr w:val="none" w:sz="0" w:space="0" w:color="auto" w:frame="1"/>
          <w:lang w:eastAsia="ru-RU"/>
        </w:rPr>
      </w:pPr>
      <w:r>
        <w:rPr>
          <w:rFonts w:ascii="Times New Roman" w:eastAsia="Times New Roman" w:hAnsi="Times New Roman" w:cs="Times New Roman"/>
          <w:color w:val="000000"/>
          <w:sz w:val="24"/>
          <w:szCs w:val="24"/>
          <w:bdr w:val="none" w:sz="0" w:space="0" w:color="auto" w:frame="1"/>
          <w:lang w:eastAsia="ru-RU"/>
        </w:rPr>
        <w:t xml:space="preserve">- </w:t>
      </w:r>
      <w:r w:rsidR="005177AB">
        <w:rPr>
          <w:rFonts w:ascii="Times New Roman" w:eastAsia="Times New Roman" w:hAnsi="Times New Roman" w:cs="Times New Roman"/>
          <w:color w:val="000000"/>
          <w:sz w:val="24"/>
          <w:szCs w:val="24"/>
          <w:bdr w:val="none" w:sz="0" w:space="0" w:color="auto" w:frame="1"/>
          <w:lang w:eastAsia="ru-RU"/>
        </w:rPr>
        <w:t>Р</w:t>
      </w:r>
      <w:r w:rsidRPr="00532802">
        <w:rPr>
          <w:rFonts w:ascii="Times New Roman" w:eastAsia="Times New Roman" w:hAnsi="Times New Roman" w:cs="Times New Roman"/>
          <w:color w:val="000000"/>
          <w:sz w:val="24"/>
          <w:szCs w:val="24"/>
          <w:bdr w:val="none" w:sz="0" w:space="0" w:color="auto" w:frame="1"/>
          <w:lang w:eastAsia="ru-RU"/>
        </w:rPr>
        <w:t>ежим  заня</w:t>
      </w:r>
      <w:r>
        <w:rPr>
          <w:rFonts w:ascii="Times New Roman" w:eastAsia="Times New Roman" w:hAnsi="Times New Roman" w:cs="Times New Roman"/>
          <w:color w:val="000000"/>
          <w:sz w:val="24"/>
          <w:szCs w:val="24"/>
          <w:bdr w:val="none" w:sz="0" w:space="0" w:color="auto" w:frame="1"/>
          <w:lang w:eastAsia="ru-RU"/>
        </w:rPr>
        <w:t xml:space="preserve">тий  </w:t>
      </w:r>
      <w:bookmarkStart w:id="0" w:name="_GoBack"/>
      <w:bookmarkEnd w:id="0"/>
      <w:r>
        <w:rPr>
          <w:rFonts w:ascii="Times New Roman" w:eastAsia="Times New Roman" w:hAnsi="Times New Roman" w:cs="Times New Roman"/>
          <w:color w:val="000000"/>
          <w:sz w:val="24"/>
          <w:szCs w:val="24"/>
          <w:bdr w:val="none" w:sz="0" w:space="0" w:color="auto" w:frame="1"/>
          <w:lang w:eastAsia="ru-RU"/>
        </w:rPr>
        <w:t>обучающихся (п.8 ч.3 ст.28, ч.2 ст.30)</w:t>
      </w:r>
    </w:p>
    <w:p w:rsidR="00ED7B08" w:rsidRDefault="005177AB" w:rsidP="00E10337">
      <w:pPr>
        <w:spacing w:after="0" w:line="240" w:lineRule="auto"/>
        <w:ind w:firstLine="709"/>
        <w:jc w:val="both"/>
        <w:textAlignment w:val="baseline"/>
        <w:rPr>
          <w:rFonts w:ascii="Times New Roman" w:eastAsia="Times New Roman" w:hAnsi="Times New Roman" w:cs="Times New Roman"/>
          <w:color w:val="000000"/>
          <w:sz w:val="24"/>
          <w:szCs w:val="24"/>
          <w:bdr w:val="none" w:sz="0" w:space="0" w:color="auto" w:frame="1"/>
          <w:lang w:eastAsia="ru-RU"/>
        </w:rPr>
      </w:pPr>
      <w:r>
        <w:rPr>
          <w:rFonts w:ascii="Times New Roman" w:eastAsia="Times New Roman" w:hAnsi="Times New Roman" w:cs="Times New Roman"/>
          <w:color w:val="000000"/>
          <w:sz w:val="24"/>
          <w:szCs w:val="24"/>
          <w:bdr w:val="none" w:sz="0" w:space="0" w:color="auto" w:frame="1"/>
          <w:lang w:eastAsia="ru-RU"/>
        </w:rPr>
        <w:t>- Положение о внутренней системе педагогической оценки реализац</w:t>
      </w:r>
      <w:r w:rsidR="00FA3965">
        <w:rPr>
          <w:rFonts w:ascii="Times New Roman" w:eastAsia="Times New Roman" w:hAnsi="Times New Roman" w:cs="Times New Roman"/>
          <w:color w:val="000000"/>
          <w:sz w:val="24"/>
          <w:szCs w:val="24"/>
          <w:bdr w:val="none" w:sz="0" w:space="0" w:color="auto" w:frame="1"/>
          <w:lang w:eastAsia="ru-RU"/>
        </w:rPr>
        <w:t xml:space="preserve">ии образовательной программы </w:t>
      </w:r>
      <w:proofErr w:type="gramStart"/>
      <w:r w:rsidR="00FA3965">
        <w:rPr>
          <w:rFonts w:ascii="Times New Roman" w:eastAsia="Times New Roman" w:hAnsi="Times New Roman" w:cs="Times New Roman"/>
          <w:color w:val="000000"/>
          <w:sz w:val="24"/>
          <w:szCs w:val="24"/>
          <w:bdr w:val="none" w:sz="0" w:space="0" w:color="auto" w:frame="1"/>
          <w:lang w:eastAsia="ru-RU"/>
        </w:rPr>
        <w:t>ДО</w:t>
      </w:r>
      <w:proofErr w:type="gramEnd"/>
      <w:r w:rsidR="00FA3965">
        <w:rPr>
          <w:rFonts w:ascii="Times New Roman" w:eastAsia="Times New Roman" w:hAnsi="Times New Roman" w:cs="Times New Roman"/>
          <w:color w:val="000000"/>
          <w:sz w:val="24"/>
          <w:szCs w:val="24"/>
          <w:bdr w:val="none" w:sz="0" w:space="0" w:color="auto" w:frame="1"/>
          <w:lang w:eastAsia="ru-RU"/>
        </w:rPr>
        <w:t>;</w:t>
      </w:r>
    </w:p>
    <w:p w:rsidR="00FA3965" w:rsidRDefault="00FA3965" w:rsidP="00E10337">
      <w:pPr>
        <w:spacing w:after="0" w:line="240" w:lineRule="auto"/>
        <w:ind w:firstLine="709"/>
        <w:jc w:val="both"/>
        <w:textAlignment w:val="baseline"/>
        <w:rPr>
          <w:rFonts w:ascii="Times New Roman" w:eastAsia="Times New Roman" w:hAnsi="Times New Roman" w:cs="Times New Roman"/>
          <w:color w:val="000000"/>
          <w:sz w:val="24"/>
          <w:szCs w:val="24"/>
          <w:bdr w:val="none" w:sz="0" w:space="0" w:color="auto" w:frame="1"/>
          <w:lang w:eastAsia="ru-RU"/>
        </w:rPr>
      </w:pPr>
      <w:r>
        <w:rPr>
          <w:rFonts w:ascii="Times New Roman" w:eastAsia="Times New Roman" w:hAnsi="Times New Roman" w:cs="Times New Roman"/>
          <w:color w:val="000000"/>
          <w:sz w:val="24"/>
          <w:szCs w:val="24"/>
          <w:bdr w:val="none" w:sz="0" w:space="0" w:color="auto" w:frame="1"/>
          <w:lang w:eastAsia="ru-RU"/>
        </w:rPr>
        <w:t>-Положение о педагогическом совете</w:t>
      </w:r>
    </w:p>
    <w:p w:rsidR="00FA3965" w:rsidRDefault="00FA3965" w:rsidP="00E10337">
      <w:pPr>
        <w:spacing w:after="0" w:line="240" w:lineRule="auto"/>
        <w:ind w:firstLine="709"/>
        <w:jc w:val="both"/>
        <w:textAlignment w:val="baseline"/>
        <w:rPr>
          <w:rFonts w:ascii="Times New Roman" w:eastAsia="Times New Roman" w:hAnsi="Times New Roman" w:cs="Times New Roman"/>
          <w:color w:val="000000"/>
          <w:sz w:val="24"/>
          <w:szCs w:val="24"/>
          <w:bdr w:val="none" w:sz="0" w:space="0" w:color="auto" w:frame="1"/>
          <w:lang w:eastAsia="ru-RU"/>
        </w:rPr>
      </w:pPr>
      <w:r>
        <w:rPr>
          <w:rFonts w:ascii="Times New Roman" w:eastAsia="Times New Roman" w:hAnsi="Times New Roman" w:cs="Times New Roman"/>
          <w:color w:val="000000"/>
          <w:sz w:val="24"/>
          <w:szCs w:val="24"/>
          <w:bdr w:val="none" w:sz="0" w:space="0" w:color="auto" w:frame="1"/>
          <w:lang w:eastAsia="ru-RU"/>
        </w:rPr>
        <w:t xml:space="preserve">- Положение о </w:t>
      </w:r>
      <w:proofErr w:type="spellStart"/>
      <w:r>
        <w:rPr>
          <w:rFonts w:ascii="Times New Roman" w:eastAsia="Times New Roman" w:hAnsi="Times New Roman" w:cs="Times New Roman"/>
          <w:color w:val="000000"/>
          <w:sz w:val="24"/>
          <w:szCs w:val="24"/>
          <w:bdr w:val="none" w:sz="0" w:space="0" w:color="auto" w:frame="1"/>
          <w:lang w:eastAsia="ru-RU"/>
        </w:rPr>
        <w:t>ПМПк</w:t>
      </w:r>
      <w:proofErr w:type="spellEnd"/>
      <w:r>
        <w:rPr>
          <w:rFonts w:ascii="Times New Roman" w:eastAsia="Times New Roman" w:hAnsi="Times New Roman" w:cs="Times New Roman"/>
          <w:color w:val="000000"/>
          <w:sz w:val="24"/>
          <w:szCs w:val="24"/>
          <w:bdr w:val="none" w:sz="0" w:space="0" w:color="auto" w:frame="1"/>
          <w:lang w:eastAsia="ru-RU"/>
        </w:rPr>
        <w:t xml:space="preserve"> и др.</w:t>
      </w:r>
    </w:p>
    <w:p w:rsidR="009A2FBA" w:rsidRDefault="009A2FBA" w:rsidP="00E10337">
      <w:pPr>
        <w:spacing w:after="0" w:line="240" w:lineRule="auto"/>
        <w:ind w:firstLine="709"/>
        <w:jc w:val="both"/>
        <w:textAlignment w:val="baseline"/>
        <w:rPr>
          <w:rFonts w:ascii="Times New Roman" w:eastAsia="Times New Roman" w:hAnsi="Times New Roman" w:cs="Times New Roman"/>
          <w:b/>
          <w:i/>
          <w:color w:val="000000"/>
          <w:sz w:val="32"/>
          <w:szCs w:val="32"/>
          <w:bdr w:val="none" w:sz="0" w:space="0" w:color="auto" w:frame="1"/>
          <w:lang w:eastAsia="ru-RU"/>
        </w:rPr>
      </w:pPr>
    </w:p>
    <w:p w:rsidR="005177AB" w:rsidRPr="005177AB" w:rsidRDefault="005177AB" w:rsidP="00E10337">
      <w:pPr>
        <w:spacing w:after="0" w:line="240" w:lineRule="auto"/>
        <w:ind w:firstLine="709"/>
        <w:jc w:val="both"/>
        <w:textAlignment w:val="baseline"/>
        <w:rPr>
          <w:rFonts w:ascii="Times New Roman" w:eastAsia="Times New Roman" w:hAnsi="Times New Roman" w:cs="Times New Roman"/>
          <w:b/>
          <w:i/>
          <w:color w:val="000000"/>
          <w:sz w:val="32"/>
          <w:szCs w:val="32"/>
          <w:bdr w:val="none" w:sz="0" w:space="0" w:color="auto" w:frame="1"/>
          <w:lang w:eastAsia="ru-RU"/>
        </w:rPr>
      </w:pPr>
      <w:r w:rsidRPr="005177AB">
        <w:rPr>
          <w:rFonts w:ascii="Times New Roman" w:eastAsia="Times New Roman" w:hAnsi="Times New Roman" w:cs="Times New Roman"/>
          <w:b/>
          <w:i/>
          <w:color w:val="000000"/>
          <w:sz w:val="32"/>
          <w:szCs w:val="32"/>
          <w:bdr w:val="none" w:sz="0" w:space="0" w:color="auto" w:frame="1"/>
          <w:lang w:eastAsia="ru-RU"/>
        </w:rPr>
        <w:t>2 Раздел.</w:t>
      </w:r>
    </w:p>
    <w:tbl>
      <w:tblPr>
        <w:tblW w:w="10473" w:type="dxa"/>
        <w:tblInd w:w="-846" w:type="dxa"/>
        <w:tblLayout w:type="fixed"/>
        <w:tblCellMar>
          <w:left w:w="0" w:type="dxa"/>
          <w:right w:w="0" w:type="dxa"/>
        </w:tblCellMar>
        <w:tblLook w:val="0000"/>
      </w:tblPr>
      <w:tblGrid>
        <w:gridCol w:w="2127"/>
        <w:gridCol w:w="4173"/>
        <w:gridCol w:w="4173"/>
      </w:tblGrid>
      <w:tr w:rsidR="008920DD" w:rsidRPr="008920DD" w:rsidTr="008920DD">
        <w:trPr>
          <w:trHeight w:val="569"/>
        </w:trPr>
        <w:tc>
          <w:tcPr>
            <w:tcW w:w="2127" w:type="dxa"/>
            <w:tcBorders>
              <w:top w:val="single" w:sz="4" w:space="0" w:color="auto"/>
              <w:left w:val="single" w:sz="4" w:space="0" w:color="auto"/>
              <w:bottom w:val="single" w:sz="4" w:space="0" w:color="auto"/>
              <w:right w:val="single" w:sz="4" w:space="0" w:color="auto"/>
            </w:tcBorders>
            <w:shd w:val="clear" w:color="auto" w:fill="FFFFFF"/>
          </w:tcPr>
          <w:p w:rsidR="008920DD" w:rsidRPr="008920DD" w:rsidRDefault="008920DD" w:rsidP="008920DD">
            <w:pPr>
              <w:spacing w:after="0"/>
              <w:ind w:left="119"/>
              <w:jc w:val="center"/>
              <w:rPr>
                <w:rFonts w:ascii="Times New Roman" w:eastAsia="Times New Roman" w:hAnsi="Times New Roman" w:cs="Times New Roman"/>
                <w:b/>
                <w:sz w:val="24"/>
                <w:szCs w:val="24"/>
                <w:lang w:eastAsia="ru-RU"/>
              </w:rPr>
            </w:pPr>
            <w:r w:rsidRPr="008920DD">
              <w:rPr>
                <w:rFonts w:ascii="Times New Roman" w:eastAsia="Times New Roman" w:hAnsi="Times New Roman" w:cs="Times New Roman"/>
                <w:b/>
                <w:sz w:val="24"/>
                <w:szCs w:val="24"/>
                <w:lang w:eastAsia="ru-RU"/>
              </w:rPr>
              <w:t>Функция управления</w:t>
            </w:r>
          </w:p>
        </w:tc>
        <w:tc>
          <w:tcPr>
            <w:tcW w:w="4173" w:type="dxa"/>
            <w:tcBorders>
              <w:top w:val="single" w:sz="4" w:space="0" w:color="auto"/>
              <w:left w:val="single" w:sz="4" w:space="0" w:color="auto"/>
              <w:bottom w:val="single" w:sz="4" w:space="0" w:color="auto"/>
              <w:right w:val="single" w:sz="4" w:space="0" w:color="auto"/>
            </w:tcBorders>
            <w:shd w:val="clear" w:color="auto" w:fill="FFFFFF"/>
          </w:tcPr>
          <w:p w:rsidR="008920DD" w:rsidRPr="008920DD" w:rsidRDefault="008920DD" w:rsidP="008920DD">
            <w:pPr>
              <w:spacing w:after="0"/>
              <w:ind w:left="119"/>
              <w:jc w:val="center"/>
              <w:rPr>
                <w:rFonts w:ascii="Times New Roman" w:eastAsia="Times New Roman" w:hAnsi="Times New Roman" w:cs="Times New Roman"/>
                <w:b/>
                <w:sz w:val="24"/>
                <w:szCs w:val="24"/>
                <w:lang w:eastAsia="ru-RU"/>
              </w:rPr>
            </w:pPr>
            <w:r w:rsidRPr="008920DD">
              <w:rPr>
                <w:rFonts w:ascii="Times New Roman" w:eastAsia="Times New Roman" w:hAnsi="Times New Roman" w:cs="Times New Roman"/>
                <w:b/>
                <w:sz w:val="24"/>
                <w:szCs w:val="24"/>
                <w:lang w:eastAsia="ru-RU"/>
              </w:rPr>
              <w:t>Функция старшего воспитателя</w:t>
            </w:r>
          </w:p>
        </w:tc>
        <w:tc>
          <w:tcPr>
            <w:tcW w:w="4173" w:type="dxa"/>
            <w:tcBorders>
              <w:top w:val="single" w:sz="4" w:space="0" w:color="auto"/>
              <w:left w:val="single" w:sz="4" w:space="0" w:color="auto"/>
              <w:bottom w:val="single" w:sz="4" w:space="0" w:color="auto"/>
              <w:right w:val="single" w:sz="4" w:space="0" w:color="auto"/>
            </w:tcBorders>
            <w:shd w:val="clear" w:color="auto" w:fill="FFFFFF"/>
          </w:tcPr>
          <w:p w:rsidR="008920DD" w:rsidRPr="008920DD" w:rsidRDefault="008920DD" w:rsidP="008920DD">
            <w:pPr>
              <w:spacing w:after="0"/>
              <w:ind w:left="119"/>
              <w:jc w:val="center"/>
              <w:rPr>
                <w:rFonts w:ascii="Times New Roman" w:eastAsia="Times New Roman" w:hAnsi="Times New Roman" w:cs="Times New Roman"/>
                <w:b/>
                <w:sz w:val="24"/>
                <w:szCs w:val="24"/>
                <w:lang w:eastAsia="ru-RU"/>
              </w:rPr>
            </w:pPr>
            <w:r w:rsidRPr="008920DD">
              <w:rPr>
                <w:rFonts w:ascii="Times New Roman" w:eastAsia="Times New Roman" w:hAnsi="Times New Roman" w:cs="Times New Roman"/>
                <w:b/>
                <w:sz w:val="24"/>
                <w:szCs w:val="24"/>
                <w:lang w:eastAsia="ru-RU"/>
              </w:rPr>
              <w:t>Перечень документов в методическом кабинете</w:t>
            </w:r>
          </w:p>
        </w:tc>
      </w:tr>
      <w:tr w:rsidR="008920DD" w:rsidRPr="008920DD" w:rsidTr="001C29EA">
        <w:trPr>
          <w:trHeight w:val="273"/>
        </w:trPr>
        <w:tc>
          <w:tcPr>
            <w:tcW w:w="2127" w:type="dxa"/>
            <w:tcBorders>
              <w:top w:val="single" w:sz="4" w:space="0" w:color="auto"/>
              <w:left w:val="single" w:sz="4" w:space="0" w:color="auto"/>
              <w:bottom w:val="single" w:sz="4" w:space="0" w:color="auto"/>
              <w:right w:val="single" w:sz="4" w:space="0" w:color="auto"/>
            </w:tcBorders>
            <w:shd w:val="clear" w:color="auto" w:fill="FFFFFF"/>
          </w:tcPr>
          <w:p w:rsidR="008920DD" w:rsidRPr="00BA03C3" w:rsidRDefault="008920DD" w:rsidP="008920DD">
            <w:pPr>
              <w:spacing w:after="0"/>
              <w:ind w:left="119"/>
              <w:rPr>
                <w:rFonts w:ascii="Times New Roman" w:eastAsia="Times New Roman" w:hAnsi="Times New Roman" w:cs="Times New Roman"/>
                <w:b/>
                <w:sz w:val="24"/>
                <w:szCs w:val="24"/>
                <w:lang w:eastAsia="ru-RU"/>
              </w:rPr>
            </w:pPr>
            <w:r w:rsidRPr="00BA03C3">
              <w:rPr>
                <w:rFonts w:ascii="Times New Roman" w:eastAsia="Times New Roman" w:hAnsi="Times New Roman" w:cs="Times New Roman"/>
                <w:b/>
                <w:sz w:val="24"/>
                <w:szCs w:val="24"/>
                <w:lang w:eastAsia="ru-RU"/>
              </w:rPr>
              <w:t>Планово- прогностическая</w:t>
            </w:r>
          </w:p>
        </w:tc>
        <w:tc>
          <w:tcPr>
            <w:tcW w:w="4173" w:type="dxa"/>
            <w:tcBorders>
              <w:top w:val="single" w:sz="4" w:space="0" w:color="auto"/>
              <w:left w:val="single" w:sz="4" w:space="0" w:color="auto"/>
              <w:bottom w:val="single" w:sz="4" w:space="0" w:color="auto"/>
              <w:right w:val="single" w:sz="4" w:space="0" w:color="auto"/>
            </w:tcBorders>
            <w:shd w:val="clear" w:color="auto" w:fill="FFFFFF"/>
          </w:tcPr>
          <w:p w:rsidR="008920DD" w:rsidRPr="00DD649E" w:rsidRDefault="008920DD" w:rsidP="008920DD">
            <w:pPr>
              <w:spacing w:after="0"/>
              <w:ind w:left="119" w:right="204"/>
              <w:jc w:val="both"/>
              <w:rPr>
                <w:rFonts w:ascii="Times New Roman" w:eastAsia="Times New Roman" w:hAnsi="Times New Roman" w:cs="Times New Roman"/>
                <w:sz w:val="24"/>
                <w:szCs w:val="24"/>
                <w:lang w:eastAsia="ru-RU"/>
              </w:rPr>
            </w:pPr>
            <w:r w:rsidRPr="00DD649E">
              <w:rPr>
                <w:rFonts w:ascii="Times New Roman" w:eastAsia="Times New Roman" w:hAnsi="Times New Roman" w:cs="Times New Roman"/>
                <w:sz w:val="24"/>
                <w:szCs w:val="24"/>
                <w:lang w:eastAsia="ru-RU"/>
              </w:rPr>
              <w:t>Прогнозирует развитие научно-методической работы коллектива. На основе диагностики определяет зоны ближайшего развития педагогов. Совместно с руко</w:t>
            </w:r>
            <w:r w:rsidRPr="00DD649E">
              <w:rPr>
                <w:rFonts w:ascii="Times New Roman" w:eastAsia="Times New Roman" w:hAnsi="Times New Roman" w:cs="Times New Roman"/>
                <w:sz w:val="24"/>
                <w:szCs w:val="24"/>
                <w:lang w:eastAsia="ru-RU"/>
              </w:rPr>
              <w:softHyphen/>
              <w:t>водителем составляет программы развития ДОО и образовательную, годовой план, планирует методи</w:t>
            </w:r>
            <w:r w:rsidRPr="00DD649E">
              <w:rPr>
                <w:rFonts w:ascii="Times New Roman" w:eastAsia="Times New Roman" w:hAnsi="Times New Roman" w:cs="Times New Roman"/>
                <w:sz w:val="24"/>
                <w:szCs w:val="24"/>
                <w:lang w:eastAsia="ru-RU"/>
              </w:rPr>
              <w:softHyphen/>
              <w:t>ческую работу</w:t>
            </w:r>
          </w:p>
        </w:tc>
        <w:tc>
          <w:tcPr>
            <w:tcW w:w="4173" w:type="dxa"/>
            <w:tcBorders>
              <w:top w:val="single" w:sz="4" w:space="0" w:color="auto"/>
              <w:left w:val="single" w:sz="4" w:space="0" w:color="auto"/>
              <w:bottom w:val="single" w:sz="4" w:space="0" w:color="auto"/>
              <w:right w:val="single" w:sz="4" w:space="0" w:color="auto"/>
            </w:tcBorders>
            <w:shd w:val="clear" w:color="auto" w:fill="FFFFFF"/>
          </w:tcPr>
          <w:p w:rsidR="008920DD" w:rsidRPr="008920DD" w:rsidRDefault="008920DD" w:rsidP="008920DD">
            <w:pPr>
              <w:spacing w:after="0"/>
              <w:ind w:left="119"/>
              <w:rPr>
                <w:rFonts w:ascii="Times New Roman" w:eastAsia="Times New Roman" w:hAnsi="Times New Roman" w:cs="Times New Roman"/>
                <w:sz w:val="24"/>
                <w:szCs w:val="24"/>
                <w:lang w:eastAsia="ru-RU"/>
              </w:rPr>
            </w:pPr>
            <w:r w:rsidRPr="008920DD">
              <w:rPr>
                <w:rFonts w:ascii="Times New Roman" w:eastAsia="Times New Roman" w:hAnsi="Times New Roman" w:cs="Times New Roman"/>
                <w:sz w:val="24"/>
                <w:szCs w:val="24"/>
                <w:lang w:eastAsia="ru-RU"/>
              </w:rPr>
              <w:t>- Программа развития ДОО (с подпрограммами);</w:t>
            </w:r>
          </w:p>
          <w:p w:rsidR="008920DD" w:rsidRPr="008920DD" w:rsidRDefault="008920DD" w:rsidP="008920DD">
            <w:pPr>
              <w:spacing w:after="0"/>
              <w:ind w:left="119"/>
              <w:rPr>
                <w:rFonts w:ascii="Times New Roman" w:eastAsia="Times New Roman" w:hAnsi="Times New Roman" w:cs="Times New Roman"/>
                <w:sz w:val="24"/>
                <w:szCs w:val="24"/>
                <w:lang w:eastAsia="ru-RU"/>
              </w:rPr>
            </w:pPr>
            <w:r w:rsidRPr="008920DD">
              <w:rPr>
                <w:rFonts w:ascii="Times New Roman" w:eastAsia="Times New Roman" w:hAnsi="Times New Roman" w:cs="Times New Roman"/>
                <w:sz w:val="24"/>
                <w:szCs w:val="24"/>
                <w:lang w:eastAsia="ru-RU"/>
              </w:rPr>
              <w:t xml:space="preserve">- Образовательная программа </w:t>
            </w:r>
            <w:proofErr w:type="gramStart"/>
            <w:r w:rsidRPr="008920DD">
              <w:rPr>
                <w:rFonts w:ascii="Times New Roman" w:eastAsia="Times New Roman" w:hAnsi="Times New Roman" w:cs="Times New Roman"/>
                <w:sz w:val="24"/>
                <w:szCs w:val="24"/>
                <w:lang w:eastAsia="ru-RU"/>
              </w:rPr>
              <w:t>ДО</w:t>
            </w:r>
            <w:proofErr w:type="gramEnd"/>
          </w:p>
          <w:p w:rsidR="008920DD" w:rsidRPr="008920DD" w:rsidRDefault="008920DD" w:rsidP="008920DD">
            <w:pPr>
              <w:spacing w:after="0"/>
              <w:ind w:left="119"/>
              <w:rPr>
                <w:rFonts w:ascii="Times New Roman" w:eastAsia="Times New Roman" w:hAnsi="Times New Roman" w:cs="Times New Roman"/>
                <w:sz w:val="24"/>
                <w:szCs w:val="24"/>
                <w:lang w:eastAsia="ru-RU"/>
              </w:rPr>
            </w:pPr>
            <w:r w:rsidRPr="008920DD">
              <w:rPr>
                <w:rFonts w:ascii="Times New Roman" w:eastAsia="Times New Roman" w:hAnsi="Times New Roman" w:cs="Times New Roman"/>
                <w:sz w:val="24"/>
                <w:szCs w:val="24"/>
                <w:lang w:eastAsia="ru-RU"/>
              </w:rPr>
              <w:t>- Учебный план</w:t>
            </w:r>
          </w:p>
          <w:p w:rsidR="008920DD" w:rsidRPr="008920DD" w:rsidRDefault="008920DD" w:rsidP="008920DD">
            <w:pPr>
              <w:spacing w:after="0"/>
              <w:ind w:left="119"/>
              <w:rPr>
                <w:rFonts w:ascii="Times New Roman" w:eastAsia="Times New Roman" w:hAnsi="Times New Roman" w:cs="Times New Roman"/>
                <w:sz w:val="24"/>
                <w:szCs w:val="24"/>
                <w:lang w:eastAsia="ru-RU"/>
              </w:rPr>
            </w:pPr>
            <w:r w:rsidRPr="008920DD">
              <w:rPr>
                <w:rFonts w:ascii="Times New Roman" w:eastAsia="Times New Roman" w:hAnsi="Times New Roman" w:cs="Times New Roman"/>
                <w:sz w:val="24"/>
                <w:szCs w:val="24"/>
                <w:lang w:eastAsia="ru-RU"/>
              </w:rPr>
              <w:t>-Календарный график</w:t>
            </w:r>
          </w:p>
          <w:p w:rsidR="008920DD" w:rsidRPr="008920DD" w:rsidRDefault="008920DD" w:rsidP="008920DD">
            <w:pPr>
              <w:spacing w:after="0"/>
              <w:ind w:left="119"/>
              <w:rPr>
                <w:rFonts w:ascii="Times New Roman" w:eastAsia="Times New Roman" w:hAnsi="Times New Roman" w:cs="Times New Roman"/>
                <w:sz w:val="24"/>
                <w:szCs w:val="24"/>
                <w:lang w:eastAsia="ru-RU"/>
              </w:rPr>
            </w:pPr>
            <w:r w:rsidRPr="008920DD">
              <w:rPr>
                <w:rFonts w:ascii="Times New Roman" w:eastAsia="Times New Roman" w:hAnsi="Times New Roman" w:cs="Times New Roman"/>
                <w:sz w:val="24"/>
                <w:szCs w:val="24"/>
                <w:lang w:eastAsia="ru-RU"/>
              </w:rPr>
              <w:t>-Годовой план</w:t>
            </w:r>
          </w:p>
          <w:p w:rsidR="008920DD" w:rsidRPr="008920DD" w:rsidRDefault="008920DD" w:rsidP="008920DD">
            <w:pPr>
              <w:spacing w:after="0"/>
              <w:ind w:left="119"/>
              <w:rPr>
                <w:rFonts w:ascii="Times New Roman" w:eastAsia="Times New Roman" w:hAnsi="Times New Roman" w:cs="Times New Roman"/>
                <w:sz w:val="24"/>
                <w:szCs w:val="24"/>
                <w:lang w:eastAsia="ru-RU"/>
              </w:rPr>
            </w:pPr>
            <w:r w:rsidRPr="008920DD">
              <w:rPr>
                <w:rFonts w:ascii="Times New Roman" w:eastAsia="Times New Roman" w:hAnsi="Times New Roman" w:cs="Times New Roman"/>
                <w:sz w:val="24"/>
                <w:szCs w:val="24"/>
                <w:lang w:eastAsia="ru-RU"/>
              </w:rPr>
              <w:t>- План научно-методической работы</w:t>
            </w:r>
          </w:p>
          <w:p w:rsidR="008920DD" w:rsidRDefault="008920DD" w:rsidP="008920DD">
            <w:pPr>
              <w:spacing w:after="0"/>
              <w:ind w:left="119"/>
              <w:rPr>
                <w:rFonts w:ascii="Times New Roman" w:eastAsia="Times New Roman" w:hAnsi="Times New Roman" w:cs="Times New Roman"/>
                <w:sz w:val="24"/>
                <w:szCs w:val="24"/>
                <w:lang w:eastAsia="ru-RU"/>
              </w:rPr>
            </w:pPr>
            <w:r w:rsidRPr="008920DD">
              <w:rPr>
                <w:rFonts w:ascii="Times New Roman" w:eastAsia="Times New Roman" w:hAnsi="Times New Roman" w:cs="Times New Roman"/>
                <w:sz w:val="24"/>
                <w:szCs w:val="24"/>
                <w:lang w:eastAsia="ru-RU"/>
              </w:rPr>
              <w:t xml:space="preserve">-План по реализации инновационной деятельности </w:t>
            </w:r>
          </w:p>
          <w:p w:rsidR="00FA3965" w:rsidRDefault="00FA3965" w:rsidP="008920DD">
            <w:pPr>
              <w:spacing w:after="0"/>
              <w:ind w:left="119"/>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-План по взаимодействию с семьями</w:t>
            </w:r>
          </w:p>
          <w:p w:rsidR="00FA3965" w:rsidRPr="008920DD" w:rsidRDefault="00FA3965" w:rsidP="008920DD">
            <w:pPr>
              <w:spacing w:after="0"/>
              <w:ind w:left="119"/>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План по взаимодействию с социальными институтами (школа, библиотека, музей и т.п.)</w:t>
            </w:r>
          </w:p>
        </w:tc>
      </w:tr>
    </w:tbl>
    <w:p w:rsidR="009A2FBA" w:rsidRDefault="009A2FBA" w:rsidP="00E10337">
      <w:pPr>
        <w:spacing w:after="0" w:line="240" w:lineRule="auto"/>
        <w:ind w:firstLine="709"/>
        <w:jc w:val="both"/>
        <w:textAlignment w:val="baseline"/>
        <w:rPr>
          <w:rFonts w:ascii="Times New Roman" w:eastAsia="Times New Roman" w:hAnsi="Times New Roman" w:cs="Times New Roman"/>
          <w:b/>
          <w:i/>
          <w:color w:val="000000"/>
          <w:sz w:val="32"/>
          <w:szCs w:val="32"/>
          <w:bdr w:val="none" w:sz="0" w:space="0" w:color="auto" w:frame="1"/>
          <w:lang w:eastAsia="ru-RU"/>
        </w:rPr>
      </w:pPr>
    </w:p>
    <w:p w:rsidR="009A2FBA" w:rsidRDefault="009A2FBA" w:rsidP="00E10337">
      <w:pPr>
        <w:spacing w:after="0" w:line="240" w:lineRule="auto"/>
        <w:ind w:firstLine="709"/>
        <w:jc w:val="both"/>
        <w:textAlignment w:val="baseline"/>
        <w:rPr>
          <w:rFonts w:ascii="Times New Roman" w:eastAsia="Times New Roman" w:hAnsi="Times New Roman" w:cs="Times New Roman"/>
          <w:b/>
          <w:i/>
          <w:color w:val="000000"/>
          <w:sz w:val="32"/>
          <w:szCs w:val="32"/>
          <w:bdr w:val="none" w:sz="0" w:space="0" w:color="auto" w:frame="1"/>
          <w:lang w:eastAsia="ru-RU"/>
        </w:rPr>
      </w:pPr>
    </w:p>
    <w:p w:rsidR="008920DD" w:rsidRPr="008920DD" w:rsidRDefault="008920DD" w:rsidP="00E10337">
      <w:pPr>
        <w:spacing w:after="0" w:line="240" w:lineRule="auto"/>
        <w:ind w:firstLine="709"/>
        <w:jc w:val="both"/>
        <w:textAlignment w:val="baseline"/>
        <w:rPr>
          <w:rFonts w:ascii="Times New Roman" w:eastAsia="Times New Roman" w:hAnsi="Times New Roman" w:cs="Times New Roman"/>
          <w:b/>
          <w:i/>
          <w:color w:val="000000"/>
          <w:sz w:val="32"/>
          <w:szCs w:val="32"/>
          <w:bdr w:val="none" w:sz="0" w:space="0" w:color="auto" w:frame="1"/>
          <w:lang w:eastAsia="ru-RU"/>
        </w:rPr>
      </w:pPr>
      <w:r w:rsidRPr="008920DD">
        <w:rPr>
          <w:rFonts w:ascii="Times New Roman" w:eastAsia="Times New Roman" w:hAnsi="Times New Roman" w:cs="Times New Roman"/>
          <w:b/>
          <w:i/>
          <w:color w:val="000000"/>
          <w:sz w:val="32"/>
          <w:szCs w:val="32"/>
          <w:bdr w:val="none" w:sz="0" w:space="0" w:color="auto" w:frame="1"/>
          <w:lang w:eastAsia="ru-RU"/>
        </w:rPr>
        <w:lastRenderedPageBreak/>
        <w:t>3 Раздел</w:t>
      </w:r>
    </w:p>
    <w:tbl>
      <w:tblPr>
        <w:tblW w:w="10774" w:type="dxa"/>
        <w:tblInd w:w="-988" w:type="dxa"/>
        <w:tblLayout w:type="fixed"/>
        <w:tblCellMar>
          <w:left w:w="0" w:type="dxa"/>
          <w:right w:w="0" w:type="dxa"/>
        </w:tblCellMar>
        <w:tblLook w:val="0000"/>
      </w:tblPr>
      <w:tblGrid>
        <w:gridCol w:w="1985"/>
        <w:gridCol w:w="4192"/>
        <w:gridCol w:w="4597"/>
      </w:tblGrid>
      <w:tr w:rsidR="008920DD" w:rsidRPr="008920DD" w:rsidTr="00FA3965">
        <w:trPr>
          <w:trHeight w:val="622"/>
        </w:trPr>
        <w:tc>
          <w:tcPr>
            <w:tcW w:w="1985" w:type="dxa"/>
            <w:tcBorders>
              <w:top w:val="single" w:sz="4" w:space="0" w:color="auto"/>
              <w:left w:val="single" w:sz="4" w:space="0" w:color="auto"/>
              <w:bottom w:val="single" w:sz="4" w:space="0" w:color="auto"/>
              <w:right w:val="single" w:sz="4" w:space="0" w:color="auto"/>
            </w:tcBorders>
            <w:shd w:val="clear" w:color="auto" w:fill="FFFFFF"/>
          </w:tcPr>
          <w:p w:rsidR="008920DD" w:rsidRPr="008920DD" w:rsidRDefault="008920DD" w:rsidP="008920DD">
            <w:pPr>
              <w:spacing w:after="0" w:line="240" w:lineRule="auto"/>
              <w:ind w:left="119"/>
              <w:jc w:val="center"/>
              <w:rPr>
                <w:rFonts w:ascii="Times New Roman" w:eastAsia="Times New Roman" w:hAnsi="Times New Roman" w:cs="Times New Roman"/>
                <w:b/>
                <w:sz w:val="24"/>
                <w:szCs w:val="24"/>
                <w:lang w:eastAsia="ru-RU"/>
              </w:rPr>
            </w:pPr>
            <w:r w:rsidRPr="008920DD">
              <w:rPr>
                <w:rFonts w:ascii="Times New Roman" w:eastAsia="Times New Roman" w:hAnsi="Times New Roman" w:cs="Times New Roman"/>
                <w:b/>
                <w:sz w:val="24"/>
                <w:szCs w:val="24"/>
                <w:lang w:eastAsia="ru-RU"/>
              </w:rPr>
              <w:t>Функция управления</w:t>
            </w:r>
          </w:p>
        </w:tc>
        <w:tc>
          <w:tcPr>
            <w:tcW w:w="4192" w:type="dxa"/>
            <w:tcBorders>
              <w:top w:val="single" w:sz="4" w:space="0" w:color="auto"/>
              <w:left w:val="single" w:sz="4" w:space="0" w:color="auto"/>
              <w:bottom w:val="single" w:sz="4" w:space="0" w:color="auto"/>
              <w:right w:val="single" w:sz="4" w:space="0" w:color="auto"/>
            </w:tcBorders>
            <w:shd w:val="clear" w:color="auto" w:fill="FFFFFF"/>
          </w:tcPr>
          <w:p w:rsidR="008920DD" w:rsidRPr="008920DD" w:rsidRDefault="008920DD" w:rsidP="008920DD">
            <w:pPr>
              <w:spacing w:after="0" w:line="240" w:lineRule="auto"/>
              <w:ind w:left="119"/>
              <w:jc w:val="center"/>
              <w:rPr>
                <w:rFonts w:ascii="Times New Roman" w:eastAsia="Times New Roman" w:hAnsi="Times New Roman" w:cs="Times New Roman"/>
                <w:b/>
                <w:sz w:val="24"/>
                <w:szCs w:val="24"/>
                <w:lang w:eastAsia="ru-RU"/>
              </w:rPr>
            </w:pPr>
            <w:r w:rsidRPr="008920DD">
              <w:rPr>
                <w:rFonts w:ascii="Times New Roman" w:eastAsia="Times New Roman" w:hAnsi="Times New Roman" w:cs="Times New Roman"/>
                <w:b/>
                <w:sz w:val="24"/>
                <w:szCs w:val="24"/>
                <w:lang w:eastAsia="ru-RU"/>
              </w:rPr>
              <w:t>Функция старшего воспитателя</w:t>
            </w:r>
          </w:p>
        </w:tc>
        <w:tc>
          <w:tcPr>
            <w:tcW w:w="4597" w:type="dxa"/>
            <w:tcBorders>
              <w:top w:val="single" w:sz="4" w:space="0" w:color="auto"/>
              <w:left w:val="single" w:sz="4" w:space="0" w:color="auto"/>
              <w:bottom w:val="single" w:sz="4" w:space="0" w:color="auto"/>
              <w:right w:val="single" w:sz="4" w:space="0" w:color="auto"/>
            </w:tcBorders>
            <w:shd w:val="clear" w:color="auto" w:fill="FFFFFF"/>
          </w:tcPr>
          <w:p w:rsidR="008920DD" w:rsidRPr="008920DD" w:rsidRDefault="008920DD" w:rsidP="008920DD">
            <w:pPr>
              <w:spacing w:after="0" w:line="240" w:lineRule="auto"/>
              <w:ind w:left="119"/>
              <w:jc w:val="center"/>
              <w:rPr>
                <w:rFonts w:ascii="Times New Roman" w:eastAsia="Times New Roman" w:hAnsi="Times New Roman" w:cs="Times New Roman"/>
                <w:b/>
                <w:sz w:val="24"/>
                <w:szCs w:val="24"/>
                <w:lang w:eastAsia="ru-RU"/>
              </w:rPr>
            </w:pPr>
            <w:r w:rsidRPr="008920DD">
              <w:rPr>
                <w:rFonts w:ascii="Times New Roman" w:eastAsia="Times New Roman" w:hAnsi="Times New Roman" w:cs="Times New Roman"/>
                <w:b/>
                <w:sz w:val="24"/>
                <w:szCs w:val="24"/>
                <w:lang w:eastAsia="ru-RU"/>
              </w:rPr>
              <w:t>Перечень документов в методическом кабинете</w:t>
            </w:r>
          </w:p>
        </w:tc>
      </w:tr>
      <w:tr w:rsidR="008920DD" w:rsidRPr="008920DD" w:rsidTr="00356252">
        <w:trPr>
          <w:trHeight w:val="1123"/>
        </w:trPr>
        <w:tc>
          <w:tcPr>
            <w:tcW w:w="1985" w:type="dxa"/>
            <w:tcBorders>
              <w:top w:val="single" w:sz="4" w:space="0" w:color="auto"/>
              <w:left w:val="single" w:sz="4" w:space="0" w:color="auto"/>
              <w:bottom w:val="single" w:sz="4" w:space="0" w:color="auto"/>
              <w:right w:val="single" w:sz="4" w:space="0" w:color="auto"/>
            </w:tcBorders>
            <w:shd w:val="clear" w:color="auto" w:fill="FFFFFF"/>
          </w:tcPr>
          <w:p w:rsidR="008920DD" w:rsidRPr="00BA03C3" w:rsidRDefault="008920DD" w:rsidP="008920DD">
            <w:pPr>
              <w:spacing w:after="0" w:line="240" w:lineRule="auto"/>
              <w:ind w:left="120"/>
              <w:rPr>
                <w:rFonts w:ascii="Times New Roman" w:eastAsia="Times New Roman" w:hAnsi="Times New Roman" w:cs="Times New Roman"/>
                <w:b/>
                <w:lang w:eastAsia="ru-RU"/>
              </w:rPr>
            </w:pPr>
            <w:r w:rsidRPr="00BA03C3">
              <w:rPr>
                <w:rFonts w:ascii="Times New Roman" w:eastAsia="Times New Roman" w:hAnsi="Times New Roman" w:cs="Times New Roman"/>
                <w:b/>
                <w:lang w:eastAsia="ru-RU"/>
              </w:rPr>
              <w:t>Организационно- исполнительская</w:t>
            </w:r>
          </w:p>
        </w:tc>
        <w:tc>
          <w:tcPr>
            <w:tcW w:w="4192" w:type="dxa"/>
            <w:tcBorders>
              <w:top w:val="single" w:sz="4" w:space="0" w:color="auto"/>
              <w:left w:val="single" w:sz="4" w:space="0" w:color="auto"/>
              <w:bottom w:val="single" w:sz="4" w:space="0" w:color="auto"/>
              <w:right w:val="single" w:sz="4" w:space="0" w:color="auto"/>
            </w:tcBorders>
            <w:shd w:val="clear" w:color="auto" w:fill="FFFFFF"/>
          </w:tcPr>
          <w:p w:rsidR="008920DD" w:rsidRPr="00DD649E" w:rsidRDefault="008920DD" w:rsidP="008920DD">
            <w:pPr>
              <w:spacing w:after="0" w:line="240" w:lineRule="auto"/>
              <w:ind w:left="120" w:right="81"/>
              <w:jc w:val="both"/>
              <w:rPr>
                <w:rFonts w:ascii="Times New Roman" w:eastAsia="Times New Roman" w:hAnsi="Times New Roman" w:cs="Times New Roman"/>
                <w:sz w:val="24"/>
                <w:szCs w:val="24"/>
                <w:lang w:eastAsia="ru-RU"/>
              </w:rPr>
            </w:pPr>
            <w:r w:rsidRPr="00DD649E">
              <w:rPr>
                <w:rFonts w:ascii="Times New Roman" w:eastAsia="Times New Roman" w:hAnsi="Times New Roman" w:cs="Times New Roman"/>
                <w:sz w:val="24"/>
                <w:szCs w:val="24"/>
                <w:lang w:eastAsia="ru-RU"/>
              </w:rPr>
              <w:t>Обеспечивает выполнение годового плана работы детского сада.</w:t>
            </w:r>
          </w:p>
          <w:p w:rsidR="008920DD" w:rsidRPr="00DD649E" w:rsidRDefault="008920DD" w:rsidP="008920DD">
            <w:pPr>
              <w:spacing w:after="0" w:line="240" w:lineRule="auto"/>
              <w:ind w:left="120" w:right="81"/>
              <w:jc w:val="both"/>
              <w:rPr>
                <w:rFonts w:ascii="Times New Roman" w:eastAsia="Times New Roman" w:hAnsi="Times New Roman" w:cs="Times New Roman"/>
                <w:sz w:val="24"/>
                <w:szCs w:val="24"/>
                <w:lang w:eastAsia="ru-RU"/>
              </w:rPr>
            </w:pPr>
            <w:r w:rsidRPr="00DD649E">
              <w:rPr>
                <w:rFonts w:ascii="Times New Roman" w:eastAsia="Times New Roman" w:hAnsi="Times New Roman" w:cs="Times New Roman"/>
                <w:sz w:val="24"/>
                <w:szCs w:val="24"/>
                <w:lang w:eastAsia="ru-RU"/>
              </w:rPr>
              <w:t>Оказывает методическую помощь педагогам. Гото</w:t>
            </w:r>
            <w:r w:rsidRPr="00DD649E">
              <w:rPr>
                <w:rFonts w:ascii="Times New Roman" w:eastAsia="Times New Roman" w:hAnsi="Times New Roman" w:cs="Times New Roman"/>
                <w:sz w:val="24"/>
                <w:szCs w:val="24"/>
                <w:lang w:eastAsia="ru-RU"/>
              </w:rPr>
              <w:softHyphen/>
              <w:t xml:space="preserve">вит и проводит заседания педагогических советов. Организует </w:t>
            </w:r>
            <w:proofErr w:type="spellStart"/>
            <w:r w:rsidRPr="00DD649E">
              <w:rPr>
                <w:rFonts w:ascii="Times New Roman" w:eastAsia="Times New Roman" w:hAnsi="Times New Roman" w:cs="Times New Roman"/>
                <w:sz w:val="24"/>
                <w:szCs w:val="24"/>
                <w:lang w:eastAsia="ru-RU"/>
              </w:rPr>
              <w:t>взаимопосещения</w:t>
            </w:r>
            <w:proofErr w:type="spellEnd"/>
            <w:r w:rsidRPr="00DD649E">
              <w:rPr>
                <w:rFonts w:ascii="Times New Roman" w:eastAsia="Times New Roman" w:hAnsi="Times New Roman" w:cs="Times New Roman"/>
                <w:sz w:val="24"/>
                <w:szCs w:val="24"/>
                <w:lang w:eastAsia="ru-RU"/>
              </w:rPr>
              <w:t>, открытые занятия, конкурсы, дни открытых дверей и др. Участвует в организации инновационной и экспери</w:t>
            </w:r>
            <w:r w:rsidRPr="00DD649E">
              <w:rPr>
                <w:rFonts w:ascii="Times New Roman" w:eastAsia="Times New Roman" w:hAnsi="Times New Roman" w:cs="Times New Roman"/>
                <w:sz w:val="24"/>
                <w:szCs w:val="24"/>
                <w:lang w:eastAsia="ru-RU"/>
              </w:rPr>
              <w:softHyphen/>
              <w:t>ментальной деятельности.</w:t>
            </w:r>
          </w:p>
          <w:p w:rsidR="008920DD" w:rsidRPr="00DD649E" w:rsidRDefault="008920DD" w:rsidP="008920DD">
            <w:pPr>
              <w:spacing w:after="0" w:line="240" w:lineRule="auto"/>
              <w:ind w:left="120" w:right="81"/>
              <w:jc w:val="both"/>
              <w:rPr>
                <w:rFonts w:ascii="Times New Roman" w:eastAsia="Times New Roman" w:hAnsi="Times New Roman" w:cs="Times New Roman"/>
                <w:sz w:val="24"/>
                <w:szCs w:val="24"/>
                <w:lang w:eastAsia="ru-RU"/>
              </w:rPr>
            </w:pPr>
            <w:r w:rsidRPr="00DD649E">
              <w:rPr>
                <w:rFonts w:ascii="Times New Roman" w:eastAsia="Times New Roman" w:hAnsi="Times New Roman" w:cs="Times New Roman"/>
                <w:sz w:val="24"/>
                <w:szCs w:val="24"/>
                <w:lang w:eastAsia="ru-RU"/>
              </w:rPr>
              <w:t>Организует проведение промежуточного и итогового мониторинга, анкетирование педагогов, родителей, совместно с руководителем — аттестацию педаго</w:t>
            </w:r>
            <w:r w:rsidRPr="00DD649E">
              <w:rPr>
                <w:rFonts w:ascii="Times New Roman" w:eastAsia="Times New Roman" w:hAnsi="Times New Roman" w:cs="Times New Roman"/>
                <w:sz w:val="24"/>
                <w:szCs w:val="24"/>
                <w:lang w:eastAsia="ru-RU"/>
              </w:rPr>
              <w:softHyphen/>
              <w:t>гов. Осуществляет взаимодействие со школой и дру</w:t>
            </w:r>
            <w:r w:rsidRPr="00DD649E">
              <w:rPr>
                <w:rFonts w:ascii="Times New Roman" w:eastAsia="Times New Roman" w:hAnsi="Times New Roman" w:cs="Times New Roman"/>
                <w:sz w:val="24"/>
                <w:szCs w:val="24"/>
                <w:lang w:eastAsia="ru-RU"/>
              </w:rPr>
              <w:softHyphen/>
              <w:t>гими учреждениями</w:t>
            </w:r>
          </w:p>
        </w:tc>
        <w:tc>
          <w:tcPr>
            <w:tcW w:w="4597" w:type="dxa"/>
            <w:tcBorders>
              <w:top w:val="single" w:sz="4" w:space="0" w:color="auto"/>
              <w:left w:val="single" w:sz="4" w:space="0" w:color="auto"/>
              <w:bottom w:val="single" w:sz="4" w:space="0" w:color="auto"/>
              <w:right w:val="single" w:sz="4" w:space="0" w:color="auto"/>
            </w:tcBorders>
            <w:shd w:val="clear" w:color="auto" w:fill="FFFFFF"/>
          </w:tcPr>
          <w:p w:rsidR="008920DD" w:rsidRDefault="008920DD" w:rsidP="00FA3965">
            <w:pPr>
              <w:spacing w:after="0" w:line="240" w:lineRule="auto"/>
              <w:ind w:left="120" w:right="163"/>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Pr="00FA3965">
              <w:rPr>
                <w:rFonts w:ascii="Times New Roman" w:eastAsia="Times New Roman" w:hAnsi="Times New Roman" w:cs="Times New Roman"/>
                <w:i/>
                <w:sz w:val="24"/>
                <w:szCs w:val="24"/>
                <w:lang w:eastAsia="ru-RU"/>
              </w:rPr>
              <w:t>Материалы методических мероприятий в рамках годового плана</w:t>
            </w:r>
            <w:r>
              <w:rPr>
                <w:rFonts w:ascii="Times New Roman" w:eastAsia="Times New Roman" w:hAnsi="Times New Roman" w:cs="Times New Roman"/>
                <w:sz w:val="24"/>
                <w:szCs w:val="24"/>
                <w:lang w:eastAsia="ru-RU"/>
              </w:rPr>
              <w:t xml:space="preserve"> (материалы систематизируются по образовательным областям, возможна систематизация по формам методической работы внутри каждой образовательной области)</w:t>
            </w:r>
            <w:r w:rsidR="00FA3965">
              <w:rPr>
                <w:rFonts w:ascii="Times New Roman" w:eastAsia="Times New Roman" w:hAnsi="Times New Roman" w:cs="Times New Roman"/>
                <w:sz w:val="24"/>
                <w:szCs w:val="24"/>
                <w:lang w:eastAsia="ru-RU"/>
              </w:rPr>
              <w:t>;</w:t>
            </w:r>
          </w:p>
          <w:p w:rsidR="008920DD" w:rsidRDefault="008920DD" w:rsidP="00FA3965">
            <w:pPr>
              <w:spacing w:after="0" w:line="240" w:lineRule="auto"/>
              <w:ind w:left="120" w:right="163"/>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Pr="00FA3965">
              <w:rPr>
                <w:rFonts w:ascii="Times New Roman" w:eastAsia="Times New Roman" w:hAnsi="Times New Roman" w:cs="Times New Roman"/>
                <w:i/>
                <w:sz w:val="24"/>
                <w:szCs w:val="24"/>
                <w:lang w:eastAsia="ru-RU"/>
              </w:rPr>
              <w:t>Материалы инновационной деятельности</w:t>
            </w:r>
            <w:r>
              <w:rPr>
                <w:rFonts w:ascii="Times New Roman" w:eastAsia="Times New Roman" w:hAnsi="Times New Roman" w:cs="Times New Roman"/>
                <w:sz w:val="24"/>
                <w:szCs w:val="24"/>
                <w:lang w:eastAsia="ru-RU"/>
              </w:rPr>
              <w:t xml:space="preserve"> в рамках всероссийской, региональной, муниципальной </w:t>
            </w:r>
            <w:proofErr w:type="spellStart"/>
            <w:r>
              <w:rPr>
                <w:rFonts w:ascii="Times New Roman" w:eastAsia="Times New Roman" w:hAnsi="Times New Roman" w:cs="Times New Roman"/>
                <w:sz w:val="24"/>
                <w:szCs w:val="24"/>
                <w:lang w:eastAsia="ru-RU"/>
              </w:rPr>
              <w:t>стажировочной</w:t>
            </w:r>
            <w:proofErr w:type="spellEnd"/>
            <w:r>
              <w:rPr>
                <w:rFonts w:ascii="Times New Roman" w:eastAsia="Times New Roman" w:hAnsi="Times New Roman" w:cs="Times New Roman"/>
                <w:sz w:val="24"/>
                <w:szCs w:val="24"/>
                <w:lang w:eastAsia="ru-RU"/>
              </w:rPr>
              <w:t xml:space="preserve"> площадки, в рамках ГМО, городских творческих площадках</w:t>
            </w:r>
            <w:r w:rsidR="00FA3965">
              <w:rPr>
                <w:rFonts w:ascii="Times New Roman" w:eastAsia="Times New Roman" w:hAnsi="Times New Roman" w:cs="Times New Roman"/>
                <w:sz w:val="24"/>
                <w:szCs w:val="24"/>
                <w:lang w:eastAsia="ru-RU"/>
              </w:rPr>
              <w:t>, НМР ДОО;</w:t>
            </w:r>
          </w:p>
          <w:p w:rsidR="00FA3965" w:rsidRDefault="00FA3965" w:rsidP="00FA3965">
            <w:pPr>
              <w:spacing w:after="0" w:line="240" w:lineRule="auto"/>
              <w:ind w:left="120" w:right="163"/>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1C29EA">
              <w:rPr>
                <w:rFonts w:ascii="Times New Roman" w:eastAsia="Times New Roman" w:hAnsi="Times New Roman" w:cs="Times New Roman"/>
                <w:i/>
                <w:sz w:val="24"/>
                <w:szCs w:val="24"/>
                <w:lang w:eastAsia="ru-RU"/>
              </w:rPr>
              <w:t>материалы педагогических советов, протоколы педагогических советов</w:t>
            </w:r>
            <w:r>
              <w:rPr>
                <w:rFonts w:ascii="Times New Roman" w:eastAsia="Times New Roman" w:hAnsi="Times New Roman" w:cs="Times New Roman"/>
                <w:sz w:val="24"/>
                <w:szCs w:val="24"/>
                <w:lang w:eastAsia="ru-RU"/>
              </w:rPr>
              <w:t>;</w:t>
            </w:r>
          </w:p>
          <w:p w:rsidR="00686720" w:rsidRDefault="00686720" w:rsidP="00FA3965">
            <w:pPr>
              <w:spacing w:after="0" w:line="240" w:lineRule="auto"/>
              <w:ind w:left="120" w:right="163"/>
              <w:jc w:val="both"/>
              <w:rPr>
                <w:rFonts w:ascii="Times New Roman" w:eastAsia="Times New Roman" w:hAnsi="Times New Roman" w:cs="Times New Roman"/>
                <w:sz w:val="24"/>
                <w:szCs w:val="24"/>
                <w:lang w:eastAsia="ru-RU"/>
              </w:rPr>
            </w:pPr>
          </w:p>
          <w:p w:rsidR="00686720" w:rsidRPr="00686720" w:rsidRDefault="00FA3965" w:rsidP="00686720">
            <w:pPr>
              <w:spacing w:after="0" w:line="240" w:lineRule="auto"/>
              <w:ind w:left="120" w:right="163"/>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Pr="001C29EA">
              <w:rPr>
                <w:rFonts w:ascii="Times New Roman" w:eastAsia="Times New Roman" w:hAnsi="Times New Roman" w:cs="Times New Roman"/>
                <w:i/>
                <w:sz w:val="24"/>
                <w:szCs w:val="24"/>
                <w:lang w:eastAsia="ru-RU"/>
              </w:rPr>
              <w:t>материалы по взаимодействию с семьями</w:t>
            </w:r>
            <w:r>
              <w:rPr>
                <w:rFonts w:ascii="Times New Roman" w:eastAsia="Times New Roman" w:hAnsi="Times New Roman" w:cs="Times New Roman"/>
                <w:sz w:val="24"/>
                <w:szCs w:val="24"/>
                <w:lang w:eastAsia="ru-RU"/>
              </w:rPr>
              <w:t xml:space="preserve"> воспитанников (анкетирование, и его результаты, сценарии круглых столов, родительских клубов и т.п.)</w:t>
            </w:r>
            <w:r w:rsidR="00686720" w:rsidRPr="00686720">
              <w:rPr>
                <w:rFonts w:ascii="Tahoma" w:eastAsia="Times New Roman" w:hAnsi="Tahoma" w:cs="Tahoma"/>
                <w:color w:val="000000"/>
                <w:sz w:val="21"/>
                <w:szCs w:val="21"/>
                <w:bdr w:val="none" w:sz="0" w:space="0" w:color="auto" w:frame="1"/>
                <w:lang w:eastAsia="ru-RU"/>
              </w:rPr>
              <w:t xml:space="preserve"> </w:t>
            </w:r>
            <w:r w:rsidR="00686720" w:rsidRPr="00686720">
              <w:rPr>
                <w:rFonts w:ascii="Times New Roman" w:eastAsia="Times New Roman" w:hAnsi="Times New Roman" w:cs="Times New Roman"/>
                <w:sz w:val="24"/>
                <w:szCs w:val="24"/>
                <w:lang w:eastAsia="ru-RU"/>
              </w:rPr>
              <w:t>Такой материал может сосредотачиваться под разными рубриками: «Совет врача», «Родителям о физическом воспитании», «Почему ребенок не слушается», «Одаренные дети», «Скоро лето» — и др.</w:t>
            </w:r>
            <w:r w:rsidR="00686720" w:rsidRPr="00686720">
              <w:rPr>
                <w:rFonts w:ascii="Tahoma" w:eastAsia="Times New Roman" w:hAnsi="Tahoma" w:cs="Tahoma"/>
                <w:color w:val="000000"/>
                <w:sz w:val="21"/>
                <w:szCs w:val="21"/>
                <w:bdr w:val="none" w:sz="0" w:space="0" w:color="auto" w:frame="1"/>
                <w:lang w:eastAsia="ru-RU"/>
              </w:rPr>
              <w:t xml:space="preserve"> </w:t>
            </w:r>
            <w:r w:rsidR="00686720" w:rsidRPr="00686720">
              <w:rPr>
                <w:rFonts w:ascii="Times New Roman" w:eastAsia="Times New Roman" w:hAnsi="Times New Roman" w:cs="Times New Roman"/>
                <w:sz w:val="24"/>
                <w:szCs w:val="24"/>
                <w:lang w:eastAsia="ru-RU"/>
              </w:rPr>
              <w:t>К кажд</w:t>
            </w:r>
            <w:r w:rsidR="00686720">
              <w:rPr>
                <w:rFonts w:ascii="Times New Roman" w:eastAsia="Times New Roman" w:hAnsi="Times New Roman" w:cs="Times New Roman"/>
                <w:sz w:val="24"/>
                <w:szCs w:val="24"/>
                <w:lang w:eastAsia="ru-RU"/>
              </w:rPr>
              <w:t>ой рубрике могут</w:t>
            </w:r>
            <w:r w:rsidR="00686720" w:rsidRPr="00686720">
              <w:rPr>
                <w:rFonts w:ascii="Times New Roman" w:eastAsia="Times New Roman" w:hAnsi="Times New Roman" w:cs="Times New Roman"/>
                <w:sz w:val="24"/>
                <w:szCs w:val="24"/>
                <w:lang w:eastAsia="ru-RU"/>
              </w:rPr>
              <w:t xml:space="preserve"> быть составлены рекомендации по его использованию в разных возрастных группах.</w:t>
            </w:r>
          </w:p>
          <w:p w:rsidR="00FA3965" w:rsidRDefault="00FA3965" w:rsidP="00FA3965">
            <w:pPr>
              <w:spacing w:after="0" w:line="240" w:lineRule="auto"/>
              <w:ind w:left="120" w:right="163"/>
              <w:jc w:val="both"/>
              <w:rPr>
                <w:rFonts w:ascii="Times New Roman" w:eastAsia="Times New Roman" w:hAnsi="Times New Roman" w:cs="Times New Roman"/>
                <w:sz w:val="24"/>
                <w:szCs w:val="24"/>
                <w:lang w:eastAsia="ru-RU"/>
              </w:rPr>
            </w:pPr>
          </w:p>
          <w:p w:rsidR="00FA3965" w:rsidRDefault="00FA3965" w:rsidP="00FA3965">
            <w:pPr>
              <w:spacing w:after="0" w:line="240" w:lineRule="auto"/>
              <w:ind w:left="120" w:right="163"/>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1C29EA">
              <w:rPr>
                <w:rFonts w:ascii="Times New Roman" w:eastAsia="Times New Roman" w:hAnsi="Times New Roman" w:cs="Times New Roman"/>
                <w:i/>
                <w:sz w:val="24"/>
                <w:szCs w:val="24"/>
                <w:lang w:eastAsia="ru-RU"/>
              </w:rPr>
              <w:t>материалы по взаимодействию с социальными институтами</w:t>
            </w:r>
            <w:r>
              <w:rPr>
                <w:rFonts w:ascii="Times New Roman" w:eastAsia="Times New Roman" w:hAnsi="Times New Roman" w:cs="Times New Roman"/>
                <w:sz w:val="24"/>
                <w:szCs w:val="24"/>
                <w:lang w:eastAsia="ru-RU"/>
              </w:rPr>
              <w:t xml:space="preserve"> (договор, план работы, материалы его реализации: конспекты, сценарии, отчеты и т.п.)</w:t>
            </w:r>
          </w:p>
          <w:p w:rsidR="00FA3965" w:rsidRDefault="00FA3965" w:rsidP="00FA3965">
            <w:pPr>
              <w:spacing w:after="0" w:line="240" w:lineRule="auto"/>
              <w:ind w:left="120" w:right="163"/>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1C29EA">
              <w:rPr>
                <w:rFonts w:ascii="Times New Roman" w:eastAsia="Times New Roman" w:hAnsi="Times New Roman" w:cs="Times New Roman"/>
                <w:i/>
                <w:sz w:val="24"/>
                <w:szCs w:val="24"/>
                <w:lang w:eastAsia="ru-RU"/>
              </w:rPr>
              <w:t>материалы постоянно действующих</w:t>
            </w:r>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ФГОС</w:t>
            </w:r>
            <w:proofErr w:type="gramStart"/>
            <w:r>
              <w:rPr>
                <w:rFonts w:ascii="Times New Roman" w:eastAsia="Times New Roman" w:hAnsi="Times New Roman" w:cs="Times New Roman"/>
                <w:sz w:val="24"/>
                <w:szCs w:val="24"/>
                <w:lang w:eastAsia="ru-RU"/>
              </w:rPr>
              <w:t>:о</w:t>
            </w:r>
            <w:proofErr w:type="gramEnd"/>
            <w:r>
              <w:rPr>
                <w:rFonts w:ascii="Times New Roman" w:eastAsia="Times New Roman" w:hAnsi="Times New Roman" w:cs="Times New Roman"/>
                <w:sz w:val="24"/>
                <w:szCs w:val="24"/>
                <w:lang w:eastAsia="ru-RU"/>
              </w:rPr>
              <w:t>т</w:t>
            </w:r>
            <w:proofErr w:type="spellEnd"/>
            <w:r>
              <w:rPr>
                <w:rFonts w:ascii="Times New Roman" w:eastAsia="Times New Roman" w:hAnsi="Times New Roman" w:cs="Times New Roman"/>
                <w:sz w:val="24"/>
                <w:szCs w:val="24"/>
                <w:lang w:eastAsia="ru-RU"/>
              </w:rPr>
              <w:t xml:space="preserve"> идеи к практике", "Готовимся к аттестации", "Новинки методической литературы" и т.п.), </w:t>
            </w:r>
            <w:r w:rsidRPr="001C29EA">
              <w:rPr>
                <w:rFonts w:ascii="Times New Roman" w:eastAsia="Times New Roman" w:hAnsi="Times New Roman" w:cs="Times New Roman"/>
                <w:i/>
                <w:sz w:val="24"/>
                <w:szCs w:val="24"/>
                <w:lang w:eastAsia="ru-RU"/>
              </w:rPr>
              <w:t>и эпизодических выставок для педагогов</w:t>
            </w:r>
            <w:r>
              <w:rPr>
                <w:rFonts w:ascii="Times New Roman" w:eastAsia="Times New Roman" w:hAnsi="Times New Roman" w:cs="Times New Roman"/>
                <w:sz w:val="24"/>
                <w:szCs w:val="24"/>
                <w:lang w:eastAsia="ru-RU"/>
              </w:rPr>
              <w:t xml:space="preserve"> (тематическая выставка по квартальной задачи годового плана, по реализации проекта, проведение конкурсов, по актуальным проблемам реализации образовательной области и т.п.)</w:t>
            </w:r>
            <w:r w:rsidR="00356252">
              <w:rPr>
                <w:rFonts w:ascii="Times New Roman" w:eastAsia="Times New Roman" w:hAnsi="Times New Roman" w:cs="Times New Roman"/>
                <w:sz w:val="24"/>
                <w:szCs w:val="24"/>
                <w:lang w:eastAsia="ru-RU"/>
              </w:rPr>
              <w:t xml:space="preserve"> </w:t>
            </w:r>
          </w:p>
          <w:p w:rsidR="00356252" w:rsidRPr="00356252" w:rsidRDefault="00356252" w:rsidP="00356252">
            <w:pPr>
              <w:spacing w:after="0" w:line="240" w:lineRule="auto"/>
              <w:ind w:left="120" w:right="163"/>
              <w:jc w:val="both"/>
              <w:rPr>
                <w:rFonts w:ascii="Times New Roman" w:eastAsia="Times New Roman" w:hAnsi="Times New Roman" w:cs="Times New Roman"/>
                <w:sz w:val="24"/>
                <w:szCs w:val="24"/>
                <w:lang w:eastAsia="ru-RU"/>
              </w:rPr>
            </w:pPr>
            <w:r w:rsidRPr="00356252">
              <w:rPr>
                <w:rFonts w:ascii="Times New Roman" w:eastAsia="Times New Roman" w:hAnsi="Times New Roman" w:cs="Times New Roman"/>
                <w:sz w:val="24"/>
                <w:szCs w:val="24"/>
                <w:lang w:eastAsia="ru-RU"/>
              </w:rPr>
              <w:t xml:space="preserve">Тематика выставок может быть самая разнообразная, но при их оформлении важно соблюдать </w:t>
            </w:r>
            <w:r w:rsidRPr="00356252">
              <w:rPr>
                <w:rFonts w:ascii="Times New Roman" w:eastAsia="Times New Roman" w:hAnsi="Times New Roman" w:cs="Times New Roman"/>
                <w:b/>
                <w:sz w:val="24"/>
                <w:szCs w:val="24"/>
                <w:lang w:eastAsia="ru-RU"/>
              </w:rPr>
              <w:t>некоторые рекомендации:</w:t>
            </w:r>
          </w:p>
          <w:p w:rsidR="00356252" w:rsidRPr="00356252" w:rsidRDefault="00356252" w:rsidP="00356252">
            <w:pPr>
              <w:spacing w:after="0" w:line="240" w:lineRule="auto"/>
              <w:ind w:left="120" w:right="163"/>
              <w:jc w:val="both"/>
              <w:rPr>
                <w:rFonts w:ascii="Times New Roman" w:eastAsia="Times New Roman" w:hAnsi="Times New Roman" w:cs="Times New Roman"/>
                <w:sz w:val="24"/>
                <w:szCs w:val="24"/>
                <w:lang w:eastAsia="ru-RU"/>
              </w:rPr>
            </w:pPr>
            <w:r w:rsidRPr="00356252">
              <w:rPr>
                <w:rFonts w:ascii="Times New Roman" w:eastAsia="Times New Roman" w:hAnsi="Times New Roman" w:cs="Times New Roman"/>
                <w:sz w:val="24"/>
                <w:szCs w:val="24"/>
                <w:lang w:eastAsia="ru-RU"/>
              </w:rPr>
              <w:t xml:space="preserve">Если по данной теме имеется нормативный или инструктивный документ (положение, инструкция и т. </w:t>
            </w:r>
            <w:r w:rsidRPr="00356252">
              <w:rPr>
                <w:rFonts w:ascii="Times New Roman" w:eastAsia="Times New Roman" w:hAnsi="Times New Roman" w:cs="Times New Roman"/>
                <w:sz w:val="24"/>
                <w:szCs w:val="24"/>
                <w:lang w:eastAsia="ru-RU"/>
              </w:rPr>
              <w:lastRenderedPageBreak/>
              <w:t>д.), то должен быть представлен план его изучения, рекомендации педагогам по работе с ним, опыт работы по данному документу других ДОУ и т.д. Методические рекомендации по данной теме. Опыт работы, связанный с этой темой (детских </w:t>
            </w:r>
            <w:hyperlink r:id="rId16" w:history="1">
              <w:r w:rsidRPr="00356252">
                <w:rPr>
                  <w:rStyle w:val="a3"/>
                  <w:rFonts w:ascii="Times New Roman" w:eastAsia="Times New Roman" w:hAnsi="Times New Roman" w:cs="Times New Roman"/>
                  <w:color w:val="auto"/>
                  <w:sz w:val="24"/>
                  <w:szCs w:val="24"/>
                  <w:u w:val="none"/>
                  <w:lang w:eastAsia="ru-RU"/>
                </w:rPr>
                <w:t>садов</w:t>
              </w:r>
            </w:hyperlink>
            <w:r w:rsidRPr="00356252">
              <w:rPr>
                <w:rFonts w:ascii="Times New Roman" w:eastAsia="Times New Roman" w:hAnsi="Times New Roman" w:cs="Times New Roman"/>
                <w:sz w:val="24"/>
                <w:szCs w:val="24"/>
                <w:lang w:eastAsia="ru-RU"/>
              </w:rPr>
              <w:t xml:space="preserve"> города, других городов, зарубежных стран). Литература по данной теме (можно дать перечень с краткой аннотацией или картотеку). </w:t>
            </w:r>
            <w:proofErr w:type="gramStart"/>
            <w:r w:rsidRPr="00356252">
              <w:rPr>
                <w:rFonts w:ascii="Times New Roman" w:eastAsia="Times New Roman" w:hAnsi="Times New Roman" w:cs="Times New Roman"/>
                <w:sz w:val="24"/>
                <w:szCs w:val="24"/>
                <w:lang w:eastAsia="ru-RU"/>
              </w:rPr>
              <w:t>Наглядный материал, связанный с данной проблематикой: перечень оборудования, схемы, чертежи, образцы поделок, картины,</w:t>
            </w:r>
            <w:r>
              <w:rPr>
                <w:rFonts w:ascii="Times New Roman" w:eastAsia="Times New Roman" w:hAnsi="Times New Roman" w:cs="Times New Roman"/>
                <w:sz w:val="24"/>
                <w:szCs w:val="24"/>
                <w:lang w:eastAsia="ru-RU"/>
              </w:rPr>
              <w:t xml:space="preserve"> </w:t>
            </w:r>
            <w:r w:rsidRPr="00356252">
              <w:rPr>
                <w:rFonts w:ascii="Times New Roman" w:eastAsia="Times New Roman" w:hAnsi="Times New Roman" w:cs="Times New Roman"/>
                <w:sz w:val="24"/>
                <w:szCs w:val="24"/>
                <w:lang w:eastAsia="ru-RU"/>
              </w:rPr>
              <w:t>слайды, </w:t>
            </w:r>
            <w:hyperlink r:id="rId17" w:tooltip="Охрана, сигнализация, видеонаблюдение" w:history="1">
              <w:r w:rsidRPr="00356252">
                <w:rPr>
                  <w:rStyle w:val="a3"/>
                  <w:rFonts w:ascii="Times New Roman" w:eastAsia="Times New Roman" w:hAnsi="Times New Roman" w:cs="Times New Roman"/>
                  <w:color w:val="auto"/>
                  <w:sz w:val="24"/>
                  <w:szCs w:val="24"/>
                  <w:u w:val="none"/>
                  <w:lang w:eastAsia="ru-RU"/>
                </w:rPr>
                <w:t>видеоматериалы</w:t>
              </w:r>
            </w:hyperlink>
            <w:r w:rsidRPr="00356252">
              <w:rPr>
                <w:rFonts w:ascii="Times New Roman" w:eastAsia="Times New Roman" w:hAnsi="Times New Roman" w:cs="Times New Roman"/>
                <w:sz w:val="24"/>
                <w:szCs w:val="24"/>
                <w:lang w:eastAsia="ru-RU"/>
              </w:rPr>
              <w:t> и др.</w:t>
            </w:r>
            <w:proofErr w:type="gramEnd"/>
          </w:p>
          <w:p w:rsidR="00356252" w:rsidRDefault="00356252" w:rsidP="00FA3965">
            <w:pPr>
              <w:spacing w:after="0" w:line="240" w:lineRule="auto"/>
              <w:ind w:left="120" w:right="163"/>
              <w:jc w:val="both"/>
              <w:rPr>
                <w:rFonts w:ascii="Times New Roman" w:eastAsia="Times New Roman" w:hAnsi="Times New Roman" w:cs="Times New Roman"/>
                <w:sz w:val="24"/>
                <w:szCs w:val="24"/>
                <w:lang w:eastAsia="ru-RU"/>
              </w:rPr>
            </w:pPr>
          </w:p>
          <w:p w:rsidR="00FA3965" w:rsidRPr="008920DD" w:rsidRDefault="00FA3965" w:rsidP="00FA3965">
            <w:pPr>
              <w:spacing w:after="0" w:line="240" w:lineRule="auto"/>
              <w:ind w:left="120" w:right="163"/>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Pr="001C29EA">
              <w:rPr>
                <w:rFonts w:ascii="Times New Roman" w:eastAsia="Times New Roman" w:hAnsi="Times New Roman" w:cs="Times New Roman"/>
                <w:i/>
                <w:sz w:val="24"/>
                <w:szCs w:val="24"/>
                <w:lang w:eastAsia="ru-RU"/>
              </w:rPr>
              <w:t>информационный стенд</w:t>
            </w:r>
            <w:r>
              <w:rPr>
                <w:rFonts w:ascii="Times New Roman" w:eastAsia="Times New Roman" w:hAnsi="Times New Roman" w:cs="Times New Roman"/>
                <w:sz w:val="24"/>
                <w:szCs w:val="24"/>
                <w:lang w:eastAsia="ru-RU"/>
              </w:rPr>
              <w:t xml:space="preserve">: расписание образовательной деятельности, годовые задачи, план на месяц, план контрольной деятельности (оперативного и тематического контроля), план педагогического совета, план-график </w:t>
            </w:r>
            <w:proofErr w:type="spellStart"/>
            <w:r>
              <w:rPr>
                <w:rFonts w:ascii="Times New Roman" w:eastAsia="Times New Roman" w:hAnsi="Times New Roman" w:cs="Times New Roman"/>
                <w:sz w:val="24"/>
                <w:szCs w:val="24"/>
                <w:lang w:eastAsia="ru-RU"/>
              </w:rPr>
              <w:t>ПМПконсилиума</w:t>
            </w:r>
            <w:proofErr w:type="spellEnd"/>
            <w:r>
              <w:rPr>
                <w:rFonts w:ascii="Times New Roman" w:eastAsia="Times New Roman" w:hAnsi="Times New Roman" w:cs="Times New Roman"/>
                <w:sz w:val="24"/>
                <w:szCs w:val="24"/>
                <w:lang w:eastAsia="ru-RU"/>
              </w:rPr>
              <w:t>, положение конкурса и т.п.)</w:t>
            </w:r>
          </w:p>
        </w:tc>
      </w:tr>
    </w:tbl>
    <w:p w:rsidR="008920DD" w:rsidRDefault="008920DD" w:rsidP="00E10337">
      <w:pPr>
        <w:spacing w:after="0" w:line="240" w:lineRule="auto"/>
        <w:ind w:firstLine="709"/>
        <w:jc w:val="both"/>
        <w:textAlignment w:val="baseline"/>
        <w:rPr>
          <w:rFonts w:ascii="Times New Roman" w:eastAsia="Times New Roman" w:hAnsi="Times New Roman" w:cs="Times New Roman"/>
          <w:color w:val="000000"/>
          <w:sz w:val="24"/>
          <w:szCs w:val="24"/>
          <w:bdr w:val="none" w:sz="0" w:space="0" w:color="auto" w:frame="1"/>
          <w:lang w:eastAsia="ru-RU"/>
        </w:rPr>
      </w:pPr>
    </w:p>
    <w:p w:rsidR="008920DD" w:rsidRPr="001C29EA" w:rsidRDefault="008920DD" w:rsidP="00E10337">
      <w:pPr>
        <w:spacing w:after="0" w:line="240" w:lineRule="auto"/>
        <w:ind w:firstLine="709"/>
        <w:jc w:val="both"/>
        <w:textAlignment w:val="baseline"/>
        <w:rPr>
          <w:rFonts w:ascii="Times New Roman" w:eastAsia="Times New Roman" w:hAnsi="Times New Roman" w:cs="Times New Roman"/>
          <w:b/>
          <w:i/>
          <w:color w:val="000000"/>
          <w:sz w:val="32"/>
          <w:szCs w:val="32"/>
          <w:bdr w:val="none" w:sz="0" w:space="0" w:color="auto" w:frame="1"/>
          <w:lang w:eastAsia="ru-RU"/>
        </w:rPr>
      </w:pPr>
      <w:r w:rsidRPr="001C29EA">
        <w:rPr>
          <w:rFonts w:ascii="Times New Roman" w:eastAsia="Times New Roman" w:hAnsi="Times New Roman" w:cs="Times New Roman"/>
          <w:b/>
          <w:i/>
          <w:color w:val="000000"/>
          <w:sz w:val="32"/>
          <w:szCs w:val="32"/>
          <w:bdr w:val="none" w:sz="0" w:space="0" w:color="auto" w:frame="1"/>
          <w:lang w:eastAsia="ru-RU"/>
        </w:rPr>
        <w:t xml:space="preserve">4 Раздел </w:t>
      </w:r>
    </w:p>
    <w:tbl>
      <w:tblPr>
        <w:tblW w:w="10774" w:type="dxa"/>
        <w:tblInd w:w="-988" w:type="dxa"/>
        <w:tblLayout w:type="fixed"/>
        <w:tblCellMar>
          <w:left w:w="0" w:type="dxa"/>
          <w:right w:w="0" w:type="dxa"/>
        </w:tblCellMar>
        <w:tblLook w:val="0000"/>
      </w:tblPr>
      <w:tblGrid>
        <w:gridCol w:w="1986"/>
        <w:gridCol w:w="4524"/>
        <w:gridCol w:w="4264"/>
      </w:tblGrid>
      <w:tr w:rsidR="001C29EA" w:rsidRPr="001C29EA" w:rsidTr="001C29EA">
        <w:trPr>
          <w:trHeight w:val="618"/>
        </w:trPr>
        <w:tc>
          <w:tcPr>
            <w:tcW w:w="1986" w:type="dxa"/>
            <w:tcBorders>
              <w:top w:val="single" w:sz="4" w:space="0" w:color="auto"/>
              <w:left w:val="single" w:sz="4" w:space="0" w:color="auto"/>
              <w:bottom w:val="single" w:sz="4" w:space="0" w:color="auto"/>
              <w:right w:val="single" w:sz="4" w:space="0" w:color="auto"/>
            </w:tcBorders>
            <w:shd w:val="clear" w:color="auto" w:fill="FFFFFF"/>
          </w:tcPr>
          <w:p w:rsidR="001C29EA" w:rsidRPr="008920DD" w:rsidRDefault="001C29EA" w:rsidP="008C26EF">
            <w:pPr>
              <w:spacing w:after="0" w:line="240" w:lineRule="auto"/>
              <w:ind w:left="119"/>
              <w:jc w:val="center"/>
              <w:rPr>
                <w:rFonts w:ascii="Times New Roman" w:eastAsia="Times New Roman" w:hAnsi="Times New Roman" w:cs="Times New Roman"/>
                <w:b/>
                <w:sz w:val="24"/>
                <w:szCs w:val="24"/>
                <w:lang w:eastAsia="ru-RU"/>
              </w:rPr>
            </w:pPr>
            <w:r w:rsidRPr="008920DD">
              <w:rPr>
                <w:rFonts w:ascii="Times New Roman" w:eastAsia="Times New Roman" w:hAnsi="Times New Roman" w:cs="Times New Roman"/>
                <w:b/>
                <w:sz w:val="24"/>
                <w:szCs w:val="24"/>
                <w:lang w:eastAsia="ru-RU"/>
              </w:rPr>
              <w:t>Функция управления</w:t>
            </w:r>
          </w:p>
        </w:tc>
        <w:tc>
          <w:tcPr>
            <w:tcW w:w="4524" w:type="dxa"/>
            <w:tcBorders>
              <w:top w:val="single" w:sz="4" w:space="0" w:color="auto"/>
              <w:left w:val="single" w:sz="4" w:space="0" w:color="auto"/>
              <w:bottom w:val="single" w:sz="4" w:space="0" w:color="auto"/>
              <w:right w:val="single" w:sz="4" w:space="0" w:color="auto"/>
            </w:tcBorders>
            <w:shd w:val="clear" w:color="auto" w:fill="FFFFFF"/>
          </w:tcPr>
          <w:p w:rsidR="001C29EA" w:rsidRPr="008920DD" w:rsidRDefault="001C29EA" w:rsidP="008C26EF">
            <w:pPr>
              <w:spacing w:after="0" w:line="240" w:lineRule="auto"/>
              <w:ind w:left="119"/>
              <w:jc w:val="center"/>
              <w:rPr>
                <w:rFonts w:ascii="Times New Roman" w:eastAsia="Times New Roman" w:hAnsi="Times New Roman" w:cs="Times New Roman"/>
                <w:b/>
                <w:sz w:val="24"/>
                <w:szCs w:val="24"/>
                <w:lang w:eastAsia="ru-RU"/>
              </w:rPr>
            </w:pPr>
            <w:r w:rsidRPr="008920DD">
              <w:rPr>
                <w:rFonts w:ascii="Times New Roman" w:eastAsia="Times New Roman" w:hAnsi="Times New Roman" w:cs="Times New Roman"/>
                <w:b/>
                <w:sz w:val="24"/>
                <w:szCs w:val="24"/>
                <w:lang w:eastAsia="ru-RU"/>
              </w:rPr>
              <w:t>Функция старшего воспитателя</w:t>
            </w:r>
          </w:p>
        </w:tc>
        <w:tc>
          <w:tcPr>
            <w:tcW w:w="4264" w:type="dxa"/>
            <w:tcBorders>
              <w:top w:val="single" w:sz="4" w:space="0" w:color="auto"/>
              <w:left w:val="single" w:sz="4" w:space="0" w:color="auto"/>
              <w:bottom w:val="single" w:sz="4" w:space="0" w:color="auto"/>
              <w:right w:val="single" w:sz="4" w:space="0" w:color="auto"/>
            </w:tcBorders>
            <w:shd w:val="clear" w:color="auto" w:fill="FFFFFF"/>
          </w:tcPr>
          <w:p w:rsidR="001C29EA" w:rsidRPr="008920DD" w:rsidRDefault="001C29EA" w:rsidP="008C26EF">
            <w:pPr>
              <w:spacing w:after="0" w:line="240" w:lineRule="auto"/>
              <w:ind w:left="119"/>
              <w:jc w:val="center"/>
              <w:rPr>
                <w:rFonts w:ascii="Times New Roman" w:eastAsia="Times New Roman" w:hAnsi="Times New Roman" w:cs="Times New Roman"/>
                <w:b/>
                <w:sz w:val="24"/>
                <w:szCs w:val="24"/>
                <w:lang w:eastAsia="ru-RU"/>
              </w:rPr>
            </w:pPr>
            <w:r w:rsidRPr="008920DD">
              <w:rPr>
                <w:rFonts w:ascii="Times New Roman" w:eastAsia="Times New Roman" w:hAnsi="Times New Roman" w:cs="Times New Roman"/>
                <w:b/>
                <w:sz w:val="24"/>
                <w:szCs w:val="24"/>
                <w:lang w:eastAsia="ru-RU"/>
              </w:rPr>
              <w:t>Перечень документов в методическом кабинете</w:t>
            </w:r>
          </w:p>
        </w:tc>
      </w:tr>
      <w:tr w:rsidR="001C29EA" w:rsidRPr="001C29EA" w:rsidTr="001C29EA">
        <w:trPr>
          <w:trHeight w:val="1144"/>
        </w:trPr>
        <w:tc>
          <w:tcPr>
            <w:tcW w:w="1986" w:type="dxa"/>
            <w:tcBorders>
              <w:top w:val="single" w:sz="4" w:space="0" w:color="auto"/>
              <w:left w:val="single" w:sz="4" w:space="0" w:color="auto"/>
              <w:bottom w:val="single" w:sz="4" w:space="0" w:color="auto"/>
              <w:right w:val="single" w:sz="4" w:space="0" w:color="auto"/>
            </w:tcBorders>
            <w:shd w:val="clear" w:color="auto" w:fill="FFFFFF"/>
          </w:tcPr>
          <w:p w:rsidR="001C29EA" w:rsidRPr="00BA03C3" w:rsidRDefault="001C29EA" w:rsidP="001C29EA">
            <w:pPr>
              <w:spacing w:after="0" w:line="240" w:lineRule="auto"/>
              <w:ind w:left="119"/>
              <w:rPr>
                <w:rFonts w:ascii="Times New Roman" w:eastAsia="Times New Roman" w:hAnsi="Times New Roman" w:cs="Times New Roman"/>
                <w:b/>
                <w:sz w:val="24"/>
                <w:szCs w:val="24"/>
                <w:lang w:eastAsia="ru-RU"/>
              </w:rPr>
            </w:pPr>
            <w:r w:rsidRPr="00BA03C3">
              <w:rPr>
                <w:rFonts w:ascii="Times New Roman" w:eastAsia="Times New Roman" w:hAnsi="Times New Roman" w:cs="Times New Roman"/>
                <w:b/>
                <w:sz w:val="24"/>
                <w:szCs w:val="24"/>
                <w:lang w:eastAsia="ru-RU"/>
              </w:rPr>
              <w:t>Контрольно- диагностическая</w:t>
            </w:r>
          </w:p>
        </w:tc>
        <w:tc>
          <w:tcPr>
            <w:tcW w:w="4524" w:type="dxa"/>
            <w:tcBorders>
              <w:top w:val="single" w:sz="4" w:space="0" w:color="auto"/>
              <w:left w:val="single" w:sz="4" w:space="0" w:color="auto"/>
              <w:bottom w:val="single" w:sz="4" w:space="0" w:color="auto"/>
              <w:right w:val="single" w:sz="4" w:space="0" w:color="auto"/>
            </w:tcBorders>
            <w:shd w:val="clear" w:color="auto" w:fill="FFFFFF"/>
          </w:tcPr>
          <w:p w:rsidR="001C29EA" w:rsidRPr="00DD649E" w:rsidRDefault="001C29EA" w:rsidP="001C29EA">
            <w:pPr>
              <w:spacing w:after="0" w:line="240" w:lineRule="auto"/>
              <w:ind w:left="119" w:right="272"/>
              <w:jc w:val="both"/>
              <w:rPr>
                <w:rFonts w:ascii="Times New Roman" w:eastAsia="Times New Roman" w:hAnsi="Times New Roman" w:cs="Times New Roman"/>
                <w:sz w:val="24"/>
                <w:szCs w:val="24"/>
                <w:lang w:eastAsia="ru-RU"/>
              </w:rPr>
            </w:pPr>
            <w:r w:rsidRPr="00DD649E">
              <w:rPr>
                <w:rFonts w:ascii="Times New Roman" w:eastAsia="Times New Roman" w:hAnsi="Times New Roman" w:cs="Times New Roman"/>
                <w:sz w:val="24"/>
                <w:szCs w:val="24"/>
                <w:lang w:eastAsia="ru-RU"/>
              </w:rPr>
              <w:t xml:space="preserve">Осуществляет совместно с руководителем текущий </w:t>
            </w:r>
            <w:proofErr w:type="spellStart"/>
            <w:r w:rsidRPr="00DD649E">
              <w:rPr>
                <w:rFonts w:ascii="Times New Roman" w:eastAsia="Times New Roman" w:hAnsi="Times New Roman" w:cs="Times New Roman"/>
                <w:sz w:val="24"/>
                <w:szCs w:val="24"/>
                <w:lang w:eastAsia="ru-RU"/>
              </w:rPr>
              <w:t>внутрисадовский</w:t>
            </w:r>
            <w:proofErr w:type="spellEnd"/>
            <w:r w:rsidRPr="00DD649E">
              <w:rPr>
                <w:rFonts w:ascii="Times New Roman" w:eastAsia="Times New Roman" w:hAnsi="Times New Roman" w:cs="Times New Roman"/>
                <w:sz w:val="24"/>
                <w:szCs w:val="24"/>
                <w:lang w:eastAsia="ru-RU"/>
              </w:rPr>
              <w:t xml:space="preserve"> контроль (оперативный, тематиче</w:t>
            </w:r>
            <w:r w:rsidRPr="00DD649E">
              <w:rPr>
                <w:rFonts w:ascii="Times New Roman" w:eastAsia="Times New Roman" w:hAnsi="Times New Roman" w:cs="Times New Roman"/>
                <w:sz w:val="24"/>
                <w:szCs w:val="24"/>
                <w:lang w:eastAsia="ru-RU"/>
              </w:rPr>
              <w:softHyphen/>
              <w:t>ский) и промежуточный и итоговый мониторинг: оценивает качество воспитательного и образова</w:t>
            </w:r>
            <w:r w:rsidRPr="00DD649E">
              <w:rPr>
                <w:rFonts w:ascii="Times New Roman" w:eastAsia="Times New Roman" w:hAnsi="Times New Roman" w:cs="Times New Roman"/>
                <w:sz w:val="24"/>
                <w:szCs w:val="24"/>
                <w:lang w:eastAsia="ru-RU"/>
              </w:rPr>
              <w:softHyphen/>
              <w:t>тельного процесса, предметно-развивающей среды</w:t>
            </w:r>
          </w:p>
        </w:tc>
        <w:tc>
          <w:tcPr>
            <w:tcW w:w="4264" w:type="dxa"/>
            <w:tcBorders>
              <w:top w:val="single" w:sz="4" w:space="0" w:color="auto"/>
              <w:left w:val="single" w:sz="4" w:space="0" w:color="auto"/>
              <w:bottom w:val="single" w:sz="4" w:space="0" w:color="auto"/>
              <w:right w:val="single" w:sz="4" w:space="0" w:color="auto"/>
            </w:tcBorders>
            <w:shd w:val="clear" w:color="auto" w:fill="FFFFFF"/>
          </w:tcPr>
          <w:p w:rsidR="001C29EA" w:rsidRDefault="001C29EA" w:rsidP="001C29EA">
            <w:pPr>
              <w:spacing w:after="0" w:line="240" w:lineRule="auto"/>
              <w:ind w:left="119" w:right="142"/>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Pr="001C29EA">
              <w:rPr>
                <w:rFonts w:ascii="Times New Roman" w:eastAsia="Times New Roman" w:hAnsi="Times New Roman" w:cs="Times New Roman"/>
                <w:i/>
                <w:sz w:val="24"/>
                <w:szCs w:val="24"/>
                <w:lang w:eastAsia="ru-RU"/>
              </w:rPr>
              <w:t>материалы контрольно-аналитической деятельности</w:t>
            </w:r>
            <w:r>
              <w:rPr>
                <w:rFonts w:ascii="Times New Roman" w:eastAsia="Times New Roman" w:hAnsi="Times New Roman" w:cs="Times New Roman"/>
                <w:sz w:val="24"/>
                <w:szCs w:val="24"/>
                <w:lang w:eastAsia="ru-RU"/>
              </w:rPr>
              <w:t xml:space="preserve"> (оперативного и тематического контроля), карты наблюдения за деятельностью педагогов, схемы-памятки наблюдения за деятельностью детей и педагогов;</w:t>
            </w:r>
          </w:p>
          <w:p w:rsidR="001C29EA" w:rsidRDefault="001C29EA" w:rsidP="001C29EA">
            <w:pPr>
              <w:spacing w:after="0" w:line="240" w:lineRule="auto"/>
              <w:ind w:left="119" w:right="142"/>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Pr="001C29EA">
              <w:rPr>
                <w:rFonts w:ascii="Times New Roman" w:eastAsia="Times New Roman" w:hAnsi="Times New Roman" w:cs="Times New Roman"/>
                <w:i/>
                <w:sz w:val="24"/>
                <w:szCs w:val="24"/>
                <w:lang w:eastAsia="ru-RU"/>
              </w:rPr>
              <w:t>материалы промежуточной и итоговой педагогической диагностики</w:t>
            </w:r>
            <w:r>
              <w:rPr>
                <w:rFonts w:ascii="Times New Roman" w:eastAsia="Times New Roman" w:hAnsi="Times New Roman" w:cs="Times New Roman"/>
                <w:sz w:val="24"/>
                <w:szCs w:val="24"/>
                <w:lang w:eastAsia="ru-RU"/>
              </w:rPr>
              <w:t xml:space="preserve"> реализации образовательной программы</w:t>
            </w:r>
            <w:r w:rsidR="00BA03C3" w:rsidRPr="00BA03C3">
              <w:rPr>
                <w:rFonts w:ascii="Times New Roman" w:eastAsia="Times New Roman" w:hAnsi="Times New Roman" w:cs="Times New Roman"/>
                <w:sz w:val="24"/>
                <w:szCs w:val="24"/>
                <w:lang w:eastAsia="ru-RU"/>
              </w:rPr>
              <w:t xml:space="preserve"> </w:t>
            </w:r>
            <w:r w:rsidR="00BA03C3" w:rsidRPr="00AC6BA0">
              <w:rPr>
                <w:rFonts w:ascii="Times New Roman" w:eastAsia="Times New Roman" w:hAnsi="Times New Roman" w:cs="Times New Roman"/>
                <w:sz w:val="24"/>
                <w:szCs w:val="24"/>
                <w:lang w:eastAsia="ru-RU"/>
              </w:rPr>
              <w:t>(методики, пособия, результаты- карты, аналитические справки),</w:t>
            </w:r>
            <w:r w:rsidR="00BA03C3" w:rsidRPr="00BA03C3">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психологической диагностики - в кабинете педагога-психолога</w:t>
            </w:r>
          </w:p>
          <w:p w:rsidR="001C29EA" w:rsidRPr="00DD649E" w:rsidRDefault="001C29EA" w:rsidP="001C29EA">
            <w:pPr>
              <w:spacing w:after="0" w:line="240" w:lineRule="auto"/>
              <w:ind w:left="119" w:right="142"/>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1C29EA">
              <w:rPr>
                <w:rFonts w:ascii="Times New Roman" w:eastAsia="Times New Roman" w:hAnsi="Times New Roman" w:cs="Times New Roman"/>
                <w:i/>
                <w:sz w:val="24"/>
                <w:szCs w:val="24"/>
                <w:lang w:eastAsia="ru-RU"/>
              </w:rPr>
              <w:t>материалы независимой оценки качества образования</w:t>
            </w:r>
            <w:r>
              <w:rPr>
                <w:rFonts w:ascii="Times New Roman" w:eastAsia="Times New Roman" w:hAnsi="Times New Roman" w:cs="Times New Roman"/>
                <w:sz w:val="24"/>
                <w:szCs w:val="24"/>
                <w:lang w:eastAsia="ru-RU"/>
              </w:rPr>
              <w:t>.</w:t>
            </w:r>
          </w:p>
        </w:tc>
      </w:tr>
    </w:tbl>
    <w:p w:rsidR="00666BCB" w:rsidRDefault="00666BCB" w:rsidP="00E10337">
      <w:pPr>
        <w:spacing w:after="0" w:line="240" w:lineRule="auto"/>
        <w:ind w:firstLine="709"/>
        <w:jc w:val="both"/>
        <w:textAlignment w:val="baseline"/>
        <w:rPr>
          <w:rFonts w:ascii="Times New Roman" w:eastAsia="Times New Roman" w:hAnsi="Times New Roman" w:cs="Times New Roman"/>
          <w:b/>
          <w:i/>
          <w:color w:val="000000"/>
          <w:sz w:val="32"/>
          <w:szCs w:val="32"/>
          <w:bdr w:val="none" w:sz="0" w:space="0" w:color="auto" w:frame="1"/>
          <w:lang w:eastAsia="ru-RU"/>
        </w:rPr>
      </w:pPr>
    </w:p>
    <w:p w:rsidR="008920DD" w:rsidRDefault="001C29EA" w:rsidP="00E10337">
      <w:pPr>
        <w:spacing w:after="0" w:line="240" w:lineRule="auto"/>
        <w:ind w:firstLine="709"/>
        <w:jc w:val="both"/>
        <w:textAlignment w:val="baseline"/>
        <w:rPr>
          <w:rFonts w:ascii="Times New Roman" w:eastAsia="Times New Roman" w:hAnsi="Times New Roman" w:cs="Times New Roman"/>
          <w:b/>
          <w:i/>
          <w:color w:val="000000"/>
          <w:sz w:val="32"/>
          <w:szCs w:val="32"/>
          <w:bdr w:val="none" w:sz="0" w:space="0" w:color="auto" w:frame="1"/>
          <w:lang w:eastAsia="ru-RU"/>
        </w:rPr>
      </w:pPr>
      <w:r w:rsidRPr="001C29EA">
        <w:rPr>
          <w:rFonts w:ascii="Times New Roman" w:eastAsia="Times New Roman" w:hAnsi="Times New Roman" w:cs="Times New Roman"/>
          <w:b/>
          <w:i/>
          <w:color w:val="000000"/>
          <w:sz w:val="32"/>
          <w:szCs w:val="32"/>
          <w:bdr w:val="none" w:sz="0" w:space="0" w:color="auto" w:frame="1"/>
          <w:lang w:eastAsia="ru-RU"/>
        </w:rPr>
        <w:t>5 Раздел. Кадры</w:t>
      </w:r>
    </w:p>
    <w:p w:rsidR="009A2FBA" w:rsidRPr="001C29EA" w:rsidRDefault="009A2FBA" w:rsidP="00E10337">
      <w:pPr>
        <w:spacing w:after="0" w:line="240" w:lineRule="auto"/>
        <w:ind w:firstLine="709"/>
        <w:jc w:val="both"/>
        <w:textAlignment w:val="baseline"/>
        <w:rPr>
          <w:rFonts w:ascii="Times New Roman" w:eastAsia="Times New Roman" w:hAnsi="Times New Roman" w:cs="Times New Roman"/>
          <w:b/>
          <w:i/>
          <w:color w:val="000000"/>
          <w:sz w:val="32"/>
          <w:szCs w:val="32"/>
          <w:bdr w:val="none" w:sz="0" w:space="0" w:color="auto" w:frame="1"/>
          <w:lang w:eastAsia="ru-RU"/>
        </w:rPr>
      </w:pPr>
    </w:p>
    <w:p w:rsidR="008920DD" w:rsidRDefault="001C29EA" w:rsidP="00E10337">
      <w:pPr>
        <w:spacing w:after="0" w:line="240" w:lineRule="auto"/>
        <w:ind w:firstLine="709"/>
        <w:jc w:val="both"/>
        <w:textAlignment w:val="baseline"/>
        <w:rPr>
          <w:rFonts w:ascii="Times New Roman" w:eastAsia="Times New Roman" w:hAnsi="Times New Roman" w:cs="Times New Roman"/>
          <w:color w:val="000000"/>
          <w:sz w:val="24"/>
          <w:szCs w:val="24"/>
          <w:bdr w:val="none" w:sz="0" w:space="0" w:color="auto" w:frame="1"/>
          <w:lang w:eastAsia="ru-RU"/>
        </w:rPr>
      </w:pPr>
      <w:r>
        <w:rPr>
          <w:rFonts w:ascii="Times New Roman" w:eastAsia="Times New Roman" w:hAnsi="Times New Roman" w:cs="Times New Roman"/>
          <w:color w:val="000000"/>
          <w:sz w:val="24"/>
          <w:szCs w:val="24"/>
          <w:bdr w:val="none" w:sz="0" w:space="0" w:color="auto" w:frame="1"/>
          <w:lang w:eastAsia="ru-RU"/>
        </w:rPr>
        <w:t>В данном разделе размещаются сведения о педагогических кадрах, их повышении квалификации, самообразовании. Аттестация.</w:t>
      </w:r>
      <w:r w:rsidR="00356252">
        <w:rPr>
          <w:rFonts w:ascii="Times New Roman" w:eastAsia="Times New Roman" w:hAnsi="Times New Roman" w:cs="Times New Roman"/>
          <w:color w:val="000000"/>
          <w:sz w:val="24"/>
          <w:szCs w:val="24"/>
          <w:bdr w:val="none" w:sz="0" w:space="0" w:color="auto" w:frame="1"/>
          <w:lang w:eastAsia="ru-RU"/>
        </w:rPr>
        <w:t xml:space="preserve"> Портфолио педагога (методические рекомендации, интересный опыт оформления)</w:t>
      </w:r>
    </w:p>
    <w:p w:rsidR="001C29EA" w:rsidRDefault="001C29EA" w:rsidP="00E10337">
      <w:pPr>
        <w:spacing w:after="0" w:line="240" w:lineRule="auto"/>
        <w:ind w:firstLine="709"/>
        <w:jc w:val="both"/>
        <w:textAlignment w:val="baseline"/>
        <w:rPr>
          <w:rFonts w:ascii="Times New Roman" w:eastAsia="Times New Roman" w:hAnsi="Times New Roman" w:cs="Times New Roman"/>
          <w:color w:val="000000"/>
          <w:sz w:val="24"/>
          <w:szCs w:val="24"/>
          <w:bdr w:val="none" w:sz="0" w:space="0" w:color="auto" w:frame="1"/>
          <w:lang w:eastAsia="ru-RU"/>
        </w:rPr>
      </w:pPr>
    </w:p>
    <w:p w:rsidR="001C29EA" w:rsidRDefault="001C29EA" w:rsidP="00E10337">
      <w:pPr>
        <w:spacing w:after="0" w:line="240" w:lineRule="auto"/>
        <w:ind w:firstLine="709"/>
        <w:jc w:val="both"/>
        <w:textAlignment w:val="baseline"/>
        <w:rPr>
          <w:rFonts w:ascii="Times New Roman" w:eastAsia="Times New Roman" w:hAnsi="Times New Roman" w:cs="Times New Roman"/>
          <w:b/>
          <w:color w:val="000000"/>
          <w:sz w:val="32"/>
          <w:szCs w:val="32"/>
          <w:bdr w:val="none" w:sz="0" w:space="0" w:color="auto" w:frame="1"/>
          <w:lang w:eastAsia="ru-RU"/>
        </w:rPr>
      </w:pPr>
      <w:r w:rsidRPr="001C29EA">
        <w:rPr>
          <w:rFonts w:ascii="Times New Roman" w:eastAsia="Times New Roman" w:hAnsi="Times New Roman" w:cs="Times New Roman"/>
          <w:b/>
          <w:color w:val="000000"/>
          <w:sz w:val="32"/>
          <w:szCs w:val="32"/>
          <w:bdr w:val="none" w:sz="0" w:space="0" w:color="auto" w:frame="1"/>
          <w:lang w:eastAsia="ru-RU"/>
        </w:rPr>
        <w:lastRenderedPageBreak/>
        <w:t>6 Раздел. Библиотека ДОО.</w:t>
      </w:r>
    </w:p>
    <w:p w:rsidR="00D12D98" w:rsidRPr="00D12D98" w:rsidRDefault="00D12D98" w:rsidP="00E10337">
      <w:pPr>
        <w:spacing w:after="0" w:line="240" w:lineRule="auto"/>
        <w:ind w:firstLine="709"/>
        <w:jc w:val="both"/>
        <w:textAlignment w:val="baseline"/>
        <w:rPr>
          <w:rFonts w:ascii="Times New Roman" w:eastAsia="Times New Roman" w:hAnsi="Times New Roman" w:cs="Times New Roman"/>
          <w:b/>
          <w:color w:val="000000"/>
          <w:sz w:val="24"/>
          <w:szCs w:val="24"/>
          <w:bdr w:val="none" w:sz="0" w:space="0" w:color="auto" w:frame="1"/>
          <w:lang w:eastAsia="ru-RU"/>
        </w:rPr>
      </w:pPr>
      <w:r w:rsidRPr="00D12D98">
        <w:rPr>
          <w:rFonts w:ascii="Times New Roman" w:eastAsia="Times New Roman" w:hAnsi="Times New Roman" w:cs="Times New Roman"/>
          <w:b/>
          <w:color w:val="000000"/>
          <w:sz w:val="24"/>
          <w:szCs w:val="24"/>
          <w:bdr w:val="none" w:sz="0" w:space="0" w:color="auto" w:frame="1"/>
          <w:lang w:eastAsia="ru-RU"/>
        </w:rPr>
        <w:t>1. Паспорт библиотеки. Режим работы библиотеки ДОО.</w:t>
      </w:r>
    </w:p>
    <w:p w:rsidR="00D12D98" w:rsidRPr="00D12D98" w:rsidRDefault="00D12D98" w:rsidP="00E10337">
      <w:pPr>
        <w:spacing w:after="0" w:line="240" w:lineRule="auto"/>
        <w:ind w:firstLine="709"/>
        <w:jc w:val="both"/>
        <w:textAlignment w:val="baseline"/>
        <w:rPr>
          <w:rFonts w:ascii="Times New Roman" w:eastAsia="Times New Roman" w:hAnsi="Times New Roman" w:cs="Times New Roman"/>
          <w:color w:val="000000"/>
          <w:sz w:val="24"/>
          <w:szCs w:val="24"/>
          <w:bdr w:val="none" w:sz="0" w:space="0" w:color="auto" w:frame="1"/>
          <w:lang w:eastAsia="ru-RU"/>
        </w:rPr>
      </w:pPr>
      <w:r w:rsidRPr="00D12D98">
        <w:rPr>
          <w:rFonts w:ascii="Times New Roman" w:eastAsia="Times New Roman" w:hAnsi="Times New Roman" w:cs="Times New Roman"/>
          <w:b/>
          <w:color w:val="000000"/>
          <w:sz w:val="24"/>
          <w:szCs w:val="24"/>
          <w:bdr w:val="none" w:sz="0" w:space="0" w:color="auto" w:frame="1"/>
          <w:lang w:eastAsia="ru-RU"/>
        </w:rPr>
        <w:t>2. Комплектация библиотеки</w:t>
      </w:r>
      <w:r>
        <w:rPr>
          <w:rFonts w:ascii="Times New Roman" w:eastAsia="Times New Roman" w:hAnsi="Times New Roman" w:cs="Times New Roman"/>
          <w:color w:val="000000"/>
          <w:sz w:val="24"/>
          <w:szCs w:val="24"/>
          <w:bdr w:val="none" w:sz="0" w:space="0" w:color="auto" w:frame="1"/>
          <w:lang w:eastAsia="ru-RU"/>
        </w:rPr>
        <w:t>.</w:t>
      </w:r>
    </w:p>
    <w:p w:rsidR="001C29EA" w:rsidRDefault="005177AB" w:rsidP="001C29EA">
      <w:pPr>
        <w:spacing w:after="0" w:line="240" w:lineRule="auto"/>
        <w:jc w:val="both"/>
        <w:textAlignment w:val="baseline"/>
        <w:rPr>
          <w:rFonts w:ascii="Times New Roman" w:eastAsia="Times New Roman" w:hAnsi="Times New Roman" w:cs="Times New Roman"/>
          <w:color w:val="000000"/>
          <w:sz w:val="24"/>
          <w:szCs w:val="24"/>
          <w:bdr w:val="none" w:sz="0" w:space="0" w:color="auto" w:frame="1"/>
          <w:lang w:eastAsia="ru-RU"/>
        </w:rPr>
      </w:pPr>
      <w:r w:rsidRPr="001C29EA">
        <w:rPr>
          <w:rFonts w:ascii="Times New Roman" w:eastAsia="Times New Roman" w:hAnsi="Times New Roman" w:cs="Times New Roman"/>
          <w:color w:val="000000"/>
          <w:sz w:val="24"/>
          <w:szCs w:val="24"/>
          <w:bdr w:val="none" w:sz="0" w:space="0" w:color="auto" w:frame="1"/>
          <w:lang w:eastAsia="ru-RU"/>
        </w:rPr>
        <w:t>Библиотечный фонд образовательной</w:t>
      </w:r>
      <w:r w:rsidR="001C29EA">
        <w:rPr>
          <w:rFonts w:ascii="Times New Roman" w:eastAsia="Times New Roman" w:hAnsi="Times New Roman" w:cs="Times New Roman"/>
          <w:color w:val="000000"/>
          <w:sz w:val="24"/>
          <w:szCs w:val="24"/>
          <w:bdr w:val="none" w:sz="0" w:space="0" w:color="auto" w:frame="1"/>
          <w:lang w:eastAsia="ru-RU"/>
        </w:rPr>
        <w:t xml:space="preserve"> </w:t>
      </w:r>
      <w:r w:rsidRPr="001C29EA">
        <w:rPr>
          <w:rFonts w:ascii="Times New Roman" w:eastAsia="Times New Roman" w:hAnsi="Times New Roman" w:cs="Times New Roman"/>
          <w:color w:val="000000"/>
          <w:sz w:val="24"/>
          <w:szCs w:val="24"/>
          <w:bdr w:val="none" w:sz="0" w:space="0" w:color="auto" w:frame="1"/>
          <w:lang w:eastAsia="ru-RU"/>
        </w:rPr>
        <w:t>организации должен быть</w:t>
      </w:r>
      <w:r w:rsidR="001C29EA">
        <w:rPr>
          <w:rFonts w:ascii="Times New Roman" w:eastAsia="Times New Roman" w:hAnsi="Times New Roman" w:cs="Times New Roman"/>
          <w:color w:val="000000"/>
          <w:sz w:val="24"/>
          <w:szCs w:val="24"/>
          <w:bdr w:val="none" w:sz="0" w:space="0" w:color="auto" w:frame="1"/>
          <w:lang w:eastAsia="ru-RU"/>
        </w:rPr>
        <w:t xml:space="preserve"> </w:t>
      </w:r>
      <w:r w:rsidRPr="001C29EA">
        <w:rPr>
          <w:rFonts w:ascii="Times New Roman" w:eastAsia="Times New Roman" w:hAnsi="Times New Roman" w:cs="Times New Roman"/>
          <w:color w:val="000000"/>
          <w:sz w:val="24"/>
          <w:szCs w:val="24"/>
          <w:bdr w:val="none" w:sz="0" w:space="0" w:color="auto" w:frame="1"/>
          <w:lang w:eastAsia="ru-RU"/>
        </w:rPr>
        <w:t>укомплектован:</w:t>
      </w:r>
      <w:r w:rsidRPr="001C29EA">
        <w:rPr>
          <w:rFonts w:ascii="Times New Roman" w:eastAsia="Times New Roman" w:hAnsi="Times New Roman" w:cs="Times New Roman"/>
          <w:color w:val="000000"/>
          <w:sz w:val="24"/>
          <w:szCs w:val="24"/>
          <w:bdr w:val="none" w:sz="0" w:space="0" w:color="auto" w:frame="1"/>
          <w:lang w:eastAsia="ru-RU"/>
        </w:rPr>
        <w:br/>
        <w:t>(ч.1 ст.18 Федерального закона от 29.12.12 № 273-ФЗ</w:t>
      </w:r>
      <w:proofErr w:type="gramStart"/>
      <w:r w:rsidRPr="001C29EA">
        <w:rPr>
          <w:rFonts w:ascii="Times New Roman" w:eastAsia="Times New Roman" w:hAnsi="Times New Roman" w:cs="Times New Roman"/>
          <w:color w:val="000000"/>
          <w:sz w:val="24"/>
          <w:szCs w:val="24"/>
          <w:bdr w:val="none" w:sz="0" w:space="0" w:color="auto" w:frame="1"/>
          <w:lang w:eastAsia="ru-RU"/>
        </w:rPr>
        <w:t>«О</w:t>
      </w:r>
      <w:proofErr w:type="gramEnd"/>
      <w:r w:rsidRPr="001C29EA">
        <w:rPr>
          <w:rFonts w:ascii="Times New Roman" w:eastAsia="Times New Roman" w:hAnsi="Times New Roman" w:cs="Times New Roman"/>
          <w:color w:val="000000"/>
          <w:sz w:val="24"/>
          <w:szCs w:val="24"/>
          <w:bdr w:val="none" w:sz="0" w:space="0" w:color="auto" w:frame="1"/>
          <w:lang w:eastAsia="ru-RU"/>
        </w:rPr>
        <w:t>б образовании в Российской Федерации»):</w:t>
      </w:r>
      <w:r w:rsidRPr="001C29EA">
        <w:rPr>
          <w:rFonts w:ascii="Times New Roman" w:eastAsia="Times New Roman" w:hAnsi="Times New Roman" w:cs="Times New Roman"/>
          <w:color w:val="000000"/>
          <w:sz w:val="24"/>
          <w:szCs w:val="24"/>
          <w:bdr w:val="none" w:sz="0" w:space="0" w:color="auto" w:frame="1"/>
          <w:lang w:eastAsia="ru-RU"/>
        </w:rPr>
        <w:br/>
        <w:t>-печатными учебными изданиями;</w:t>
      </w:r>
    </w:p>
    <w:p w:rsidR="001C29EA" w:rsidRDefault="005177AB" w:rsidP="001C29EA">
      <w:pPr>
        <w:spacing w:after="0" w:line="240" w:lineRule="auto"/>
        <w:jc w:val="both"/>
        <w:textAlignment w:val="baseline"/>
        <w:rPr>
          <w:rFonts w:ascii="Times New Roman" w:eastAsia="Times New Roman" w:hAnsi="Times New Roman" w:cs="Times New Roman"/>
          <w:color w:val="000000"/>
          <w:sz w:val="24"/>
          <w:szCs w:val="24"/>
          <w:bdr w:val="none" w:sz="0" w:space="0" w:color="auto" w:frame="1"/>
          <w:lang w:eastAsia="ru-RU"/>
        </w:rPr>
      </w:pPr>
      <w:r w:rsidRPr="001C29EA">
        <w:rPr>
          <w:rFonts w:ascii="Times New Roman" w:eastAsia="Times New Roman" w:hAnsi="Times New Roman" w:cs="Times New Roman"/>
          <w:color w:val="000000"/>
          <w:sz w:val="24"/>
          <w:szCs w:val="24"/>
          <w:bdr w:val="none" w:sz="0" w:space="0" w:color="auto" w:frame="1"/>
          <w:lang w:eastAsia="ru-RU"/>
        </w:rPr>
        <w:t>- электронными учебными изданиями;</w:t>
      </w:r>
    </w:p>
    <w:p w:rsidR="001C29EA" w:rsidRDefault="005177AB" w:rsidP="001C29EA">
      <w:pPr>
        <w:spacing w:after="0" w:line="240" w:lineRule="auto"/>
        <w:jc w:val="both"/>
        <w:textAlignment w:val="baseline"/>
        <w:rPr>
          <w:rFonts w:ascii="Times New Roman" w:eastAsia="Times New Roman" w:hAnsi="Times New Roman" w:cs="Times New Roman"/>
          <w:color w:val="000000"/>
          <w:sz w:val="24"/>
          <w:szCs w:val="24"/>
          <w:bdr w:val="none" w:sz="0" w:space="0" w:color="auto" w:frame="1"/>
          <w:lang w:eastAsia="ru-RU"/>
        </w:rPr>
      </w:pPr>
      <w:r w:rsidRPr="001C29EA">
        <w:rPr>
          <w:rFonts w:ascii="Times New Roman" w:eastAsia="Times New Roman" w:hAnsi="Times New Roman" w:cs="Times New Roman"/>
          <w:color w:val="000000"/>
          <w:sz w:val="24"/>
          <w:szCs w:val="24"/>
          <w:bdr w:val="none" w:sz="0" w:space="0" w:color="auto" w:frame="1"/>
          <w:lang w:eastAsia="ru-RU"/>
        </w:rPr>
        <w:t>- методическими изданиями;</w:t>
      </w:r>
    </w:p>
    <w:p w:rsidR="00E82097" w:rsidRPr="001C29EA" w:rsidRDefault="005177AB" w:rsidP="001C29EA">
      <w:pPr>
        <w:spacing w:after="0" w:line="240" w:lineRule="auto"/>
        <w:jc w:val="both"/>
        <w:textAlignment w:val="baseline"/>
        <w:rPr>
          <w:rFonts w:ascii="Times New Roman" w:eastAsia="Times New Roman" w:hAnsi="Times New Roman" w:cs="Times New Roman"/>
          <w:color w:val="000000"/>
          <w:sz w:val="24"/>
          <w:szCs w:val="24"/>
          <w:bdr w:val="none" w:sz="0" w:space="0" w:color="auto" w:frame="1"/>
          <w:lang w:eastAsia="ru-RU"/>
        </w:rPr>
      </w:pPr>
      <w:r w:rsidRPr="001C29EA">
        <w:rPr>
          <w:rFonts w:ascii="Times New Roman" w:eastAsia="Times New Roman" w:hAnsi="Times New Roman" w:cs="Times New Roman"/>
          <w:color w:val="000000"/>
          <w:sz w:val="24"/>
          <w:szCs w:val="24"/>
          <w:bdr w:val="none" w:sz="0" w:space="0" w:color="auto" w:frame="1"/>
          <w:lang w:eastAsia="ru-RU"/>
        </w:rPr>
        <w:t>- периодическими изданиями.</w:t>
      </w:r>
    </w:p>
    <w:p w:rsidR="00E61CE2" w:rsidRPr="004B16E9" w:rsidRDefault="00E61CE2" w:rsidP="004B16E9">
      <w:pPr>
        <w:spacing w:after="0" w:line="240" w:lineRule="auto"/>
        <w:ind w:firstLine="709"/>
        <w:jc w:val="both"/>
        <w:textAlignment w:val="baseline"/>
        <w:rPr>
          <w:rFonts w:ascii="Times New Roman" w:eastAsia="Times New Roman" w:hAnsi="Times New Roman" w:cs="Times New Roman"/>
          <w:color w:val="000000"/>
          <w:sz w:val="24"/>
          <w:szCs w:val="24"/>
          <w:bdr w:val="none" w:sz="0" w:space="0" w:color="auto" w:frame="1"/>
          <w:lang w:eastAsia="ru-RU"/>
        </w:rPr>
      </w:pPr>
      <w:r w:rsidRPr="004B16E9">
        <w:rPr>
          <w:rFonts w:ascii="Times New Roman" w:eastAsia="Times New Roman" w:hAnsi="Times New Roman" w:cs="Times New Roman"/>
          <w:b/>
          <w:bCs/>
          <w:color w:val="000000"/>
          <w:sz w:val="24"/>
          <w:szCs w:val="24"/>
          <w:u w:val="single"/>
          <w:bdr w:val="none" w:sz="0" w:space="0" w:color="auto" w:frame="1"/>
          <w:lang w:eastAsia="ru-RU"/>
        </w:rPr>
        <w:t xml:space="preserve">Библиотека и </w:t>
      </w:r>
      <w:proofErr w:type="spellStart"/>
      <w:r w:rsidRPr="004B16E9">
        <w:rPr>
          <w:rFonts w:ascii="Times New Roman" w:eastAsia="Times New Roman" w:hAnsi="Times New Roman" w:cs="Times New Roman"/>
          <w:b/>
          <w:bCs/>
          <w:color w:val="000000"/>
          <w:sz w:val="24"/>
          <w:szCs w:val="24"/>
          <w:u w:val="single"/>
          <w:bdr w:val="none" w:sz="0" w:space="0" w:color="auto" w:frame="1"/>
          <w:lang w:eastAsia="ru-RU"/>
        </w:rPr>
        <w:t>медиотека</w:t>
      </w:r>
      <w:proofErr w:type="spellEnd"/>
    </w:p>
    <w:p w:rsidR="00E61CE2" w:rsidRPr="004B16E9" w:rsidRDefault="00E61CE2" w:rsidP="004B16E9">
      <w:pPr>
        <w:spacing w:after="0" w:line="240" w:lineRule="auto"/>
        <w:ind w:firstLine="709"/>
        <w:jc w:val="both"/>
        <w:textAlignment w:val="baseline"/>
        <w:rPr>
          <w:rFonts w:ascii="Times New Roman" w:eastAsia="Times New Roman" w:hAnsi="Times New Roman" w:cs="Times New Roman"/>
          <w:color w:val="000000"/>
          <w:sz w:val="24"/>
          <w:szCs w:val="24"/>
          <w:bdr w:val="none" w:sz="0" w:space="0" w:color="auto" w:frame="1"/>
          <w:lang w:eastAsia="ru-RU"/>
        </w:rPr>
      </w:pPr>
      <w:r w:rsidRPr="004B16E9">
        <w:rPr>
          <w:rFonts w:ascii="Times New Roman" w:eastAsia="Times New Roman" w:hAnsi="Times New Roman" w:cs="Times New Roman"/>
          <w:color w:val="000000"/>
          <w:sz w:val="24"/>
          <w:szCs w:val="24"/>
          <w:bdr w:val="none" w:sz="0" w:space="0" w:color="auto" w:frame="1"/>
          <w:lang w:eastAsia="ru-RU"/>
        </w:rPr>
        <w:t>Важное место в работе кабинета следует отвести правильной организации библиотеки. Весь книжный фонд</w:t>
      </w:r>
      <w:r w:rsidRPr="004B16E9">
        <w:rPr>
          <w:rFonts w:ascii="Times New Roman" w:eastAsia="Times New Roman" w:hAnsi="Times New Roman" w:cs="Times New Roman"/>
          <w:color w:val="000000"/>
          <w:sz w:val="24"/>
          <w:szCs w:val="24"/>
          <w:lang w:eastAsia="ru-RU"/>
        </w:rPr>
        <w:t> </w:t>
      </w:r>
      <w:hyperlink r:id="rId18" w:tooltip="Игры для малышей" w:history="1">
        <w:r w:rsidRPr="00D12D98">
          <w:rPr>
            <w:rFonts w:ascii="Times New Roman" w:eastAsia="Times New Roman" w:hAnsi="Times New Roman" w:cs="Times New Roman"/>
            <w:sz w:val="24"/>
            <w:szCs w:val="24"/>
            <w:lang w:eastAsia="ru-RU"/>
          </w:rPr>
          <w:t>детского</w:t>
        </w:r>
      </w:hyperlink>
      <w:r w:rsidRPr="00D12D98">
        <w:rPr>
          <w:rFonts w:ascii="Times New Roman" w:eastAsia="Times New Roman" w:hAnsi="Times New Roman" w:cs="Times New Roman"/>
          <w:sz w:val="24"/>
          <w:szCs w:val="24"/>
          <w:lang w:eastAsia="ru-RU"/>
        </w:rPr>
        <w:t> </w:t>
      </w:r>
      <w:r w:rsidRPr="00D12D98">
        <w:rPr>
          <w:rFonts w:ascii="Times New Roman" w:eastAsia="Times New Roman" w:hAnsi="Times New Roman" w:cs="Times New Roman"/>
          <w:sz w:val="24"/>
          <w:szCs w:val="24"/>
          <w:bdr w:val="none" w:sz="0" w:space="0" w:color="auto" w:frame="1"/>
          <w:lang w:eastAsia="ru-RU"/>
        </w:rPr>
        <w:t>сада можно условно разделить на три части: книги для воспитателя (методическая и справочная</w:t>
      </w:r>
      <w:r w:rsidRPr="00D12D98">
        <w:rPr>
          <w:rFonts w:ascii="Times New Roman" w:eastAsia="Times New Roman" w:hAnsi="Times New Roman" w:cs="Times New Roman"/>
          <w:sz w:val="24"/>
          <w:szCs w:val="24"/>
          <w:lang w:eastAsia="ru-RU"/>
        </w:rPr>
        <w:t> </w:t>
      </w:r>
      <w:hyperlink r:id="rId19" w:tooltip="Литература" w:history="1">
        <w:r w:rsidRPr="00D12D98">
          <w:rPr>
            <w:rFonts w:ascii="Times New Roman" w:eastAsia="Times New Roman" w:hAnsi="Times New Roman" w:cs="Times New Roman"/>
            <w:sz w:val="24"/>
            <w:szCs w:val="24"/>
            <w:lang w:eastAsia="ru-RU"/>
          </w:rPr>
          <w:t>литература</w:t>
        </w:r>
      </w:hyperlink>
      <w:r w:rsidRPr="004B16E9">
        <w:rPr>
          <w:rFonts w:ascii="Times New Roman" w:eastAsia="Times New Roman" w:hAnsi="Times New Roman" w:cs="Times New Roman"/>
          <w:color w:val="000000"/>
          <w:sz w:val="24"/>
          <w:szCs w:val="24"/>
          <w:bdr w:val="none" w:sz="0" w:space="0" w:color="auto" w:frame="1"/>
          <w:lang w:eastAsia="ru-RU"/>
        </w:rPr>
        <w:t>), книги для детей и книги совместного пользования.</w:t>
      </w:r>
    </w:p>
    <w:p w:rsidR="00E61CE2" w:rsidRDefault="00E61CE2" w:rsidP="004B16E9">
      <w:pPr>
        <w:spacing w:after="0" w:line="240" w:lineRule="auto"/>
        <w:ind w:firstLine="709"/>
        <w:jc w:val="both"/>
        <w:textAlignment w:val="baseline"/>
        <w:rPr>
          <w:rFonts w:ascii="Times New Roman" w:eastAsia="Times New Roman" w:hAnsi="Times New Roman" w:cs="Times New Roman"/>
          <w:color w:val="000000"/>
          <w:sz w:val="24"/>
          <w:szCs w:val="24"/>
          <w:bdr w:val="none" w:sz="0" w:space="0" w:color="auto" w:frame="1"/>
          <w:lang w:eastAsia="ru-RU"/>
        </w:rPr>
      </w:pPr>
      <w:r w:rsidRPr="004B16E9">
        <w:rPr>
          <w:rFonts w:ascii="Times New Roman" w:eastAsia="Times New Roman" w:hAnsi="Times New Roman" w:cs="Times New Roman"/>
          <w:color w:val="000000"/>
          <w:sz w:val="24"/>
          <w:szCs w:val="24"/>
          <w:bdr w:val="none" w:sz="0" w:space="0" w:color="auto" w:frame="1"/>
          <w:lang w:eastAsia="ru-RU"/>
        </w:rPr>
        <w:t>Ядром педагогического кабинета является</w:t>
      </w:r>
      <w:r w:rsidRPr="004B16E9">
        <w:rPr>
          <w:rFonts w:ascii="Times New Roman" w:eastAsia="Times New Roman" w:hAnsi="Times New Roman" w:cs="Times New Roman"/>
          <w:color w:val="000000"/>
          <w:sz w:val="24"/>
          <w:szCs w:val="24"/>
          <w:lang w:eastAsia="ru-RU"/>
        </w:rPr>
        <w:t> </w:t>
      </w:r>
      <w:r w:rsidRPr="004B16E9">
        <w:rPr>
          <w:rFonts w:ascii="Times New Roman" w:eastAsia="Times New Roman" w:hAnsi="Times New Roman" w:cs="Times New Roman"/>
          <w:b/>
          <w:bCs/>
          <w:color w:val="000000"/>
          <w:sz w:val="24"/>
          <w:szCs w:val="24"/>
          <w:bdr w:val="none" w:sz="0" w:space="0" w:color="auto" w:frame="1"/>
          <w:lang w:eastAsia="ru-RU"/>
        </w:rPr>
        <w:t>методическая литература</w:t>
      </w:r>
      <w:r w:rsidRPr="004B16E9">
        <w:rPr>
          <w:rFonts w:ascii="Times New Roman" w:eastAsia="Times New Roman" w:hAnsi="Times New Roman" w:cs="Times New Roman"/>
          <w:color w:val="000000"/>
          <w:sz w:val="24"/>
          <w:szCs w:val="24"/>
          <w:lang w:eastAsia="ru-RU"/>
        </w:rPr>
        <w:t> </w:t>
      </w:r>
      <w:r w:rsidRPr="004B16E9">
        <w:rPr>
          <w:rFonts w:ascii="Times New Roman" w:eastAsia="Times New Roman" w:hAnsi="Times New Roman" w:cs="Times New Roman"/>
          <w:b/>
          <w:bCs/>
          <w:color w:val="000000"/>
          <w:sz w:val="24"/>
          <w:szCs w:val="24"/>
          <w:bdr w:val="none" w:sz="0" w:space="0" w:color="auto" w:frame="1"/>
          <w:lang w:eastAsia="ru-RU"/>
        </w:rPr>
        <w:t>по вопросам воспитания детей дошкольного возраста,</w:t>
      </w:r>
      <w:r w:rsidRPr="004B16E9">
        <w:rPr>
          <w:rFonts w:ascii="Times New Roman" w:eastAsia="Times New Roman" w:hAnsi="Times New Roman" w:cs="Times New Roman"/>
          <w:color w:val="000000"/>
          <w:sz w:val="24"/>
          <w:szCs w:val="24"/>
          <w:lang w:eastAsia="ru-RU"/>
        </w:rPr>
        <w:t> </w:t>
      </w:r>
      <w:r w:rsidRPr="004B16E9">
        <w:rPr>
          <w:rFonts w:ascii="Times New Roman" w:eastAsia="Times New Roman" w:hAnsi="Times New Roman" w:cs="Times New Roman"/>
          <w:color w:val="000000"/>
          <w:sz w:val="24"/>
          <w:szCs w:val="24"/>
          <w:bdr w:val="none" w:sz="0" w:space="0" w:color="auto" w:frame="1"/>
          <w:lang w:eastAsia="ru-RU"/>
        </w:rPr>
        <w:t>так как его главная задача — обеспечение воспитателей надежной и оперативной информацией о новых педагогических и</w:t>
      </w:r>
      <w:r w:rsidRPr="00686720">
        <w:rPr>
          <w:rFonts w:ascii="Times New Roman" w:eastAsia="Times New Roman" w:hAnsi="Times New Roman" w:cs="Times New Roman"/>
          <w:sz w:val="24"/>
          <w:szCs w:val="24"/>
          <w:lang w:eastAsia="ru-RU"/>
        </w:rPr>
        <w:t> </w:t>
      </w:r>
      <w:hyperlink r:id="rId20" w:tooltip="Психология" w:history="1">
        <w:r w:rsidRPr="00686720">
          <w:rPr>
            <w:rFonts w:ascii="Times New Roman" w:eastAsia="Times New Roman" w:hAnsi="Times New Roman" w:cs="Times New Roman"/>
            <w:sz w:val="24"/>
            <w:szCs w:val="24"/>
            <w:lang w:eastAsia="ru-RU"/>
          </w:rPr>
          <w:t>психологических</w:t>
        </w:r>
      </w:hyperlink>
      <w:r w:rsidRPr="004B16E9">
        <w:rPr>
          <w:rFonts w:ascii="Times New Roman" w:eastAsia="Times New Roman" w:hAnsi="Times New Roman" w:cs="Times New Roman"/>
          <w:color w:val="000000"/>
          <w:sz w:val="24"/>
          <w:szCs w:val="24"/>
          <w:lang w:eastAsia="ru-RU"/>
        </w:rPr>
        <w:t> </w:t>
      </w:r>
      <w:r w:rsidRPr="004B16E9">
        <w:rPr>
          <w:rFonts w:ascii="Times New Roman" w:eastAsia="Times New Roman" w:hAnsi="Times New Roman" w:cs="Times New Roman"/>
          <w:color w:val="000000"/>
          <w:sz w:val="24"/>
          <w:szCs w:val="24"/>
          <w:bdr w:val="none" w:sz="0" w:space="0" w:color="auto" w:frame="1"/>
          <w:lang w:eastAsia="ru-RU"/>
        </w:rPr>
        <w:t xml:space="preserve">исследованиях. Обязанностью методиста является пополнение этого арсенала педагогической мысли. Важно следить за выходом социальной методической литературы, знакомясь с перспективными планами и каталогами педагогических издательств, и своевременно заказывать необходимую литературу. Размещать методическую литературу следует по </w:t>
      </w:r>
      <w:r w:rsidR="001C29EA" w:rsidRPr="004B16E9">
        <w:rPr>
          <w:rFonts w:ascii="Times New Roman" w:eastAsia="Times New Roman" w:hAnsi="Times New Roman" w:cs="Times New Roman"/>
          <w:color w:val="000000"/>
          <w:sz w:val="24"/>
          <w:szCs w:val="24"/>
          <w:bdr w:val="none" w:sz="0" w:space="0" w:color="auto" w:frame="1"/>
          <w:lang w:eastAsia="ru-RU"/>
        </w:rPr>
        <w:t>образовательным областям или направлениям развития, например,</w:t>
      </w:r>
      <w:r w:rsidRPr="004B16E9">
        <w:rPr>
          <w:rFonts w:ascii="Times New Roman" w:eastAsia="Times New Roman" w:hAnsi="Times New Roman" w:cs="Times New Roman"/>
          <w:color w:val="000000"/>
          <w:sz w:val="24"/>
          <w:szCs w:val="24"/>
          <w:bdr w:val="none" w:sz="0" w:space="0" w:color="auto" w:frame="1"/>
          <w:lang w:eastAsia="ru-RU"/>
        </w:rPr>
        <w:t xml:space="preserve"> «Физическое развитие», «Нравственное воспитание», «Игра», «Развитие речи», «Все о природе», «Музыкальное развитие» — и т. д.</w:t>
      </w:r>
    </w:p>
    <w:p w:rsidR="004B16E9" w:rsidRPr="004B16E9" w:rsidRDefault="004B16E9" w:rsidP="004B16E9">
      <w:pPr>
        <w:spacing w:after="0" w:line="240" w:lineRule="auto"/>
        <w:ind w:firstLine="709"/>
        <w:jc w:val="both"/>
        <w:textAlignment w:val="baseline"/>
        <w:rPr>
          <w:rFonts w:ascii="Times New Roman" w:eastAsia="Times New Roman" w:hAnsi="Times New Roman" w:cs="Times New Roman"/>
          <w:color w:val="000000"/>
          <w:sz w:val="24"/>
          <w:szCs w:val="24"/>
          <w:bdr w:val="none" w:sz="0" w:space="0" w:color="auto" w:frame="1"/>
          <w:lang w:eastAsia="ru-RU"/>
        </w:rPr>
      </w:pPr>
      <w:r w:rsidRPr="004B16E9">
        <w:rPr>
          <w:rFonts w:ascii="Times New Roman" w:eastAsia="Times New Roman" w:hAnsi="Times New Roman" w:cs="Times New Roman"/>
          <w:b/>
          <w:bCs/>
          <w:color w:val="000000"/>
          <w:sz w:val="24"/>
          <w:szCs w:val="24"/>
          <w:u w:val="single"/>
          <w:bdr w:val="none" w:sz="0" w:space="0" w:color="auto" w:frame="1"/>
          <w:lang w:eastAsia="ru-RU"/>
        </w:rPr>
        <w:t>Наглядный материал</w:t>
      </w:r>
      <w:proofErr w:type="gramStart"/>
      <w:r>
        <w:rPr>
          <w:rFonts w:ascii="Times New Roman" w:eastAsia="Times New Roman" w:hAnsi="Times New Roman" w:cs="Times New Roman"/>
          <w:color w:val="000000"/>
          <w:sz w:val="24"/>
          <w:szCs w:val="24"/>
          <w:bdr w:val="none" w:sz="0" w:space="0" w:color="auto" w:frame="1"/>
          <w:lang w:eastAsia="ru-RU"/>
        </w:rPr>
        <w:t xml:space="preserve"> К</w:t>
      </w:r>
      <w:proofErr w:type="gramEnd"/>
      <w:r>
        <w:rPr>
          <w:rFonts w:ascii="Times New Roman" w:eastAsia="Times New Roman" w:hAnsi="Times New Roman" w:cs="Times New Roman"/>
          <w:color w:val="000000"/>
          <w:sz w:val="24"/>
          <w:szCs w:val="24"/>
          <w:bdr w:val="none" w:sz="0" w:space="0" w:color="auto" w:frame="1"/>
          <w:lang w:eastAsia="ru-RU"/>
        </w:rPr>
        <w:t>роме того в методическом кабинете необходимо систематизировать наглядный, демонстрационный материал.</w:t>
      </w:r>
      <w:r w:rsidRPr="004B16E9">
        <w:rPr>
          <w:rFonts w:ascii="Tahoma" w:eastAsia="Times New Roman" w:hAnsi="Tahoma" w:cs="Tahoma"/>
          <w:b/>
          <w:bCs/>
          <w:color w:val="000000"/>
          <w:sz w:val="21"/>
          <w:szCs w:val="21"/>
          <w:u w:val="single"/>
          <w:bdr w:val="none" w:sz="0" w:space="0" w:color="auto" w:frame="1"/>
          <w:lang w:eastAsia="ru-RU"/>
        </w:rPr>
        <w:t xml:space="preserve"> </w:t>
      </w:r>
    </w:p>
    <w:p w:rsidR="004B16E9" w:rsidRPr="004B16E9" w:rsidRDefault="004B16E9" w:rsidP="004B16E9">
      <w:pPr>
        <w:spacing w:after="0" w:line="240" w:lineRule="auto"/>
        <w:ind w:firstLine="709"/>
        <w:jc w:val="both"/>
        <w:textAlignment w:val="baseline"/>
        <w:rPr>
          <w:rFonts w:ascii="Times New Roman" w:eastAsia="Times New Roman" w:hAnsi="Times New Roman" w:cs="Times New Roman"/>
          <w:color w:val="000000"/>
          <w:sz w:val="24"/>
          <w:szCs w:val="24"/>
          <w:bdr w:val="none" w:sz="0" w:space="0" w:color="auto" w:frame="1"/>
          <w:lang w:eastAsia="ru-RU"/>
        </w:rPr>
      </w:pPr>
      <w:r w:rsidRPr="004B16E9">
        <w:rPr>
          <w:rFonts w:ascii="Times New Roman" w:eastAsia="Times New Roman" w:hAnsi="Times New Roman" w:cs="Times New Roman"/>
          <w:color w:val="000000"/>
          <w:sz w:val="24"/>
          <w:szCs w:val="24"/>
          <w:bdr w:val="none" w:sz="0" w:space="0" w:color="auto" w:frame="1"/>
          <w:lang w:eastAsia="ru-RU"/>
        </w:rPr>
        <w:t>Наглядный материал, хранящийся в методическом кабинете, также должен быть соответствующим образом организован; крупно, ярко, эстетически оформлен. Должна быть определенная система в расп</w:t>
      </w:r>
      <w:r w:rsidR="00356252">
        <w:rPr>
          <w:rFonts w:ascii="Times New Roman" w:eastAsia="Times New Roman" w:hAnsi="Times New Roman" w:cs="Times New Roman"/>
          <w:color w:val="000000"/>
          <w:sz w:val="24"/>
          <w:szCs w:val="24"/>
          <w:bdr w:val="none" w:sz="0" w:space="0" w:color="auto" w:frame="1"/>
          <w:lang w:eastAsia="ru-RU"/>
        </w:rPr>
        <w:t>ределении наглядного материала.</w:t>
      </w:r>
    </w:p>
    <w:p w:rsidR="004B16E9" w:rsidRPr="004B16E9" w:rsidRDefault="004B16E9" w:rsidP="004B16E9">
      <w:pPr>
        <w:spacing w:after="0" w:line="240" w:lineRule="auto"/>
        <w:ind w:firstLine="709"/>
        <w:jc w:val="both"/>
        <w:textAlignment w:val="baseline"/>
        <w:rPr>
          <w:rFonts w:ascii="Times New Roman" w:eastAsia="Times New Roman" w:hAnsi="Times New Roman" w:cs="Times New Roman"/>
          <w:color w:val="000000"/>
          <w:sz w:val="24"/>
          <w:szCs w:val="24"/>
          <w:bdr w:val="none" w:sz="0" w:space="0" w:color="auto" w:frame="1"/>
          <w:lang w:eastAsia="ru-RU"/>
        </w:rPr>
      </w:pPr>
      <w:r w:rsidRPr="004B16E9">
        <w:rPr>
          <w:rFonts w:ascii="Times New Roman" w:eastAsia="Times New Roman" w:hAnsi="Times New Roman" w:cs="Times New Roman"/>
          <w:color w:val="000000"/>
          <w:sz w:val="24"/>
          <w:szCs w:val="24"/>
          <w:bdr w:val="none" w:sz="0" w:space="0" w:color="auto" w:frame="1"/>
          <w:lang w:eastAsia="ru-RU"/>
        </w:rPr>
        <w:t>На весь наглядный материал также должна быть составлена картотека с указанием, где он находится, для какого возраста предназначен, с какой целью используется.</w:t>
      </w:r>
    </w:p>
    <w:p w:rsidR="004B16E9" w:rsidRPr="004B16E9" w:rsidRDefault="004B16E9" w:rsidP="004B16E9">
      <w:pPr>
        <w:spacing w:after="0" w:line="240" w:lineRule="auto"/>
        <w:ind w:firstLine="709"/>
        <w:jc w:val="both"/>
        <w:textAlignment w:val="baseline"/>
        <w:rPr>
          <w:rFonts w:ascii="Times New Roman" w:eastAsia="Times New Roman" w:hAnsi="Times New Roman" w:cs="Times New Roman"/>
          <w:color w:val="000000"/>
          <w:sz w:val="24"/>
          <w:szCs w:val="24"/>
          <w:bdr w:val="none" w:sz="0" w:space="0" w:color="auto" w:frame="1"/>
          <w:lang w:eastAsia="ru-RU"/>
        </w:rPr>
      </w:pPr>
      <w:r w:rsidRPr="004B16E9">
        <w:rPr>
          <w:rFonts w:ascii="Times New Roman" w:eastAsia="Times New Roman" w:hAnsi="Times New Roman" w:cs="Times New Roman"/>
          <w:color w:val="000000"/>
          <w:sz w:val="24"/>
          <w:szCs w:val="24"/>
          <w:bdr w:val="none" w:sz="0" w:space="0" w:color="auto" w:frame="1"/>
          <w:lang w:eastAsia="ru-RU"/>
        </w:rPr>
        <w:t>Отдельно можно создать картотеку демонстрационных картин, к оформлению которых предъявляются те же требования: на каждую картину (можно на обороте) составляется краткая аннотация, даются рекомендации по ее использованию в разных возрастных группах с различными образовательными целями, в разной </w:t>
      </w:r>
      <w:r w:rsidRPr="00356252">
        <w:rPr>
          <w:rFonts w:ascii="Times New Roman" w:eastAsia="Times New Roman" w:hAnsi="Times New Roman" w:cs="Times New Roman"/>
          <w:color w:val="000000"/>
          <w:sz w:val="24"/>
          <w:szCs w:val="24"/>
          <w:bdr w:val="none" w:sz="0" w:space="0" w:color="auto" w:frame="1"/>
          <w:lang w:eastAsia="ru-RU"/>
        </w:rPr>
        <w:t>цветовой</w:t>
      </w:r>
      <w:r w:rsidRPr="004B16E9">
        <w:rPr>
          <w:rFonts w:ascii="Times New Roman" w:eastAsia="Times New Roman" w:hAnsi="Times New Roman" w:cs="Times New Roman"/>
          <w:color w:val="000000"/>
          <w:sz w:val="24"/>
          <w:szCs w:val="24"/>
          <w:bdr w:val="none" w:sz="0" w:space="0" w:color="auto" w:frame="1"/>
          <w:lang w:eastAsia="ru-RU"/>
        </w:rPr>
        <w:t xml:space="preserve"> окантовке. Такая систематизация помогает экономить время и </w:t>
      </w:r>
      <w:proofErr w:type="gramStart"/>
      <w:r w:rsidRPr="004B16E9">
        <w:rPr>
          <w:rFonts w:ascii="Times New Roman" w:eastAsia="Times New Roman" w:hAnsi="Times New Roman" w:cs="Times New Roman"/>
          <w:color w:val="000000"/>
          <w:sz w:val="24"/>
          <w:szCs w:val="24"/>
          <w:bdr w:val="none" w:sz="0" w:space="0" w:color="auto" w:frame="1"/>
          <w:lang w:eastAsia="ru-RU"/>
        </w:rPr>
        <w:t>представляет возможность</w:t>
      </w:r>
      <w:proofErr w:type="gramEnd"/>
      <w:r w:rsidRPr="004B16E9">
        <w:rPr>
          <w:rFonts w:ascii="Times New Roman" w:eastAsia="Times New Roman" w:hAnsi="Times New Roman" w:cs="Times New Roman"/>
          <w:color w:val="000000"/>
          <w:sz w:val="24"/>
          <w:szCs w:val="24"/>
          <w:bdr w:val="none" w:sz="0" w:space="0" w:color="auto" w:frame="1"/>
          <w:lang w:eastAsia="ru-RU"/>
        </w:rPr>
        <w:t xml:space="preserve"> воспитателю самостоятельно подготовиться к тому или иному виду работы.</w:t>
      </w:r>
    </w:p>
    <w:p w:rsidR="00E61CE2" w:rsidRPr="004B16E9" w:rsidRDefault="00E61CE2" w:rsidP="004B16E9">
      <w:pPr>
        <w:spacing w:after="0" w:line="240" w:lineRule="auto"/>
        <w:ind w:firstLine="709"/>
        <w:jc w:val="both"/>
        <w:textAlignment w:val="baseline"/>
        <w:rPr>
          <w:rFonts w:ascii="Times New Roman" w:eastAsia="Times New Roman" w:hAnsi="Times New Roman" w:cs="Times New Roman"/>
          <w:color w:val="000000"/>
          <w:sz w:val="24"/>
          <w:szCs w:val="24"/>
          <w:bdr w:val="none" w:sz="0" w:space="0" w:color="auto" w:frame="1"/>
          <w:lang w:eastAsia="ru-RU"/>
        </w:rPr>
      </w:pPr>
      <w:r w:rsidRPr="004B16E9">
        <w:rPr>
          <w:rFonts w:ascii="Times New Roman" w:eastAsia="Times New Roman" w:hAnsi="Times New Roman" w:cs="Times New Roman"/>
          <w:color w:val="000000"/>
          <w:sz w:val="24"/>
          <w:szCs w:val="24"/>
          <w:bdr w:val="none" w:sz="0" w:space="0" w:color="auto" w:frame="1"/>
          <w:lang w:eastAsia="ru-RU"/>
        </w:rPr>
        <w:t>Необходим в методкабинете и</w:t>
      </w:r>
      <w:r w:rsidRPr="004B16E9">
        <w:rPr>
          <w:rFonts w:ascii="Times New Roman" w:eastAsia="Times New Roman" w:hAnsi="Times New Roman" w:cs="Times New Roman"/>
          <w:color w:val="000000"/>
          <w:sz w:val="24"/>
          <w:szCs w:val="24"/>
          <w:lang w:eastAsia="ru-RU"/>
        </w:rPr>
        <w:t> </w:t>
      </w:r>
      <w:r w:rsidRPr="00356252">
        <w:rPr>
          <w:rFonts w:ascii="Times New Roman" w:eastAsia="Times New Roman" w:hAnsi="Times New Roman" w:cs="Times New Roman"/>
          <w:sz w:val="24"/>
          <w:szCs w:val="24"/>
          <w:lang w:eastAsia="ru-RU"/>
        </w:rPr>
        <w:t>специальный </w:t>
      </w:r>
      <w:r w:rsidRPr="00356252">
        <w:rPr>
          <w:rFonts w:ascii="Times New Roman" w:eastAsia="Times New Roman" w:hAnsi="Times New Roman" w:cs="Times New Roman"/>
          <w:sz w:val="24"/>
          <w:szCs w:val="24"/>
          <w:bdr w:val="none" w:sz="0" w:space="0" w:color="auto" w:frame="1"/>
          <w:lang w:eastAsia="ru-RU"/>
        </w:rPr>
        <w:t>отдел классиков зарубежной, русской и советской педагогики и</w:t>
      </w:r>
      <w:r w:rsidRPr="00356252">
        <w:rPr>
          <w:rFonts w:ascii="Times New Roman" w:eastAsia="Times New Roman" w:hAnsi="Times New Roman" w:cs="Times New Roman"/>
          <w:sz w:val="24"/>
          <w:szCs w:val="24"/>
          <w:lang w:eastAsia="ru-RU"/>
        </w:rPr>
        <w:t> психологии</w:t>
      </w:r>
      <w:r w:rsidRPr="00356252">
        <w:rPr>
          <w:rFonts w:ascii="Times New Roman" w:eastAsia="Times New Roman" w:hAnsi="Times New Roman" w:cs="Times New Roman"/>
          <w:sz w:val="24"/>
          <w:szCs w:val="24"/>
          <w:bdr w:val="none" w:sz="0" w:space="0" w:color="auto" w:frame="1"/>
          <w:lang w:eastAsia="ru-RU"/>
        </w:rPr>
        <w:t>.</w:t>
      </w:r>
    </w:p>
    <w:p w:rsidR="00E61CE2" w:rsidRPr="00356252" w:rsidRDefault="00E61CE2" w:rsidP="004B16E9">
      <w:pPr>
        <w:spacing w:after="0" w:line="240" w:lineRule="auto"/>
        <w:ind w:firstLine="709"/>
        <w:jc w:val="both"/>
        <w:textAlignment w:val="baseline"/>
        <w:rPr>
          <w:rFonts w:ascii="Times New Roman" w:eastAsia="Times New Roman" w:hAnsi="Times New Roman" w:cs="Times New Roman"/>
          <w:sz w:val="24"/>
          <w:szCs w:val="24"/>
          <w:bdr w:val="none" w:sz="0" w:space="0" w:color="auto" w:frame="1"/>
          <w:lang w:eastAsia="ru-RU"/>
        </w:rPr>
      </w:pPr>
      <w:r w:rsidRPr="004B16E9">
        <w:rPr>
          <w:rFonts w:ascii="Times New Roman" w:eastAsia="Times New Roman" w:hAnsi="Times New Roman" w:cs="Times New Roman"/>
          <w:color w:val="000000"/>
          <w:sz w:val="24"/>
          <w:szCs w:val="24"/>
          <w:bdr w:val="none" w:sz="0" w:space="0" w:color="auto" w:frame="1"/>
          <w:lang w:eastAsia="ru-RU"/>
        </w:rPr>
        <w:t>В разделе «</w:t>
      </w:r>
      <w:r w:rsidRPr="004B16E9">
        <w:rPr>
          <w:rFonts w:ascii="Times New Roman" w:eastAsia="Times New Roman" w:hAnsi="Times New Roman" w:cs="Times New Roman"/>
          <w:b/>
          <w:bCs/>
          <w:color w:val="000000"/>
          <w:sz w:val="24"/>
          <w:szCs w:val="24"/>
          <w:bdr w:val="none" w:sz="0" w:space="0" w:color="auto" w:frame="1"/>
          <w:lang w:eastAsia="ru-RU"/>
        </w:rPr>
        <w:t>Справочная литература</w:t>
      </w:r>
      <w:r w:rsidRPr="004B16E9">
        <w:rPr>
          <w:rFonts w:ascii="Times New Roman" w:eastAsia="Times New Roman" w:hAnsi="Times New Roman" w:cs="Times New Roman"/>
          <w:color w:val="000000"/>
          <w:sz w:val="24"/>
          <w:szCs w:val="24"/>
          <w:bdr w:val="none" w:sz="0" w:space="0" w:color="auto" w:frame="1"/>
          <w:lang w:eastAsia="ru-RU"/>
        </w:rPr>
        <w:t>» можно поместить различные энциклопедии, справочники, журналы. Для совершенствования речевой культуры работников ДОУ в качестве настольных книг должны быть словари: «Толковый словарь</w:t>
      </w:r>
      <w:r w:rsidRPr="004B16E9">
        <w:rPr>
          <w:rFonts w:ascii="Times New Roman" w:eastAsia="Times New Roman" w:hAnsi="Times New Roman" w:cs="Times New Roman"/>
          <w:color w:val="000000"/>
          <w:sz w:val="24"/>
          <w:szCs w:val="24"/>
          <w:lang w:eastAsia="ru-RU"/>
        </w:rPr>
        <w:t> </w:t>
      </w:r>
      <w:hyperlink r:id="rId21" w:tooltip="Русский язык" w:history="1">
        <w:r w:rsidRPr="00356252">
          <w:rPr>
            <w:rFonts w:ascii="Times New Roman" w:eastAsia="Times New Roman" w:hAnsi="Times New Roman" w:cs="Times New Roman"/>
            <w:sz w:val="24"/>
            <w:szCs w:val="24"/>
            <w:lang w:eastAsia="ru-RU"/>
          </w:rPr>
          <w:t>русского языка</w:t>
        </w:r>
      </w:hyperlink>
      <w:r w:rsidRPr="00356252">
        <w:rPr>
          <w:rFonts w:ascii="Times New Roman" w:eastAsia="Times New Roman" w:hAnsi="Times New Roman" w:cs="Times New Roman"/>
          <w:sz w:val="24"/>
          <w:szCs w:val="24"/>
          <w:bdr w:val="none" w:sz="0" w:space="0" w:color="auto" w:frame="1"/>
          <w:lang w:eastAsia="ru-RU"/>
        </w:rPr>
        <w:t>»</w:t>
      </w:r>
      <w:r w:rsidRPr="004B16E9">
        <w:rPr>
          <w:rFonts w:ascii="Times New Roman" w:eastAsia="Times New Roman" w:hAnsi="Times New Roman" w:cs="Times New Roman"/>
          <w:color w:val="000000"/>
          <w:sz w:val="24"/>
          <w:szCs w:val="24"/>
          <w:bdr w:val="none" w:sz="0" w:space="0" w:color="auto" w:frame="1"/>
          <w:lang w:eastAsia="ru-RU"/>
        </w:rPr>
        <w:t xml:space="preserve"> В. Даля, «</w:t>
      </w:r>
      <w:r w:rsidRPr="00356252">
        <w:rPr>
          <w:rFonts w:ascii="Times New Roman" w:eastAsia="Times New Roman" w:hAnsi="Times New Roman" w:cs="Times New Roman"/>
          <w:sz w:val="24"/>
          <w:szCs w:val="24"/>
          <w:bdr w:val="none" w:sz="0" w:space="0" w:color="auto" w:frame="1"/>
          <w:lang w:eastAsia="ru-RU"/>
        </w:rPr>
        <w:t>Словарь</w:t>
      </w:r>
      <w:r w:rsidRPr="00356252">
        <w:rPr>
          <w:rFonts w:ascii="Times New Roman" w:eastAsia="Times New Roman" w:hAnsi="Times New Roman" w:cs="Times New Roman"/>
          <w:sz w:val="24"/>
          <w:szCs w:val="24"/>
          <w:lang w:eastAsia="ru-RU"/>
        </w:rPr>
        <w:t> </w:t>
      </w:r>
      <w:hyperlink r:id="rId22" w:tooltip="Русский язык" w:history="1">
        <w:r w:rsidRPr="00356252">
          <w:rPr>
            <w:rFonts w:ascii="Times New Roman" w:eastAsia="Times New Roman" w:hAnsi="Times New Roman" w:cs="Times New Roman"/>
            <w:sz w:val="24"/>
            <w:szCs w:val="24"/>
            <w:lang w:eastAsia="ru-RU"/>
          </w:rPr>
          <w:t>русского языка</w:t>
        </w:r>
      </w:hyperlink>
      <w:r w:rsidRPr="00356252">
        <w:rPr>
          <w:rFonts w:ascii="Times New Roman" w:eastAsia="Times New Roman" w:hAnsi="Times New Roman" w:cs="Times New Roman"/>
          <w:sz w:val="24"/>
          <w:szCs w:val="24"/>
          <w:bdr w:val="none" w:sz="0" w:space="0" w:color="auto" w:frame="1"/>
          <w:lang w:eastAsia="ru-RU"/>
        </w:rPr>
        <w:t>» С. Ожегова, словарь-справочник «Русское литературное произношение и ударение», «Педагогический словарь», «Словарь по</w:t>
      </w:r>
      <w:r w:rsidRPr="00356252">
        <w:rPr>
          <w:rFonts w:ascii="Times New Roman" w:eastAsia="Times New Roman" w:hAnsi="Times New Roman" w:cs="Times New Roman"/>
          <w:sz w:val="24"/>
          <w:szCs w:val="24"/>
          <w:lang w:eastAsia="ru-RU"/>
        </w:rPr>
        <w:t> </w:t>
      </w:r>
      <w:hyperlink r:id="rId23" w:tooltip="Этика" w:history="1">
        <w:r w:rsidRPr="00356252">
          <w:rPr>
            <w:rFonts w:ascii="Times New Roman" w:eastAsia="Times New Roman" w:hAnsi="Times New Roman" w:cs="Times New Roman"/>
            <w:sz w:val="24"/>
            <w:szCs w:val="24"/>
            <w:lang w:eastAsia="ru-RU"/>
          </w:rPr>
          <w:t>этике</w:t>
        </w:r>
      </w:hyperlink>
      <w:r w:rsidRPr="00356252">
        <w:rPr>
          <w:rFonts w:ascii="Times New Roman" w:eastAsia="Times New Roman" w:hAnsi="Times New Roman" w:cs="Times New Roman"/>
          <w:sz w:val="24"/>
          <w:szCs w:val="24"/>
          <w:bdr w:val="none" w:sz="0" w:space="0" w:color="auto" w:frame="1"/>
          <w:lang w:eastAsia="ru-RU"/>
        </w:rPr>
        <w:t>» и др.</w:t>
      </w:r>
    </w:p>
    <w:p w:rsidR="004B16E9" w:rsidRPr="004B16E9" w:rsidRDefault="00E61CE2" w:rsidP="004B16E9">
      <w:pPr>
        <w:spacing w:after="0" w:line="240" w:lineRule="auto"/>
        <w:ind w:firstLine="709"/>
        <w:jc w:val="both"/>
        <w:textAlignment w:val="baseline"/>
        <w:rPr>
          <w:rFonts w:ascii="Times New Roman" w:eastAsia="Times New Roman" w:hAnsi="Times New Roman" w:cs="Times New Roman"/>
          <w:color w:val="000000"/>
          <w:sz w:val="24"/>
          <w:szCs w:val="24"/>
          <w:bdr w:val="none" w:sz="0" w:space="0" w:color="auto" w:frame="1"/>
          <w:lang w:eastAsia="ru-RU"/>
        </w:rPr>
      </w:pPr>
      <w:r w:rsidRPr="00356252">
        <w:rPr>
          <w:rFonts w:ascii="Times New Roman" w:eastAsia="Times New Roman" w:hAnsi="Times New Roman" w:cs="Times New Roman"/>
          <w:sz w:val="24"/>
          <w:szCs w:val="24"/>
          <w:bdr w:val="none" w:sz="0" w:space="0" w:color="auto" w:frame="1"/>
          <w:lang w:eastAsia="ru-RU"/>
        </w:rPr>
        <w:t>Значительное место отводится в методкабинете</w:t>
      </w:r>
      <w:r w:rsidRPr="00356252">
        <w:rPr>
          <w:rFonts w:ascii="Times New Roman" w:eastAsia="Times New Roman" w:hAnsi="Times New Roman" w:cs="Times New Roman"/>
          <w:sz w:val="24"/>
          <w:szCs w:val="24"/>
          <w:lang w:eastAsia="ru-RU"/>
        </w:rPr>
        <w:t> </w:t>
      </w:r>
      <w:r w:rsidRPr="00356252">
        <w:rPr>
          <w:rFonts w:ascii="Times New Roman" w:eastAsia="Times New Roman" w:hAnsi="Times New Roman" w:cs="Times New Roman"/>
          <w:b/>
          <w:bCs/>
          <w:sz w:val="24"/>
          <w:szCs w:val="24"/>
          <w:bdr w:val="none" w:sz="0" w:space="0" w:color="auto" w:frame="1"/>
          <w:lang w:eastAsia="ru-RU"/>
        </w:rPr>
        <w:t>периодическим изданиям</w:t>
      </w:r>
      <w:r w:rsidRPr="00356252">
        <w:rPr>
          <w:rFonts w:ascii="Times New Roman" w:eastAsia="Times New Roman" w:hAnsi="Times New Roman" w:cs="Times New Roman"/>
          <w:sz w:val="24"/>
          <w:szCs w:val="24"/>
          <w:lang w:eastAsia="ru-RU"/>
        </w:rPr>
        <w:t> </w:t>
      </w:r>
      <w:r w:rsidRPr="00356252">
        <w:rPr>
          <w:rFonts w:ascii="Times New Roman" w:eastAsia="Times New Roman" w:hAnsi="Times New Roman" w:cs="Times New Roman"/>
          <w:sz w:val="24"/>
          <w:szCs w:val="24"/>
          <w:bdr w:val="none" w:sz="0" w:space="0" w:color="auto" w:frame="1"/>
          <w:lang w:eastAsia="ru-RU"/>
        </w:rPr>
        <w:t>профессиональной направленности, таким, как «Дошкольное воспитание», «Ребенок в</w:t>
      </w:r>
      <w:r w:rsidRPr="00356252">
        <w:rPr>
          <w:rFonts w:ascii="Times New Roman" w:eastAsia="Times New Roman" w:hAnsi="Times New Roman" w:cs="Times New Roman"/>
          <w:sz w:val="24"/>
          <w:szCs w:val="24"/>
          <w:lang w:eastAsia="ru-RU"/>
        </w:rPr>
        <w:t> </w:t>
      </w:r>
      <w:hyperlink r:id="rId24" w:history="1">
        <w:r w:rsidRPr="00356252">
          <w:rPr>
            <w:rFonts w:ascii="Times New Roman" w:eastAsia="Times New Roman" w:hAnsi="Times New Roman" w:cs="Times New Roman"/>
            <w:sz w:val="24"/>
            <w:szCs w:val="24"/>
            <w:lang w:eastAsia="ru-RU"/>
          </w:rPr>
          <w:t>детском</w:t>
        </w:r>
      </w:hyperlink>
      <w:r w:rsidRPr="004B16E9">
        <w:rPr>
          <w:rFonts w:ascii="Times New Roman" w:eastAsia="Times New Roman" w:hAnsi="Times New Roman" w:cs="Times New Roman"/>
          <w:color w:val="000000"/>
          <w:sz w:val="24"/>
          <w:szCs w:val="24"/>
          <w:lang w:eastAsia="ru-RU"/>
        </w:rPr>
        <w:t> </w:t>
      </w:r>
      <w:r w:rsidRPr="004B16E9">
        <w:rPr>
          <w:rFonts w:ascii="Times New Roman" w:eastAsia="Times New Roman" w:hAnsi="Times New Roman" w:cs="Times New Roman"/>
          <w:color w:val="000000"/>
          <w:sz w:val="24"/>
          <w:szCs w:val="24"/>
          <w:bdr w:val="none" w:sz="0" w:space="0" w:color="auto" w:frame="1"/>
          <w:lang w:eastAsia="ru-RU"/>
        </w:rPr>
        <w:t xml:space="preserve">саду», «Обруч» (с приложением), «Дошкольное образование», «Детский сад», и др. </w:t>
      </w:r>
    </w:p>
    <w:p w:rsidR="00E61CE2" w:rsidRPr="004B16E9" w:rsidRDefault="00E61CE2" w:rsidP="004B16E9">
      <w:pPr>
        <w:spacing w:after="0" w:line="240" w:lineRule="auto"/>
        <w:ind w:firstLine="709"/>
        <w:jc w:val="both"/>
        <w:textAlignment w:val="baseline"/>
        <w:rPr>
          <w:rFonts w:ascii="Times New Roman" w:eastAsia="Times New Roman" w:hAnsi="Times New Roman" w:cs="Times New Roman"/>
          <w:color w:val="000000"/>
          <w:sz w:val="24"/>
          <w:szCs w:val="24"/>
          <w:bdr w:val="none" w:sz="0" w:space="0" w:color="auto" w:frame="1"/>
          <w:lang w:eastAsia="ru-RU"/>
        </w:rPr>
      </w:pPr>
      <w:r w:rsidRPr="004B16E9">
        <w:rPr>
          <w:rFonts w:ascii="Times New Roman" w:eastAsia="Times New Roman" w:hAnsi="Times New Roman" w:cs="Times New Roman"/>
          <w:color w:val="000000"/>
          <w:sz w:val="24"/>
          <w:szCs w:val="24"/>
          <w:bdr w:val="none" w:sz="0" w:space="0" w:color="auto" w:frame="1"/>
          <w:lang w:eastAsia="ru-RU"/>
        </w:rPr>
        <w:t>В библиотеку</w:t>
      </w:r>
      <w:r w:rsidRPr="004B16E9">
        <w:rPr>
          <w:rFonts w:ascii="Times New Roman" w:eastAsia="Times New Roman" w:hAnsi="Times New Roman" w:cs="Times New Roman"/>
          <w:color w:val="000000"/>
          <w:sz w:val="24"/>
          <w:szCs w:val="24"/>
          <w:lang w:eastAsia="ru-RU"/>
        </w:rPr>
        <w:t> </w:t>
      </w:r>
      <w:r w:rsidRPr="004B16E9">
        <w:rPr>
          <w:rFonts w:ascii="Times New Roman" w:eastAsia="Times New Roman" w:hAnsi="Times New Roman" w:cs="Times New Roman"/>
          <w:b/>
          <w:bCs/>
          <w:color w:val="000000"/>
          <w:sz w:val="24"/>
          <w:szCs w:val="24"/>
          <w:bdr w:val="none" w:sz="0" w:space="0" w:color="auto" w:frame="1"/>
          <w:lang w:eastAsia="ru-RU"/>
        </w:rPr>
        <w:t>детской художественной литературы</w:t>
      </w:r>
      <w:r w:rsidRPr="004B16E9">
        <w:rPr>
          <w:rFonts w:ascii="Times New Roman" w:eastAsia="Times New Roman" w:hAnsi="Times New Roman" w:cs="Times New Roman"/>
          <w:color w:val="000000"/>
          <w:sz w:val="24"/>
          <w:szCs w:val="24"/>
          <w:lang w:eastAsia="ru-RU"/>
        </w:rPr>
        <w:t> </w:t>
      </w:r>
      <w:r w:rsidRPr="004B16E9">
        <w:rPr>
          <w:rFonts w:ascii="Times New Roman" w:eastAsia="Times New Roman" w:hAnsi="Times New Roman" w:cs="Times New Roman"/>
          <w:color w:val="000000"/>
          <w:sz w:val="24"/>
          <w:szCs w:val="24"/>
          <w:bdr w:val="none" w:sz="0" w:space="0" w:color="auto" w:frame="1"/>
          <w:lang w:eastAsia="ru-RU"/>
        </w:rPr>
        <w:t xml:space="preserve">должны </w:t>
      </w:r>
      <w:proofErr w:type="gramStart"/>
      <w:r w:rsidRPr="004B16E9">
        <w:rPr>
          <w:rFonts w:ascii="Times New Roman" w:eastAsia="Times New Roman" w:hAnsi="Times New Roman" w:cs="Times New Roman"/>
          <w:color w:val="000000"/>
          <w:sz w:val="24"/>
          <w:szCs w:val="24"/>
          <w:bdr w:val="none" w:sz="0" w:space="0" w:color="auto" w:frame="1"/>
          <w:lang w:eastAsia="ru-RU"/>
        </w:rPr>
        <w:t>входить</w:t>
      </w:r>
      <w:proofErr w:type="gramEnd"/>
      <w:r w:rsidRPr="004B16E9">
        <w:rPr>
          <w:rFonts w:ascii="Times New Roman" w:eastAsia="Times New Roman" w:hAnsi="Times New Roman" w:cs="Times New Roman"/>
          <w:color w:val="000000"/>
          <w:sz w:val="24"/>
          <w:szCs w:val="24"/>
          <w:bdr w:val="none" w:sz="0" w:space="0" w:color="auto" w:frame="1"/>
          <w:lang w:eastAsia="ru-RU"/>
        </w:rPr>
        <w:t xml:space="preserve"> прежде всего произведения, рекомендованные программой, по которой работает ДОУ. Кроме </w:t>
      </w:r>
      <w:r w:rsidRPr="004B16E9">
        <w:rPr>
          <w:rFonts w:ascii="Times New Roman" w:eastAsia="Times New Roman" w:hAnsi="Times New Roman" w:cs="Times New Roman"/>
          <w:color w:val="000000"/>
          <w:sz w:val="24"/>
          <w:szCs w:val="24"/>
          <w:bdr w:val="none" w:sz="0" w:space="0" w:color="auto" w:frame="1"/>
          <w:lang w:eastAsia="ru-RU"/>
        </w:rPr>
        <w:lastRenderedPageBreak/>
        <w:t>того, в этот раздел войдут сборники сказок, малых фольклорных форм, познавательной литературы, произведения русских и зарубежных поэтов и писателей.</w:t>
      </w:r>
    </w:p>
    <w:p w:rsidR="004B16E9" w:rsidRPr="004B16E9" w:rsidRDefault="00E61CE2" w:rsidP="004B16E9">
      <w:pPr>
        <w:spacing w:after="0" w:line="240" w:lineRule="auto"/>
        <w:ind w:firstLine="709"/>
        <w:jc w:val="both"/>
        <w:textAlignment w:val="baseline"/>
        <w:rPr>
          <w:rFonts w:ascii="Times New Roman" w:eastAsia="Times New Roman" w:hAnsi="Times New Roman" w:cs="Times New Roman"/>
          <w:color w:val="000000"/>
          <w:sz w:val="24"/>
          <w:szCs w:val="24"/>
          <w:bdr w:val="none" w:sz="0" w:space="0" w:color="auto" w:frame="1"/>
          <w:lang w:eastAsia="ru-RU"/>
        </w:rPr>
      </w:pPr>
      <w:r w:rsidRPr="004B16E9">
        <w:rPr>
          <w:rFonts w:ascii="Times New Roman" w:eastAsia="Times New Roman" w:hAnsi="Times New Roman" w:cs="Times New Roman"/>
          <w:color w:val="000000"/>
          <w:sz w:val="24"/>
          <w:szCs w:val="24"/>
          <w:bdr w:val="none" w:sz="0" w:space="0" w:color="auto" w:frame="1"/>
          <w:lang w:eastAsia="ru-RU"/>
        </w:rPr>
        <w:t xml:space="preserve">Также важно </w:t>
      </w:r>
      <w:r w:rsidRPr="004B16E9">
        <w:rPr>
          <w:rFonts w:ascii="Times New Roman" w:eastAsia="Times New Roman" w:hAnsi="Times New Roman" w:cs="Times New Roman"/>
          <w:b/>
          <w:color w:val="000000"/>
          <w:sz w:val="24"/>
          <w:szCs w:val="24"/>
          <w:bdr w:val="none" w:sz="0" w:space="0" w:color="auto" w:frame="1"/>
          <w:lang w:eastAsia="ru-RU"/>
        </w:rPr>
        <w:t>ввести систематический каталог журнальных и газетных статей</w:t>
      </w:r>
      <w:r w:rsidRPr="004B16E9">
        <w:rPr>
          <w:rFonts w:ascii="Times New Roman" w:eastAsia="Times New Roman" w:hAnsi="Times New Roman" w:cs="Times New Roman"/>
          <w:color w:val="000000"/>
          <w:sz w:val="24"/>
          <w:szCs w:val="24"/>
          <w:bdr w:val="none" w:sz="0" w:space="0" w:color="auto" w:frame="1"/>
          <w:lang w:eastAsia="ru-RU"/>
        </w:rPr>
        <w:t xml:space="preserve">, в которых освещаются актуальные вопросы воспитания детей дошкольного возраста. </w:t>
      </w:r>
      <w:r w:rsidR="004B16E9" w:rsidRPr="004B16E9">
        <w:rPr>
          <w:rFonts w:ascii="Times New Roman" w:eastAsia="Times New Roman" w:hAnsi="Times New Roman" w:cs="Times New Roman"/>
          <w:color w:val="000000"/>
          <w:sz w:val="24"/>
          <w:szCs w:val="24"/>
          <w:bdr w:val="none" w:sz="0" w:space="0" w:color="auto" w:frame="1"/>
          <w:lang w:eastAsia="ru-RU"/>
        </w:rPr>
        <w:t>Каталог формируется также по образовательным областям или направлениям развития.</w:t>
      </w:r>
    </w:p>
    <w:p w:rsidR="004B16E9" w:rsidRPr="004B16E9" w:rsidRDefault="004B16E9" w:rsidP="004B16E9">
      <w:pPr>
        <w:spacing w:after="0" w:line="240" w:lineRule="auto"/>
        <w:ind w:firstLine="709"/>
        <w:jc w:val="both"/>
        <w:textAlignment w:val="baseline"/>
        <w:rPr>
          <w:rFonts w:ascii="Times New Roman" w:eastAsia="Times New Roman" w:hAnsi="Times New Roman" w:cs="Times New Roman"/>
          <w:b/>
          <w:color w:val="000000"/>
          <w:sz w:val="24"/>
          <w:szCs w:val="24"/>
          <w:bdr w:val="none" w:sz="0" w:space="0" w:color="auto" w:frame="1"/>
          <w:lang w:eastAsia="ru-RU"/>
        </w:rPr>
      </w:pPr>
      <w:r w:rsidRPr="004B16E9">
        <w:rPr>
          <w:rFonts w:ascii="Times New Roman" w:eastAsia="Times New Roman" w:hAnsi="Times New Roman" w:cs="Times New Roman"/>
          <w:color w:val="000000"/>
          <w:sz w:val="24"/>
          <w:szCs w:val="24"/>
          <w:bdr w:val="none" w:sz="0" w:space="0" w:color="auto" w:frame="1"/>
          <w:lang w:eastAsia="ru-RU"/>
        </w:rPr>
        <w:t xml:space="preserve">Работа методиста заключается в том, чтобы из массы имеющегося книжного фонда выбрать для каждого педагога ту литературу, которая окажет ему необходимую помощь в подготовке к педсовету, к занятию, к родительскому собранию, по самообразованию или обобщению опыта. Для этого методистом составляются соответствующие </w:t>
      </w:r>
      <w:r w:rsidRPr="004B16E9">
        <w:rPr>
          <w:rFonts w:ascii="Times New Roman" w:eastAsia="Times New Roman" w:hAnsi="Times New Roman" w:cs="Times New Roman"/>
          <w:b/>
          <w:color w:val="000000"/>
          <w:sz w:val="24"/>
          <w:szCs w:val="24"/>
          <w:bdr w:val="none" w:sz="0" w:space="0" w:color="auto" w:frame="1"/>
          <w:lang w:eastAsia="ru-RU"/>
        </w:rPr>
        <w:t>аннотации на статьи в журналах, книги, разрабатываются необходимые рекомендации, памятки по работе с литературой.</w:t>
      </w:r>
    </w:p>
    <w:p w:rsidR="004B16E9" w:rsidRPr="004B16E9" w:rsidRDefault="004B16E9" w:rsidP="004B16E9">
      <w:pPr>
        <w:spacing w:after="0" w:line="240" w:lineRule="auto"/>
        <w:ind w:firstLine="709"/>
        <w:jc w:val="both"/>
        <w:textAlignment w:val="baseline"/>
        <w:rPr>
          <w:rFonts w:ascii="Times New Roman" w:eastAsia="Times New Roman" w:hAnsi="Times New Roman" w:cs="Times New Roman"/>
          <w:color w:val="000000"/>
          <w:sz w:val="24"/>
          <w:szCs w:val="24"/>
          <w:bdr w:val="none" w:sz="0" w:space="0" w:color="auto" w:frame="1"/>
          <w:lang w:eastAsia="ru-RU"/>
        </w:rPr>
      </w:pPr>
      <w:r>
        <w:rPr>
          <w:rFonts w:ascii="Times New Roman" w:eastAsia="Times New Roman" w:hAnsi="Times New Roman" w:cs="Times New Roman"/>
          <w:color w:val="000000"/>
          <w:sz w:val="24"/>
          <w:szCs w:val="24"/>
          <w:bdr w:val="none" w:sz="0" w:space="0" w:color="auto" w:frame="1"/>
          <w:lang w:eastAsia="ru-RU"/>
        </w:rPr>
        <w:t>В</w:t>
      </w:r>
      <w:r w:rsidRPr="004B16E9">
        <w:rPr>
          <w:rFonts w:ascii="Times New Roman" w:eastAsia="Times New Roman" w:hAnsi="Times New Roman" w:cs="Times New Roman"/>
          <w:color w:val="000000"/>
          <w:sz w:val="24"/>
          <w:szCs w:val="24"/>
          <w:bdr w:val="none" w:sz="0" w:space="0" w:color="auto" w:frame="1"/>
          <w:lang w:eastAsia="ru-RU"/>
        </w:rPr>
        <w:t xml:space="preserve"> кабинете</w:t>
      </w:r>
      <w:r>
        <w:rPr>
          <w:rFonts w:ascii="Times New Roman" w:eastAsia="Times New Roman" w:hAnsi="Times New Roman" w:cs="Times New Roman"/>
          <w:color w:val="000000"/>
          <w:sz w:val="24"/>
          <w:szCs w:val="24"/>
          <w:bdr w:val="none" w:sz="0" w:space="0" w:color="auto" w:frame="1"/>
          <w:lang w:eastAsia="ru-RU"/>
        </w:rPr>
        <w:t xml:space="preserve"> необходимо создать условия для работы с литературой</w:t>
      </w:r>
      <w:r w:rsidRPr="004B16E9">
        <w:rPr>
          <w:rFonts w:ascii="Times New Roman" w:eastAsia="Times New Roman" w:hAnsi="Times New Roman" w:cs="Times New Roman"/>
          <w:color w:val="000000"/>
          <w:sz w:val="24"/>
          <w:szCs w:val="24"/>
          <w:bdr w:val="none" w:sz="0" w:space="0" w:color="auto" w:frame="1"/>
          <w:lang w:eastAsia="ru-RU"/>
        </w:rPr>
        <w:t xml:space="preserve">, </w:t>
      </w:r>
      <w:r>
        <w:rPr>
          <w:rFonts w:ascii="Times New Roman" w:eastAsia="Times New Roman" w:hAnsi="Times New Roman" w:cs="Times New Roman"/>
          <w:color w:val="000000"/>
          <w:sz w:val="24"/>
          <w:szCs w:val="24"/>
          <w:bdr w:val="none" w:sz="0" w:space="0" w:color="auto" w:frame="1"/>
          <w:lang w:eastAsia="ru-RU"/>
        </w:rPr>
        <w:t>в том числе с электронными источниками. Для этого в методическом кабинете необходимо иметь следующее оборудование: компьютер/ноутбук, проектор, мобильный экран, доступ к сети Интернет.</w:t>
      </w:r>
      <w:r w:rsidRPr="004B16E9">
        <w:rPr>
          <w:rFonts w:ascii="Times New Roman" w:eastAsia="Times New Roman" w:hAnsi="Times New Roman" w:cs="Times New Roman"/>
          <w:color w:val="000000"/>
          <w:sz w:val="24"/>
          <w:szCs w:val="24"/>
          <w:bdr w:val="none" w:sz="0" w:space="0" w:color="auto" w:frame="1"/>
          <w:lang w:eastAsia="ru-RU"/>
        </w:rPr>
        <w:t xml:space="preserve"> </w:t>
      </w:r>
    </w:p>
    <w:p w:rsidR="00E61CE2" w:rsidRDefault="00E61CE2" w:rsidP="00D12D98">
      <w:pPr>
        <w:spacing w:after="0" w:line="240" w:lineRule="auto"/>
        <w:jc w:val="center"/>
        <w:textAlignment w:val="baseline"/>
        <w:rPr>
          <w:rFonts w:ascii="Times New Roman" w:eastAsia="Times New Roman" w:hAnsi="Times New Roman" w:cs="Times New Roman"/>
          <w:b/>
          <w:color w:val="000000"/>
          <w:sz w:val="24"/>
          <w:szCs w:val="24"/>
          <w:bdr w:val="none" w:sz="0" w:space="0" w:color="auto" w:frame="1"/>
          <w:lang w:eastAsia="ru-RU"/>
        </w:rPr>
      </w:pPr>
      <w:r w:rsidRPr="00356252">
        <w:rPr>
          <w:rFonts w:ascii="Times New Roman" w:eastAsia="Times New Roman" w:hAnsi="Times New Roman" w:cs="Times New Roman"/>
          <w:b/>
          <w:color w:val="000000"/>
          <w:sz w:val="24"/>
          <w:szCs w:val="24"/>
          <w:bdr w:val="none" w:sz="0" w:space="0" w:color="auto" w:frame="1"/>
          <w:lang w:eastAsia="ru-RU"/>
        </w:rPr>
        <w:t>Весь книжный фонд</w:t>
      </w:r>
      <w:r w:rsidR="00356252">
        <w:rPr>
          <w:rFonts w:ascii="Times New Roman" w:eastAsia="Times New Roman" w:hAnsi="Times New Roman" w:cs="Times New Roman"/>
          <w:b/>
          <w:color w:val="000000"/>
          <w:sz w:val="24"/>
          <w:szCs w:val="24"/>
          <w:bdr w:val="none" w:sz="0" w:space="0" w:color="auto" w:frame="1"/>
          <w:lang w:eastAsia="ru-RU"/>
        </w:rPr>
        <w:t>,</w:t>
      </w:r>
      <w:r w:rsidRPr="00356252">
        <w:rPr>
          <w:rFonts w:ascii="Times New Roman" w:eastAsia="Times New Roman" w:hAnsi="Times New Roman" w:cs="Times New Roman"/>
          <w:b/>
          <w:color w:val="000000"/>
          <w:sz w:val="24"/>
          <w:szCs w:val="24"/>
          <w:bdr w:val="none" w:sz="0" w:space="0" w:color="auto" w:frame="1"/>
          <w:lang w:eastAsia="ru-RU"/>
        </w:rPr>
        <w:t xml:space="preserve"> </w:t>
      </w:r>
      <w:r w:rsidR="00356252" w:rsidRPr="00356252">
        <w:rPr>
          <w:rFonts w:ascii="Times New Roman" w:eastAsia="Times New Roman" w:hAnsi="Times New Roman" w:cs="Times New Roman"/>
          <w:b/>
          <w:color w:val="000000"/>
          <w:sz w:val="24"/>
          <w:szCs w:val="24"/>
          <w:bdr w:val="none" w:sz="0" w:space="0" w:color="auto" w:frame="1"/>
          <w:lang w:eastAsia="ru-RU"/>
        </w:rPr>
        <w:t xml:space="preserve">наглядный материал </w:t>
      </w:r>
      <w:r w:rsidRPr="00356252">
        <w:rPr>
          <w:rFonts w:ascii="Times New Roman" w:eastAsia="Times New Roman" w:hAnsi="Times New Roman" w:cs="Times New Roman"/>
          <w:b/>
          <w:color w:val="000000"/>
          <w:sz w:val="24"/>
          <w:szCs w:val="24"/>
          <w:bdr w:val="none" w:sz="0" w:space="0" w:color="auto" w:frame="1"/>
          <w:lang w:eastAsia="ru-RU"/>
        </w:rPr>
        <w:t>должен учитываться.</w:t>
      </w:r>
    </w:p>
    <w:p w:rsidR="00AE334F" w:rsidRPr="00AE334F" w:rsidRDefault="00AE334F" w:rsidP="00D12D98">
      <w:pPr>
        <w:spacing w:after="0" w:line="240" w:lineRule="auto"/>
        <w:ind w:firstLine="709"/>
        <w:jc w:val="both"/>
        <w:textAlignment w:val="baseline"/>
        <w:rPr>
          <w:rFonts w:ascii="Times New Roman" w:eastAsia="Times New Roman" w:hAnsi="Times New Roman" w:cs="Times New Roman"/>
          <w:color w:val="000000"/>
          <w:sz w:val="24"/>
          <w:szCs w:val="24"/>
          <w:bdr w:val="none" w:sz="0" w:space="0" w:color="auto" w:frame="1"/>
          <w:lang w:eastAsia="ru-RU"/>
        </w:rPr>
      </w:pPr>
      <w:r w:rsidRPr="00AE334F">
        <w:rPr>
          <w:rFonts w:ascii="Times New Roman" w:eastAsia="Times New Roman" w:hAnsi="Times New Roman" w:cs="Times New Roman"/>
          <w:color w:val="000000"/>
          <w:sz w:val="24"/>
          <w:szCs w:val="24"/>
          <w:bdr w:val="none" w:sz="0" w:space="0" w:color="auto" w:frame="1"/>
          <w:lang w:eastAsia="ru-RU"/>
        </w:rPr>
        <w:t xml:space="preserve">Учет библиотечного фонда в образовательной организации осуществляется на основании Приказа </w:t>
      </w:r>
      <w:r w:rsidRPr="00AE334F">
        <w:rPr>
          <w:rFonts w:ascii="Times New Roman" w:hAnsi="Times New Roman" w:cs="Times New Roman"/>
          <w:color w:val="000000"/>
          <w:bdr w:val="none" w:sz="0" w:space="0" w:color="auto" w:frame="1"/>
        </w:rPr>
        <w:t xml:space="preserve">Министерство культуры Российской Федерации </w:t>
      </w:r>
      <w:r w:rsidRPr="00AE334F">
        <w:rPr>
          <w:rFonts w:ascii="Times New Roman" w:eastAsia="Times New Roman" w:hAnsi="Times New Roman" w:cs="Times New Roman"/>
          <w:color w:val="000000"/>
          <w:sz w:val="24"/>
          <w:szCs w:val="24"/>
          <w:bdr w:val="none" w:sz="0" w:space="0" w:color="auto" w:frame="1"/>
          <w:lang w:eastAsia="ru-RU"/>
        </w:rPr>
        <w:t>от 8 октября 2012 года N 1077 "Об утверждении </w:t>
      </w:r>
      <w:hyperlink r:id="rId25" w:tgtFrame="_blank" w:history="1">
        <w:r w:rsidRPr="00AE334F">
          <w:rPr>
            <w:rStyle w:val="a3"/>
            <w:rFonts w:ascii="Times New Roman" w:eastAsia="Times New Roman" w:hAnsi="Times New Roman" w:cs="Times New Roman"/>
            <w:sz w:val="24"/>
            <w:szCs w:val="24"/>
            <w:bdr w:val="none" w:sz="0" w:space="0" w:color="auto" w:frame="1"/>
            <w:lang w:eastAsia="ru-RU"/>
          </w:rPr>
          <w:t>Порядка учета документов, входящих в состав библиотечного фонда</w:t>
        </w:r>
      </w:hyperlink>
      <w:r w:rsidRPr="00AE334F">
        <w:rPr>
          <w:rFonts w:ascii="Times New Roman" w:eastAsia="Times New Roman" w:hAnsi="Times New Roman" w:cs="Times New Roman"/>
          <w:color w:val="000000"/>
          <w:sz w:val="24"/>
          <w:szCs w:val="24"/>
          <w:bdr w:val="none" w:sz="0" w:space="0" w:color="auto" w:frame="1"/>
          <w:lang w:eastAsia="ru-RU"/>
        </w:rPr>
        <w:t>"</w:t>
      </w:r>
    </w:p>
    <w:p w:rsidR="00AE334F" w:rsidRDefault="00AE334F" w:rsidP="00D12D98">
      <w:pPr>
        <w:spacing w:after="0" w:line="240" w:lineRule="auto"/>
        <w:ind w:firstLine="709"/>
        <w:jc w:val="both"/>
        <w:textAlignment w:val="baseline"/>
        <w:rPr>
          <w:rFonts w:ascii="Times New Roman" w:eastAsia="Times New Roman" w:hAnsi="Times New Roman" w:cs="Times New Roman"/>
          <w:color w:val="000000"/>
          <w:sz w:val="24"/>
          <w:szCs w:val="24"/>
          <w:bdr w:val="none" w:sz="0" w:space="0" w:color="auto" w:frame="1"/>
          <w:lang w:eastAsia="ru-RU"/>
        </w:rPr>
      </w:pPr>
      <w:r w:rsidRPr="00AE334F">
        <w:rPr>
          <w:rFonts w:ascii="Times New Roman" w:eastAsia="Times New Roman" w:hAnsi="Times New Roman" w:cs="Times New Roman"/>
          <w:color w:val="000000"/>
          <w:sz w:val="24"/>
          <w:szCs w:val="24"/>
          <w:bdr w:val="none" w:sz="0" w:space="0" w:color="auto" w:frame="1"/>
          <w:lang w:eastAsia="ru-RU"/>
        </w:rPr>
        <w:t>"п. 3.1. Печатные издания и неопубликованные документы.</w:t>
      </w:r>
      <w:r w:rsidRPr="00AE334F">
        <w:rPr>
          <w:rFonts w:ascii="Times New Roman" w:eastAsia="Times New Roman" w:hAnsi="Times New Roman" w:cs="Times New Roman"/>
          <w:color w:val="000000"/>
          <w:sz w:val="24"/>
          <w:szCs w:val="24"/>
          <w:bdr w:val="none" w:sz="0" w:space="0" w:color="auto" w:frame="1"/>
          <w:lang w:eastAsia="ru-RU"/>
        </w:rPr>
        <w:br/>
      </w:r>
      <w:proofErr w:type="gramStart"/>
      <w:r w:rsidRPr="00AE334F">
        <w:rPr>
          <w:rFonts w:ascii="Times New Roman" w:eastAsia="Times New Roman" w:hAnsi="Times New Roman" w:cs="Times New Roman"/>
          <w:color w:val="000000"/>
          <w:sz w:val="24"/>
          <w:szCs w:val="24"/>
          <w:bdr w:val="none" w:sz="0" w:space="0" w:color="auto" w:frame="1"/>
          <w:lang w:eastAsia="ru-RU"/>
        </w:rPr>
        <w:t xml:space="preserve">К печатными изданиям относятся тиражированные издания, полученные печатанием или тиснением, </w:t>
      </w:r>
      <w:proofErr w:type="spellStart"/>
      <w:r w:rsidRPr="00AE334F">
        <w:rPr>
          <w:rFonts w:ascii="Times New Roman" w:eastAsia="Times New Roman" w:hAnsi="Times New Roman" w:cs="Times New Roman"/>
          <w:color w:val="000000"/>
          <w:sz w:val="24"/>
          <w:szCs w:val="24"/>
          <w:bdr w:val="none" w:sz="0" w:space="0" w:color="auto" w:frame="1"/>
          <w:lang w:eastAsia="ru-RU"/>
        </w:rPr>
        <w:t>полиграфически</w:t>
      </w:r>
      <w:proofErr w:type="spellEnd"/>
      <w:r w:rsidRPr="00AE334F">
        <w:rPr>
          <w:rFonts w:ascii="Times New Roman" w:eastAsia="Times New Roman" w:hAnsi="Times New Roman" w:cs="Times New Roman"/>
          <w:color w:val="000000"/>
          <w:sz w:val="24"/>
          <w:szCs w:val="24"/>
          <w:bdr w:val="none" w:sz="0" w:space="0" w:color="auto" w:frame="1"/>
          <w:lang w:eastAsia="ru-RU"/>
        </w:rPr>
        <w:t xml:space="preserve"> самостоятельно оформленные: книги, брошюры, журналы, продолжающиеся издания, листовые издания, газеты, </w:t>
      </w:r>
      <w:proofErr w:type="spellStart"/>
      <w:r w:rsidRPr="00AE334F">
        <w:rPr>
          <w:rFonts w:ascii="Times New Roman" w:eastAsia="Times New Roman" w:hAnsi="Times New Roman" w:cs="Times New Roman"/>
          <w:color w:val="000000"/>
          <w:sz w:val="24"/>
          <w:szCs w:val="24"/>
          <w:bdr w:val="none" w:sz="0" w:space="0" w:color="auto" w:frame="1"/>
          <w:lang w:eastAsia="ru-RU"/>
        </w:rPr>
        <w:t>изоиздания</w:t>
      </w:r>
      <w:proofErr w:type="spellEnd"/>
      <w:r w:rsidRPr="00AE334F">
        <w:rPr>
          <w:rFonts w:ascii="Times New Roman" w:eastAsia="Times New Roman" w:hAnsi="Times New Roman" w:cs="Times New Roman"/>
          <w:color w:val="000000"/>
          <w:sz w:val="24"/>
          <w:szCs w:val="24"/>
          <w:bdr w:val="none" w:sz="0" w:space="0" w:color="auto" w:frame="1"/>
          <w:lang w:eastAsia="ru-RU"/>
        </w:rPr>
        <w:t>, нотные издания, картографические издания, нормативно-технические и технические документы, авторефераты диссертаций"</w:t>
      </w:r>
      <w:proofErr w:type="gramEnd"/>
    </w:p>
    <w:tbl>
      <w:tblPr>
        <w:tblStyle w:val="a8"/>
        <w:tblW w:w="9747" w:type="dxa"/>
        <w:tblLook w:val="04A0"/>
      </w:tblPr>
      <w:tblGrid>
        <w:gridCol w:w="4785"/>
        <w:gridCol w:w="4962"/>
      </w:tblGrid>
      <w:tr w:rsidR="00AE334F" w:rsidTr="00575D34">
        <w:tc>
          <w:tcPr>
            <w:tcW w:w="4785" w:type="dxa"/>
          </w:tcPr>
          <w:p w:rsidR="00AE334F" w:rsidRPr="00D12D98" w:rsidRDefault="00D12D98" w:rsidP="00AE334F">
            <w:pPr>
              <w:jc w:val="both"/>
              <w:textAlignment w:val="baseline"/>
              <w:rPr>
                <w:rFonts w:ascii="Times New Roman" w:eastAsia="Times New Roman" w:hAnsi="Times New Roman" w:cs="Times New Roman"/>
                <w:b/>
                <w:color w:val="000000"/>
                <w:sz w:val="24"/>
                <w:szCs w:val="24"/>
                <w:bdr w:val="none" w:sz="0" w:space="0" w:color="auto" w:frame="1"/>
                <w:lang w:eastAsia="ru-RU"/>
              </w:rPr>
            </w:pPr>
            <w:r w:rsidRPr="00D12D98">
              <w:rPr>
                <w:rFonts w:ascii="Times New Roman" w:eastAsia="Times New Roman" w:hAnsi="Times New Roman" w:cs="Times New Roman"/>
                <w:b/>
                <w:color w:val="000000"/>
                <w:sz w:val="24"/>
                <w:szCs w:val="24"/>
                <w:bdr w:val="none" w:sz="0" w:space="0" w:color="auto" w:frame="1"/>
                <w:lang w:eastAsia="ru-RU"/>
              </w:rPr>
              <w:t>Порядок учета печатных изданий</w:t>
            </w:r>
          </w:p>
        </w:tc>
        <w:tc>
          <w:tcPr>
            <w:tcW w:w="4962" w:type="dxa"/>
          </w:tcPr>
          <w:p w:rsidR="00AE334F" w:rsidRPr="00D12D98" w:rsidRDefault="00D12D98" w:rsidP="00AE334F">
            <w:pPr>
              <w:jc w:val="both"/>
              <w:textAlignment w:val="baseline"/>
              <w:rPr>
                <w:rFonts w:ascii="Times New Roman" w:eastAsia="Times New Roman" w:hAnsi="Times New Roman" w:cs="Times New Roman"/>
                <w:b/>
                <w:color w:val="000000"/>
                <w:sz w:val="24"/>
                <w:szCs w:val="24"/>
                <w:bdr w:val="none" w:sz="0" w:space="0" w:color="auto" w:frame="1"/>
                <w:lang w:eastAsia="ru-RU"/>
              </w:rPr>
            </w:pPr>
            <w:r w:rsidRPr="00D12D98">
              <w:rPr>
                <w:rFonts w:ascii="Times New Roman" w:eastAsia="Times New Roman" w:hAnsi="Times New Roman" w:cs="Times New Roman"/>
                <w:b/>
                <w:color w:val="000000"/>
                <w:sz w:val="24"/>
                <w:szCs w:val="24"/>
                <w:bdr w:val="none" w:sz="0" w:space="0" w:color="auto" w:frame="1"/>
                <w:lang w:eastAsia="ru-RU"/>
              </w:rPr>
              <w:t>Необходимые документы библиотеки ДОО</w:t>
            </w:r>
          </w:p>
        </w:tc>
      </w:tr>
      <w:tr w:rsidR="00AE334F" w:rsidTr="00575D34">
        <w:tc>
          <w:tcPr>
            <w:tcW w:w="4785" w:type="dxa"/>
          </w:tcPr>
          <w:p w:rsidR="00AE334F" w:rsidRDefault="00AE334F" w:rsidP="00B43459">
            <w:pPr>
              <w:jc w:val="both"/>
              <w:textAlignment w:val="baseline"/>
              <w:rPr>
                <w:rFonts w:ascii="Times New Roman" w:eastAsia="Times New Roman" w:hAnsi="Times New Roman" w:cs="Times New Roman"/>
                <w:color w:val="000000"/>
                <w:sz w:val="24"/>
                <w:szCs w:val="24"/>
                <w:bdr w:val="none" w:sz="0" w:space="0" w:color="auto" w:frame="1"/>
                <w:lang w:eastAsia="ru-RU"/>
              </w:rPr>
            </w:pPr>
            <w:r w:rsidRPr="00AE334F">
              <w:rPr>
                <w:rFonts w:ascii="Times New Roman" w:eastAsia="Times New Roman" w:hAnsi="Times New Roman" w:cs="Times New Roman"/>
                <w:color w:val="000000"/>
                <w:sz w:val="24"/>
                <w:szCs w:val="24"/>
                <w:bdr w:val="none" w:sz="0" w:space="0" w:color="auto" w:frame="1"/>
                <w:lang w:eastAsia="ru-RU"/>
              </w:rPr>
              <w:t>Документы поступают в библиотеку и включаются в библиотечный фонд в результате поставки обязательного экземпляра, покупки (подписки, обмена, дарения, пожертвования, копирования оригиналов из фонда библиотеки).</w:t>
            </w:r>
            <w:r w:rsidRPr="00AE334F">
              <w:rPr>
                <w:rFonts w:ascii="Times New Roman" w:eastAsia="Times New Roman" w:hAnsi="Times New Roman" w:cs="Times New Roman"/>
                <w:color w:val="000000"/>
                <w:sz w:val="24"/>
                <w:szCs w:val="24"/>
                <w:bdr w:val="none" w:sz="0" w:space="0" w:color="auto" w:frame="1"/>
                <w:lang w:eastAsia="ru-RU"/>
              </w:rPr>
              <w:br/>
              <w:t>4.1. Документы принимаются по первичным учетным документам (накладная, акт), включающим список поступлений.</w:t>
            </w:r>
            <w:r w:rsidRPr="00AE334F">
              <w:rPr>
                <w:rFonts w:ascii="Times New Roman" w:eastAsia="Times New Roman" w:hAnsi="Times New Roman" w:cs="Times New Roman"/>
                <w:color w:val="000000"/>
                <w:sz w:val="24"/>
                <w:szCs w:val="24"/>
                <w:bdr w:val="none" w:sz="0" w:space="0" w:color="auto" w:frame="1"/>
                <w:lang w:eastAsia="ru-RU"/>
              </w:rPr>
              <w:br/>
              <w:t>4.1.1. Прием документов, поступающих в библиотеку без первичных документов на безвозмездной основе (обязательные экземпляры, депозитные экземпляры международных организаций, безвозмездные поступления из неизвестных и анонимных источников), оформляется актом о приеме документов.</w:t>
            </w:r>
            <w:r w:rsidRPr="00AE334F">
              <w:rPr>
                <w:rFonts w:ascii="Times New Roman" w:eastAsia="Times New Roman" w:hAnsi="Times New Roman" w:cs="Times New Roman"/>
                <w:color w:val="000000"/>
                <w:sz w:val="24"/>
                <w:szCs w:val="24"/>
                <w:bdr w:val="none" w:sz="0" w:space="0" w:color="auto" w:frame="1"/>
                <w:lang w:eastAsia="ru-RU"/>
              </w:rPr>
              <w:br/>
              <w:t>4.1.2. Прием документов, поступающих в библиотеку от юридического, физического лица в виде дара с указанием его назначения для пополнения библиотечного фонда, оформляется договором пожертвования в соответствии с </w:t>
            </w:r>
            <w:hyperlink r:id="rId26" w:history="1">
              <w:r w:rsidRPr="00AE334F">
                <w:rPr>
                  <w:rStyle w:val="a3"/>
                  <w:rFonts w:ascii="Times New Roman" w:eastAsia="Times New Roman" w:hAnsi="Times New Roman" w:cs="Times New Roman"/>
                  <w:sz w:val="24"/>
                  <w:szCs w:val="24"/>
                  <w:bdr w:val="none" w:sz="0" w:space="0" w:color="auto" w:frame="1"/>
                  <w:lang w:eastAsia="ru-RU"/>
                </w:rPr>
                <w:t>Гражданским кодексом Российской Федерации</w:t>
              </w:r>
            </w:hyperlink>
            <w:r w:rsidRPr="00AE334F">
              <w:rPr>
                <w:rFonts w:ascii="Times New Roman" w:eastAsia="Times New Roman" w:hAnsi="Times New Roman" w:cs="Times New Roman"/>
                <w:color w:val="000000"/>
                <w:sz w:val="24"/>
                <w:szCs w:val="24"/>
                <w:bdr w:val="none" w:sz="0" w:space="0" w:color="auto" w:frame="1"/>
                <w:lang w:eastAsia="ru-RU"/>
              </w:rPr>
              <w:t> (</w:t>
            </w:r>
            <w:hyperlink r:id="rId27" w:history="1">
              <w:r w:rsidRPr="00AE334F">
                <w:rPr>
                  <w:rStyle w:val="a3"/>
                  <w:rFonts w:ascii="Times New Roman" w:eastAsia="Times New Roman" w:hAnsi="Times New Roman" w:cs="Times New Roman"/>
                  <w:sz w:val="24"/>
                  <w:szCs w:val="24"/>
                  <w:bdr w:val="none" w:sz="0" w:space="0" w:color="auto" w:frame="1"/>
                  <w:lang w:eastAsia="ru-RU"/>
                </w:rPr>
                <w:t>ст.574</w:t>
              </w:r>
            </w:hyperlink>
            <w:r w:rsidRPr="00AE334F">
              <w:rPr>
                <w:rFonts w:ascii="Times New Roman" w:eastAsia="Times New Roman" w:hAnsi="Times New Roman" w:cs="Times New Roman"/>
                <w:color w:val="000000"/>
                <w:sz w:val="24"/>
                <w:szCs w:val="24"/>
                <w:bdr w:val="none" w:sz="0" w:space="0" w:color="auto" w:frame="1"/>
                <w:lang w:eastAsia="ru-RU"/>
              </w:rPr>
              <w:t>, </w:t>
            </w:r>
            <w:hyperlink r:id="rId28" w:history="1">
              <w:r w:rsidRPr="00AE334F">
                <w:rPr>
                  <w:rStyle w:val="a3"/>
                  <w:rFonts w:ascii="Times New Roman" w:eastAsia="Times New Roman" w:hAnsi="Times New Roman" w:cs="Times New Roman"/>
                  <w:sz w:val="24"/>
                  <w:szCs w:val="24"/>
                  <w:bdr w:val="none" w:sz="0" w:space="0" w:color="auto" w:frame="1"/>
                  <w:lang w:eastAsia="ru-RU"/>
                </w:rPr>
                <w:t>582</w:t>
              </w:r>
            </w:hyperlink>
            <w:r w:rsidRPr="00AE334F">
              <w:rPr>
                <w:rFonts w:ascii="Times New Roman" w:eastAsia="Times New Roman" w:hAnsi="Times New Roman" w:cs="Times New Roman"/>
                <w:color w:val="000000"/>
                <w:sz w:val="24"/>
                <w:szCs w:val="24"/>
                <w:bdr w:val="none" w:sz="0" w:space="0" w:color="auto" w:frame="1"/>
                <w:lang w:eastAsia="ru-RU"/>
              </w:rPr>
              <w:t>)</w:t>
            </w:r>
            <w:r w:rsidR="00AC5C4B" w:rsidRPr="00AC5C4B">
              <w:rPr>
                <w:rFonts w:ascii="Times New Roman" w:eastAsia="Times New Roman" w:hAnsi="Times New Roman" w:cs="Times New Roman"/>
                <w:color w:val="000000"/>
                <w:sz w:val="24"/>
                <w:szCs w:val="24"/>
                <w:bdr w:val="none" w:sz="0" w:space="0" w:color="auto" w:frame="1"/>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Об утверждении Порядка учета документов, входящих в состав библиотечного фонда" style="width:6.75pt;height:17.25pt"/>
              </w:pict>
            </w:r>
            <w:r w:rsidRPr="00AE334F">
              <w:rPr>
                <w:rFonts w:ascii="Times New Roman" w:eastAsia="Times New Roman" w:hAnsi="Times New Roman" w:cs="Times New Roman"/>
                <w:color w:val="000000"/>
                <w:sz w:val="24"/>
                <w:szCs w:val="24"/>
                <w:bdr w:val="none" w:sz="0" w:space="0" w:color="auto" w:frame="1"/>
                <w:lang w:eastAsia="ru-RU"/>
              </w:rPr>
              <w:t>.</w:t>
            </w:r>
          </w:p>
        </w:tc>
        <w:tc>
          <w:tcPr>
            <w:tcW w:w="4962" w:type="dxa"/>
          </w:tcPr>
          <w:p w:rsidR="00D12D98" w:rsidRDefault="00D12D98" w:rsidP="00D12D98">
            <w:pPr>
              <w:jc w:val="both"/>
              <w:textAlignment w:val="baseline"/>
              <w:rPr>
                <w:rFonts w:ascii="Times New Roman" w:eastAsia="Times New Roman" w:hAnsi="Times New Roman" w:cs="Times New Roman"/>
                <w:b/>
                <w:color w:val="000000"/>
                <w:sz w:val="24"/>
                <w:szCs w:val="24"/>
                <w:bdr w:val="none" w:sz="0" w:space="0" w:color="auto" w:frame="1"/>
                <w:lang w:eastAsia="ru-RU"/>
              </w:rPr>
            </w:pPr>
          </w:p>
          <w:p w:rsidR="00D12D98" w:rsidRDefault="00D12D98" w:rsidP="00D12D98">
            <w:pPr>
              <w:jc w:val="both"/>
              <w:textAlignment w:val="baseline"/>
              <w:rPr>
                <w:rFonts w:ascii="Times New Roman" w:eastAsia="Times New Roman" w:hAnsi="Times New Roman" w:cs="Times New Roman"/>
                <w:color w:val="000000"/>
                <w:sz w:val="24"/>
                <w:szCs w:val="24"/>
                <w:bdr w:val="none" w:sz="0" w:space="0" w:color="auto" w:frame="1"/>
                <w:lang w:eastAsia="ru-RU"/>
              </w:rPr>
            </w:pPr>
            <w:r w:rsidRPr="00D12D98">
              <w:rPr>
                <w:rFonts w:ascii="Times New Roman" w:eastAsia="Times New Roman" w:hAnsi="Times New Roman" w:cs="Times New Roman"/>
                <w:b/>
                <w:color w:val="000000"/>
                <w:sz w:val="24"/>
                <w:szCs w:val="24"/>
                <w:bdr w:val="none" w:sz="0" w:space="0" w:color="auto" w:frame="1"/>
                <w:lang w:eastAsia="ru-RU"/>
              </w:rPr>
              <w:t>Папка "Документы первичного учета"</w:t>
            </w:r>
            <w:r>
              <w:rPr>
                <w:rFonts w:ascii="Times New Roman" w:eastAsia="Times New Roman" w:hAnsi="Times New Roman" w:cs="Times New Roman"/>
                <w:color w:val="000000"/>
                <w:sz w:val="24"/>
                <w:szCs w:val="24"/>
                <w:bdr w:val="none" w:sz="0" w:space="0" w:color="auto" w:frame="1"/>
                <w:lang w:eastAsia="ru-RU"/>
              </w:rPr>
              <w:t xml:space="preserve"> (накладные, чеки, акты, договор пожертвования - формы см. </w:t>
            </w:r>
            <w:r w:rsidRPr="00D12D98">
              <w:rPr>
                <w:rFonts w:ascii="Times New Roman" w:eastAsia="Times New Roman" w:hAnsi="Times New Roman" w:cs="Times New Roman"/>
                <w:b/>
                <w:color w:val="000000"/>
                <w:sz w:val="24"/>
                <w:szCs w:val="24"/>
                <w:bdr w:val="none" w:sz="0" w:space="0" w:color="auto" w:frame="1"/>
                <w:lang w:eastAsia="ru-RU"/>
              </w:rPr>
              <w:t>в приложении 1</w:t>
            </w:r>
            <w:r>
              <w:rPr>
                <w:rFonts w:ascii="Times New Roman" w:eastAsia="Times New Roman" w:hAnsi="Times New Roman" w:cs="Times New Roman"/>
                <w:color w:val="000000"/>
                <w:sz w:val="24"/>
                <w:szCs w:val="24"/>
                <w:bdr w:val="none" w:sz="0" w:space="0" w:color="auto" w:frame="1"/>
                <w:lang w:eastAsia="ru-RU"/>
              </w:rPr>
              <w:t xml:space="preserve">). </w:t>
            </w:r>
          </w:p>
          <w:p w:rsidR="00575D34" w:rsidRDefault="00575D34" w:rsidP="00575D34">
            <w:pPr>
              <w:jc w:val="both"/>
              <w:textAlignment w:val="baseline"/>
              <w:rPr>
                <w:rFonts w:ascii="Times New Roman" w:eastAsia="Times New Roman" w:hAnsi="Times New Roman" w:cs="Times New Roman"/>
                <w:color w:val="000000"/>
                <w:sz w:val="24"/>
                <w:szCs w:val="24"/>
                <w:bdr w:val="none" w:sz="0" w:space="0" w:color="auto" w:frame="1"/>
                <w:lang w:eastAsia="ru-RU"/>
              </w:rPr>
            </w:pPr>
            <w:r w:rsidRPr="00575D34">
              <w:rPr>
                <w:rFonts w:ascii="Times New Roman" w:eastAsia="Times New Roman" w:hAnsi="Times New Roman" w:cs="Times New Roman"/>
                <w:color w:val="000000"/>
                <w:sz w:val="24"/>
                <w:szCs w:val="24"/>
                <w:bdr w:val="none" w:sz="0" w:space="0" w:color="auto" w:frame="1"/>
                <w:lang w:eastAsia="ru-RU"/>
              </w:rPr>
              <w:t>На принятых первичных учетных документах производится запись, подтверждающая, что поступившие документы приняты в библиотечный фонд как в объект особо ценного движимого имущества (далее - ОЦДИ) или как в объект иного движимого имущества</w:t>
            </w:r>
            <w:r>
              <w:rPr>
                <w:rFonts w:ascii="Times New Roman" w:eastAsia="Times New Roman" w:hAnsi="Times New Roman" w:cs="Times New Roman"/>
                <w:color w:val="000000"/>
                <w:sz w:val="24"/>
                <w:szCs w:val="24"/>
                <w:bdr w:val="none" w:sz="0" w:space="0" w:color="auto" w:frame="1"/>
                <w:lang w:eastAsia="ru-RU"/>
              </w:rPr>
              <w:t xml:space="preserve"> (п.</w:t>
            </w:r>
            <w:r w:rsidRPr="00575D34">
              <w:rPr>
                <w:rFonts w:ascii="Times New Roman" w:eastAsia="Times New Roman" w:hAnsi="Times New Roman" w:cs="Times New Roman"/>
                <w:color w:val="000000"/>
                <w:sz w:val="24"/>
                <w:szCs w:val="24"/>
                <w:bdr w:val="none" w:sz="0" w:space="0" w:color="auto" w:frame="1"/>
                <w:lang w:eastAsia="ru-RU"/>
              </w:rPr>
              <w:t>4.8.</w:t>
            </w:r>
            <w:r>
              <w:rPr>
                <w:rFonts w:ascii="Times New Roman" w:eastAsia="Times New Roman" w:hAnsi="Times New Roman" w:cs="Times New Roman"/>
                <w:color w:val="000000"/>
                <w:sz w:val="24"/>
                <w:szCs w:val="24"/>
                <w:bdr w:val="none" w:sz="0" w:space="0" w:color="auto" w:frame="1"/>
                <w:lang w:eastAsia="ru-RU"/>
              </w:rPr>
              <w:t>)</w:t>
            </w:r>
          </w:p>
          <w:p w:rsidR="00575D34" w:rsidRPr="00575D34" w:rsidRDefault="00575D34" w:rsidP="00575D34">
            <w:pPr>
              <w:jc w:val="both"/>
              <w:textAlignment w:val="baseline"/>
              <w:rPr>
                <w:rFonts w:ascii="Times New Roman" w:eastAsia="Times New Roman" w:hAnsi="Times New Roman" w:cs="Times New Roman"/>
                <w:color w:val="000000"/>
                <w:sz w:val="24"/>
                <w:szCs w:val="24"/>
                <w:bdr w:val="none" w:sz="0" w:space="0" w:color="auto" w:frame="1"/>
                <w:lang w:eastAsia="ru-RU"/>
              </w:rPr>
            </w:pPr>
          </w:p>
          <w:p w:rsidR="00575D34" w:rsidRPr="00575D34" w:rsidRDefault="00575D34" w:rsidP="00575D34">
            <w:pPr>
              <w:jc w:val="both"/>
              <w:textAlignment w:val="baseline"/>
              <w:rPr>
                <w:rFonts w:ascii="Times New Roman" w:eastAsia="Times New Roman" w:hAnsi="Times New Roman" w:cs="Times New Roman"/>
                <w:color w:val="000000"/>
                <w:sz w:val="24"/>
                <w:szCs w:val="24"/>
                <w:bdr w:val="none" w:sz="0" w:space="0" w:color="auto" w:frame="1"/>
                <w:lang w:eastAsia="ru-RU"/>
              </w:rPr>
            </w:pPr>
            <w:r w:rsidRPr="00575D34">
              <w:rPr>
                <w:rFonts w:ascii="Times New Roman" w:eastAsia="Times New Roman" w:hAnsi="Times New Roman" w:cs="Times New Roman"/>
                <w:color w:val="000000"/>
                <w:sz w:val="24"/>
                <w:szCs w:val="24"/>
                <w:bdr w:val="none" w:sz="0" w:space="0" w:color="auto" w:frame="1"/>
                <w:lang w:eastAsia="ru-RU"/>
              </w:rPr>
              <w:t>Первичные учетные документы, подтверждающие факт поступления, передаются в бухгалтерию для включения в учет библиотечного фонда</w:t>
            </w:r>
            <w:r>
              <w:rPr>
                <w:rFonts w:ascii="Times New Roman" w:eastAsia="Times New Roman" w:hAnsi="Times New Roman" w:cs="Times New Roman"/>
                <w:color w:val="000000"/>
                <w:sz w:val="24"/>
                <w:szCs w:val="24"/>
                <w:bdr w:val="none" w:sz="0" w:space="0" w:color="auto" w:frame="1"/>
                <w:lang w:eastAsia="ru-RU"/>
              </w:rPr>
              <w:t xml:space="preserve"> (п.</w:t>
            </w:r>
            <w:r w:rsidRPr="00575D34">
              <w:rPr>
                <w:rFonts w:ascii="Times New Roman" w:eastAsia="Times New Roman" w:hAnsi="Times New Roman" w:cs="Times New Roman"/>
                <w:color w:val="000000"/>
                <w:sz w:val="24"/>
                <w:szCs w:val="24"/>
                <w:bdr w:val="none" w:sz="0" w:space="0" w:color="auto" w:frame="1"/>
                <w:lang w:eastAsia="ru-RU"/>
              </w:rPr>
              <w:t>4.9.</w:t>
            </w:r>
            <w:r>
              <w:rPr>
                <w:rFonts w:ascii="Times New Roman" w:eastAsia="Times New Roman" w:hAnsi="Times New Roman" w:cs="Times New Roman"/>
                <w:color w:val="000000"/>
                <w:sz w:val="24"/>
                <w:szCs w:val="24"/>
                <w:bdr w:val="none" w:sz="0" w:space="0" w:color="auto" w:frame="1"/>
                <w:lang w:eastAsia="ru-RU"/>
              </w:rPr>
              <w:t>)</w:t>
            </w:r>
          </w:p>
          <w:p w:rsidR="00D12D98" w:rsidRDefault="00D12D98" w:rsidP="00E85E17">
            <w:pPr>
              <w:jc w:val="both"/>
              <w:textAlignment w:val="baseline"/>
              <w:rPr>
                <w:rFonts w:ascii="Times New Roman" w:eastAsia="Times New Roman" w:hAnsi="Times New Roman" w:cs="Times New Roman"/>
                <w:color w:val="000000"/>
                <w:sz w:val="24"/>
                <w:szCs w:val="24"/>
                <w:bdr w:val="none" w:sz="0" w:space="0" w:color="auto" w:frame="1"/>
                <w:lang w:eastAsia="ru-RU"/>
              </w:rPr>
            </w:pPr>
          </w:p>
        </w:tc>
      </w:tr>
      <w:tr w:rsidR="00AE334F" w:rsidTr="00575D34">
        <w:tc>
          <w:tcPr>
            <w:tcW w:w="4785" w:type="dxa"/>
          </w:tcPr>
          <w:p w:rsidR="00D12D98" w:rsidRPr="00D12D98" w:rsidRDefault="00D12D98" w:rsidP="00D12D98">
            <w:pPr>
              <w:jc w:val="both"/>
              <w:textAlignment w:val="baseline"/>
              <w:rPr>
                <w:rFonts w:ascii="Times New Roman" w:eastAsia="Times New Roman" w:hAnsi="Times New Roman" w:cs="Times New Roman"/>
                <w:color w:val="000000"/>
                <w:sz w:val="24"/>
                <w:szCs w:val="24"/>
                <w:bdr w:val="none" w:sz="0" w:space="0" w:color="auto" w:frame="1"/>
                <w:lang w:eastAsia="ru-RU"/>
              </w:rPr>
            </w:pPr>
            <w:r w:rsidRPr="00D12D98">
              <w:rPr>
                <w:rFonts w:ascii="Times New Roman" w:eastAsia="Times New Roman" w:hAnsi="Times New Roman" w:cs="Times New Roman"/>
                <w:color w:val="000000"/>
                <w:sz w:val="24"/>
                <w:szCs w:val="24"/>
                <w:bdr w:val="none" w:sz="0" w:space="0" w:color="auto" w:frame="1"/>
                <w:lang w:eastAsia="ru-RU"/>
              </w:rPr>
              <w:lastRenderedPageBreak/>
              <w:t>Документы, поступающие в библиотеку, подлежат суммарному учету.</w:t>
            </w:r>
            <w:r w:rsidRPr="00D12D98">
              <w:rPr>
                <w:rFonts w:ascii="Times New Roman" w:eastAsia="Times New Roman" w:hAnsi="Times New Roman" w:cs="Times New Roman"/>
                <w:color w:val="000000"/>
                <w:sz w:val="24"/>
                <w:szCs w:val="24"/>
                <w:bdr w:val="none" w:sz="0" w:space="0" w:color="auto" w:frame="1"/>
                <w:lang w:eastAsia="ru-RU"/>
              </w:rPr>
              <w:br/>
            </w:r>
          </w:p>
          <w:p w:rsidR="00D12D98" w:rsidRPr="00D12D98" w:rsidRDefault="00D12D98" w:rsidP="00D12D98">
            <w:pPr>
              <w:jc w:val="both"/>
              <w:textAlignment w:val="baseline"/>
              <w:rPr>
                <w:rFonts w:ascii="Times New Roman" w:eastAsia="Times New Roman" w:hAnsi="Times New Roman" w:cs="Times New Roman"/>
                <w:color w:val="000000"/>
                <w:sz w:val="24"/>
                <w:szCs w:val="24"/>
                <w:bdr w:val="none" w:sz="0" w:space="0" w:color="auto" w:frame="1"/>
                <w:lang w:eastAsia="ru-RU"/>
              </w:rPr>
            </w:pPr>
            <w:r w:rsidRPr="00D12D98">
              <w:rPr>
                <w:rFonts w:ascii="Times New Roman" w:eastAsia="Times New Roman" w:hAnsi="Times New Roman" w:cs="Times New Roman"/>
                <w:color w:val="000000"/>
                <w:sz w:val="24"/>
                <w:szCs w:val="24"/>
                <w:bdr w:val="none" w:sz="0" w:space="0" w:color="auto" w:frame="1"/>
                <w:lang w:eastAsia="ru-RU"/>
              </w:rPr>
              <w:t>4.3.1. Сведения о включаемых в библиотечный фонд документах фиксируются в книге суммарного учета библиотечного фонда или в другом виде регистра согласно </w:t>
            </w:r>
            <w:hyperlink r:id="rId29" w:history="1">
              <w:r w:rsidRPr="00D12D98">
                <w:rPr>
                  <w:rStyle w:val="a3"/>
                  <w:rFonts w:ascii="Times New Roman" w:eastAsia="Times New Roman" w:hAnsi="Times New Roman" w:cs="Times New Roman"/>
                  <w:sz w:val="24"/>
                  <w:szCs w:val="24"/>
                  <w:bdr w:val="none" w:sz="0" w:space="0" w:color="auto" w:frame="1"/>
                  <w:lang w:eastAsia="ru-RU"/>
                </w:rPr>
                <w:t>п.1.5.2</w:t>
              </w:r>
            </w:hyperlink>
            <w:r w:rsidRPr="00D12D98">
              <w:rPr>
                <w:rFonts w:ascii="Times New Roman" w:eastAsia="Times New Roman" w:hAnsi="Times New Roman" w:cs="Times New Roman"/>
                <w:color w:val="000000"/>
                <w:sz w:val="24"/>
                <w:szCs w:val="24"/>
                <w:bdr w:val="none" w:sz="0" w:space="0" w:color="auto" w:frame="1"/>
                <w:lang w:eastAsia="ru-RU"/>
              </w:rPr>
              <w:t>.</w:t>
            </w:r>
            <w:r w:rsidRPr="00D12D98">
              <w:rPr>
                <w:rFonts w:ascii="Times New Roman" w:eastAsia="Times New Roman" w:hAnsi="Times New Roman" w:cs="Times New Roman"/>
                <w:color w:val="000000"/>
                <w:sz w:val="24"/>
                <w:szCs w:val="24"/>
                <w:bdr w:val="none" w:sz="0" w:space="0" w:color="auto" w:frame="1"/>
                <w:lang w:eastAsia="ru-RU"/>
              </w:rPr>
              <w:br/>
            </w:r>
            <w:r w:rsidRPr="00D12D98">
              <w:rPr>
                <w:rFonts w:ascii="Times New Roman" w:eastAsia="Times New Roman" w:hAnsi="Times New Roman" w:cs="Times New Roman"/>
                <w:color w:val="000000"/>
                <w:sz w:val="24"/>
                <w:szCs w:val="24"/>
                <w:bdr w:val="none" w:sz="0" w:space="0" w:color="auto" w:frame="1"/>
                <w:lang w:eastAsia="ru-RU"/>
              </w:rPr>
              <w:br/>
              <w:t>Регистры суммарного учета должны иметь заголовочные данные: наименование регистра, наименование организации, подразделения. В регистр вписываются данные о поступившей партии документов: дата и порядковый номер записи (</w:t>
            </w:r>
            <w:r w:rsidRPr="00D12D98">
              <w:rPr>
                <w:rFonts w:ascii="Times New Roman" w:eastAsia="Times New Roman" w:hAnsi="Times New Roman" w:cs="Times New Roman"/>
                <w:b/>
                <w:color w:val="000000"/>
                <w:sz w:val="24"/>
                <w:szCs w:val="24"/>
                <w:bdr w:val="none" w:sz="0" w:space="0" w:color="auto" w:frame="1"/>
                <w:lang w:eastAsia="ru-RU"/>
              </w:rPr>
              <w:t>порядковый номер записи ежегодно начинается с N 1</w:t>
            </w:r>
            <w:r w:rsidRPr="00D12D98">
              <w:rPr>
                <w:rFonts w:ascii="Times New Roman" w:eastAsia="Times New Roman" w:hAnsi="Times New Roman" w:cs="Times New Roman"/>
                <w:color w:val="000000"/>
                <w:sz w:val="24"/>
                <w:szCs w:val="24"/>
                <w:bdr w:val="none" w:sz="0" w:space="0" w:color="auto" w:frame="1"/>
                <w:lang w:eastAsia="ru-RU"/>
              </w:rPr>
              <w:t>), источник поступления, номер и дата первичного учетного документа, количество поступивших документов и стоимость.</w:t>
            </w:r>
          </w:p>
          <w:p w:rsidR="00AE334F" w:rsidRDefault="00AE334F" w:rsidP="00AE334F">
            <w:pPr>
              <w:jc w:val="both"/>
              <w:textAlignment w:val="baseline"/>
              <w:rPr>
                <w:rFonts w:ascii="Times New Roman" w:eastAsia="Times New Roman" w:hAnsi="Times New Roman" w:cs="Times New Roman"/>
                <w:color w:val="000000"/>
                <w:sz w:val="24"/>
                <w:szCs w:val="24"/>
                <w:bdr w:val="none" w:sz="0" w:space="0" w:color="auto" w:frame="1"/>
                <w:lang w:eastAsia="ru-RU"/>
              </w:rPr>
            </w:pPr>
          </w:p>
        </w:tc>
        <w:tc>
          <w:tcPr>
            <w:tcW w:w="4962" w:type="dxa"/>
          </w:tcPr>
          <w:p w:rsidR="00D12D98" w:rsidRDefault="00D12D98" w:rsidP="00AE334F">
            <w:pPr>
              <w:jc w:val="both"/>
              <w:textAlignment w:val="baseline"/>
              <w:rPr>
                <w:rFonts w:ascii="Times New Roman" w:eastAsia="Times New Roman" w:hAnsi="Times New Roman" w:cs="Times New Roman"/>
                <w:color w:val="000000"/>
                <w:sz w:val="24"/>
                <w:szCs w:val="24"/>
                <w:bdr w:val="none" w:sz="0" w:space="0" w:color="auto" w:frame="1"/>
                <w:lang w:eastAsia="ru-RU"/>
              </w:rPr>
            </w:pPr>
            <w:r w:rsidRPr="00D12D98">
              <w:rPr>
                <w:rFonts w:ascii="Times New Roman" w:eastAsia="Times New Roman" w:hAnsi="Times New Roman" w:cs="Times New Roman"/>
                <w:b/>
                <w:color w:val="000000"/>
                <w:sz w:val="24"/>
                <w:szCs w:val="24"/>
                <w:bdr w:val="none" w:sz="0" w:space="0" w:color="auto" w:frame="1"/>
                <w:lang w:eastAsia="ru-RU"/>
              </w:rPr>
              <w:t>Суммарная книга учета периодических изданий</w:t>
            </w:r>
            <w:r>
              <w:rPr>
                <w:rFonts w:ascii="Times New Roman" w:eastAsia="Times New Roman" w:hAnsi="Times New Roman" w:cs="Times New Roman"/>
                <w:color w:val="000000"/>
                <w:sz w:val="24"/>
                <w:szCs w:val="24"/>
                <w:bdr w:val="none" w:sz="0" w:space="0" w:color="auto" w:frame="1"/>
                <w:lang w:eastAsia="ru-RU"/>
              </w:rPr>
              <w:t xml:space="preserve"> (см. приложение 2) </w:t>
            </w:r>
          </w:p>
          <w:p w:rsidR="00D12D98" w:rsidRDefault="00D12D98" w:rsidP="00AE334F">
            <w:pPr>
              <w:jc w:val="both"/>
              <w:textAlignment w:val="baseline"/>
              <w:rPr>
                <w:rFonts w:ascii="Times New Roman" w:eastAsia="Times New Roman" w:hAnsi="Times New Roman" w:cs="Times New Roman"/>
                <w:color w:val="000000"/>
                <w:sz w:val="24"/>
                <w:szCs w:val="24"/>
                <w:bdr w:val="none" w:sz="0" w:space="0" w:color="auto" w:frame="1"/>
                <w:lang w:eastAsia="ru-RU"/>
              </w:rPr>
            </w:pPr>
          </w:p>
          <w:p w:rsidR="00D12D98" w:rsidRDefault="00D12D98" w:rsidP="00AE334F">
            <w:pPr>
              <w:jc w:val="both"/>
              <w:textAlignment w:val="baseline"/>
              <w:rPr>
                <w:rFonts w:ascii="Times New Roman" w:eastAsia="Times New Roman" w:hAnsi="Times New Roman" w:cs="Times New Roman"/>
                <w:color w:val="000000"/>
                <w:sz w:val="24"/>
                <w:szCs w:val="24"/>
                <w:bdr w:val="none" w:sz="0" w:space="0" w:color="auto" w:frame="1"/>
                <w:lang w:eastAsia="ru-RU"/>
              </w:rPr>
            </w:pPr>
            <w:r>
              <w:rPr>
                <w:rFonts w:ascii="Times New Roman" w:eastAsia="Times New Roman" w:hAnsi="Times New Roman" w:cs="Times New Roman"/>
                <w:color w:val="000000"/>
                <w:sz w:val="24"/>
                <w:szCs w:val="24"/>
                <w:bdr w:val="none" w:sz="0" w:space="0" w:color="auto" w:frame="1"/>
                <w:lang w:val="en-US" w:eastAsia="ru-RU"/>
              </w:rPr>
              <w:t>P</w:t>
            </w:r>
            <w:r>
              <w:rPr>
                <w:rFonts w:ascii="Times New Roman" w:eastAsia="Times New Roman" w:hAnsi="Times New Roman" w:cs="Times New Roman"/>
                <w:color w:val="000000"/>
                <w:sz w:val="24"/>
                <w:szCs w:val="24"/>
                <w:bdr w:val="none" w:sz="0" w:space="0" w:color="auto" w:frame="1"/>
                <w:lang w:eastAsia="ru-RU"/>
              </w:rPr>
              <w:t>.</w:t>
            </w:r>
            <w:r>
              <w:rPr>
                <w:rFonts w:ascii="Times New Roman" w:eastAsia="Times New Roman" w:hAnsi="Times New Roman" w:cs="Times New Roman"/>
                <w:color w:val="000000"/>
                <w:sz w:val="24"/>
                <w:szCs w:val="24"/>
                <w:bdr w:val="none" w:sz="0" w:space="0" w:color="auto" w:frame="1"/>
                <w:lang w:val="en-US" w:eastAsia="ru-RU"/>
              </w:rPr>
              <w:t>S</w:t>
            </w:r>
            <w:r>
              <w:rPr>
                <w:rFonts w:ascii="Times New Roman" w:eastAsia="Times New Roman" w:hAnsi="Times New Roman" w:cs="Times New Roman"/>
                <w:color w:val="000000"/>
                <w:sz w:val="24"/>
                <w:szCs w:val="24"/>
                <w:bdr w:val="none" w:sz="0" w:space="0" w:color="auto" w:frame="1"/>
                <w:lang w:eastAsia="ru-RU"/>
              </w:rPr>
              <w:t>.</w:t>
            </w:r>
          </w:p>
          <w:p w:rsidR="00AE334F" w:rsidRDefault="00D12D98" w:rsidP="00AE334F">
            <w:pPr>
              <w:jc w:val="both"/>
              <w:textAlignment w:val="baseline"/>
              <w:rPr>
                <w:rFonts w:ascii="Times New Roman" w:eastAsia="Times New Roman" w:hAnsi="Times New Roman" w:cs="Times New Roman"/>
                <w:color w:val="000000"/>
                <w:sz w:val="24"/>
                <w:szCs w:val="24"/>
                <w:bdr w:val="none" w:sz="0" w:space="0" w:color="auto" w:frame="1"/>
                <w:lang w:eastAsia="ru-RU"/>
              </w:rPr>
            </w:pPr>
            <w:r>
              <w:rPr>
                <w:rFonts w:ascii="Times New Roman" w:eastAsia="Times New Roman" w:hAnsi="Times New Roman" w:cs="Times New Roman"/>
                <w:color w:val="000000"/>
                <w:sz w:val="24"/>
                <w:szCs w:val="24"/>
                <w:bdr w:val="none" w:sz="0" w:space="0" w:color="auto" w:frame="1"/>
                <w:lang w:eastAsia="ru-RU"/>
              </w:rPr>
              <w:t>В суммарной книге ведется учет поступления фонда на общую сумму по накладной без индивидуального присвоения № каждому изданию.</w:t>
            </w:r>
          </w:p>
        </w:tc>
      </w:tr>
      <w:tr w:rsidR="00AE334F" w:rsidTr="00575D34">
        <w:tc>
          <w:tcPr>
            <w:tcW w:w="4785" w:type="dxa"/>
          </w:tcPr>
          <w:p w:rsidR="00D12D98" w:rsidRPr="00D12D98" w:rsidRDefault="00D12D98" w:rsidP="00D12D98">
            <w:pPr>
              <w:jc w:val="both"/>
              <w:textAlignment w:val="baseline"/>
              <w:rPr>
                <w:rFonts w:ascii="Times New Roman" w:eastAsia="Times New Roman" w:hAnsi="Times New Roman" w:cs="Times New Roman"/>
                <w:color w:val="000000"/>
                <w:sz w:val="24"/>
                <w:szCs w:val="24"/>
                <w:bdr w:val="none" w:sz="0" w:space="0" w:color="auto" w:frame="1"/>
                <w:lang w:eastAsia="ru-RU"/>
              </w:rPr>
            </w:pPr>
            <w:r w:rsidRPr="00D12D98">
              <w:rPr>
                <w:rFonts w:ascii="Times New Roman" w:eastAsia="Times New Roman" w:hAnsi="Times New Roman" w:cs="Times New Roman"/>
                <w:color w:val="000000"/>
                <w:sz w:val="24"/>
                <w:szCs w:val="24"/>
                <w:bdr w:val="none" w:sz="0" w:space="0" w:color="auto" w:frame="1"/>
                <w:lang w:eastAsia="ru-RU"/>
              </w:rPr>
              <w:t>4.4. Документы, подготовленные к приему в библиотечный фонд, подвергаются первичной обработке и индивидуальному учету.</w:t>
            </w:r>
            <w:r w:rsidRPr="00D12D98">
              <w:rPr>
                <w:rFonts w:ascii="Times New Roman" w:eastAsia="Times New Roman" w:hAnsi="Times New Roman" w:cs="Times New Roman"/>
                <w:color w:val="000000"/>
                <w:sz w:val="24"/>
                <w:szCs w:val="24"/>
                <w:bdr w:val="none" w:sz="0" w:space="0" w:color="auto" w:frame="1"/>
                <w:lang w:eastAsia="ru-RU"/>
              </w:rPr>
              <w:br/>
            </w:r>
          </w:p>
          <w:p w:rsidR="00D12D98" w:rsidRPr="00D12D98" w:rsidRDefault="00D12D98" w:rsidP="00D12D98">
            <w:pPr>
              <w:jc w:val="both"/>
              <w:textAlignment w:val="baseline"/>
              <w:rPr>
                <w:rFonts w:ascii="Times New Roman" w:eastAsia="Times New Roman" w:hAnsi="Times New Roman" w:cs="Times New Roman"/>
                <w:color w:val="000000"/>
                <w:sz w:val="24"/>
                <w:szCs w:val="24"/>
                <w:bdr w:val="none" w:sz="0" w:space="0" w:color="auto" w:frame="1"/>
                <w:lang w:eastAsia="ru-RU"/>
              </w:rPr>
            </w:pPr>
            <w:r w:rsidRPr="00D12D98">
              <w:rPr>
                <w:rFonts w:ascii="Times New Roman" w:eastAsia="Times New Roman" w:hAnsi="Times New Roman" w:cs="Times New Roman"/>
                <w:color w:val="000000"/>
                <w:sz w:val="24"/>
                <w:szCs w:val="24"/>
                <w:bdr w:val="none" w:sz="0" w:space="0" w:color="auto" w:frame="1"/>
                <w:lang w:eastAsia="ru-RU"/>
              </w:rPr>
              <w:t xml:space="preserve">4.4.1. Индивидуальный учет документов осуществляется путем присвоения каждому экземпляру документа регистрационного номера, иного знака в качестве регистрационного номера (системного номера компьютерной программы, </w:t>
            </w:r>
            <w:proofErr w:type="spellStart"/>
            <w:r w:rsidRPr="00D12D98">
              <w:rPr>
                <w:rFonts w:ascii="Times New Roman" w:eastAsia="Times New Roman" w:hAnsi="Times New Roman" w:cs="Times New Roman"/>
                <w:color w:val="000000"/>
                <w:sz w:val="24"/>
                <w:szCs w:val="24"/>
                <w:bdr w:val="none" w:sz="0" w:space="0" w:color="auto" w:frame="1"/>
                <w:lang w:eastAsia="ru-RU"/>
              </w:rPr>
              <w:t>штрихкода</w:t>
            </w:r>
            <w:proofErr w:type="spellEnd"/>
            <w:r w:rsidRPr="00D12D98">
              <w:rPr>
                <w:rFonts w:ascii="Times New Roman" w:eastAsia="Times New Roman" w:hAnsi="Times New Roman" w:cs="Times New Roman"/>
                <w:color w:val="000000"/>
                <w:sz w:val="24"/>
                <w:szCs w:val="24"/>
                <w:bdr w:val="none" w:sz="0" w:space="0" w:color="auto" w:frame="1"/>
                <w:lang w:eastAsia="ru-RU"/>
              </w:rPr>
              <w:t xml:space="preserve"> и других). Индивидуальный номер закрепляется за документом на все время его нахождения в фонде библиотеки. Регистрационные номера исключенных из фонда документов не присваиваются вновь принятым документам.</w:t>
            </w:r>
            <w:r w:rsidRPr="00D12D98">
              <w:rPr>
                <w:rFonts w:ascii="Times New Roman" w:eastAsia="Times New Roman" w:hAnsi="Times New Roman" w:cs="Times New Roman"/>
                <w:color w:val="000000"/>
                <w:sz w:val="24"/>
                <w:szCs w:val="24"/>
                <w:bdr w:val="none" w:sz="0" w:space="0" w:color="auto" w:frame="1"/>
                <w:lang w:eastAsia="ru-RU"/>
              </w:rPr>
              <w:br/>
            </w:r>
            <w:r w:rsidRPr="00D12D98">
              <w:rPr>
                <w:rFonts w:ascii="Times New Roman" w:eastAsia="Times New Roman" w:hAnsi="Times New Roman" w:cs="Times New Roman"/>
                <w:color w:val="000000"/>
                <w:sz w:val="24"/>
                <w:szCs w:val="24"/>
                <w:bdr w:val="none" w:sz="0" w:space="0" w:color="auto" w:frame="1"/>
                <w:lang w:eastAsia="ru-RU"/>
              </w:rPr>
              <w:br/>
              <w:t>Регистрационные номера проставляются непосредственно на документах и отражаются в регистре индивидуального учета документов, принятом в библиотеке.</w:t>
            </w:r>
            <w:r w:rsidRPr="00D12D98">
              <w:rPr>
                <w:rFonts w:ascii="Times New Roman" w:eastAsia="Times New Roman" w:hAnsi="Times New Roman" w:cs="Times New Roman"/>
                <w:color w:val="000000"/>
                <w:sz w:val="24"/>
                <w:szCs w:val="24"/>
                <w:bdr w:val="none" w:sz="0" w:space="0" w:color="auto" w:frame="1"/>
                <w:lang w:eastAsia="ru-RU"/>
              </w:rPr>
              <w:br/>
            </w:r>
            <w:r w:rsidRPr="00D12D98">
              <w:rPr>
                <w:rFonts w:ascii="Times New Roman" w:eastAsia="Times New Roman" w:hAnsi="Times New Roman" w:cs="Times New Roman"/>
                <w:color w:val="000000"/>
                <w:sz w:val="24"/>
                <w:szCs w:val="24"/>
                <w:bdr w:val="none" w:sz="0" w:space="0" w:color="auto" w:frame="1"/>
                <w:lang w:eastAsia="ru-RU"/>
              </w:rPr>
              <w:br/>
              <w:t xml:space="preserve">Регистры индивидуального учета должны иметь заголовочные данные: наименование регистра, наименование организации, структурного подразделения. В регистр вписываются данные о каждом документе: дата записи в регистре, регистрационный номер, краткое библиографическое описание документа (автор, заглавие, том, часть, выпуск, место и год издания), цена </w:t>
            </w:r>
            <w:r w:rsidRPr="00D12D98">
              <w:rPr>
                <w:rFonts w:ascii="Times New Roman" w:eastAsia="Times New Roman" w:hAnsi="Times New Roman" w:cs="Times New Roman"/>
                <w:color w:val="000000"/>
                <w:sz w:val="24"/>
                <w:szCs w:val="24"/>
                <w:bdr w:val="none" w:sz="0" w:space="0" w:color="auto" w:frame="1"/>
                <w:lang w:eastAsia="ru-RU"/>
              </w:rPr>
              <w:lastRenderedPageBreak/>
              <w:t>документа, указанная в сопроводительном документе.</w:t>
            </w:r>
            <w:r w:rsidRPr="00D12D98">
              <w:rPr>
                <w:rFonts w:ascii="Times New Roman" w:eastAsia="Times New Roman" w:hAnsi="Times New Roman" w:cs="Times New Roman"/>
                <w:color w:val="000000"/>
                <w:sz w:val="24"/>
                <w:szCs w:val="24"/>
                <w:bdr w:val="none" w:sz="0" w:space="0" w:color="auto" w:frame="1"/>
                <w:lang w:eastAsia="ru-RU"/>
              </w:rPr>
              <w:br/>
            </w:r>
          </w:p>
          <w:p w:rsidR="00D12D98" w:rsidRPr="00D12D98" w:rsidRDefault="00D12D98" w:rsidP="00D12D98">
            <w:pPr>
              <w:jc w:val="both"/>
              <w:textAlignment w:val="baseline"/>
              <w:rPr>
                <w:rFonts w:ascii="Times New Roman" w:eastAsia="Times New Roman" w:hAnsi="Times New Roman" w:cs="Times New Roman"/>
                <w:color w:val="000000"/>
                <w:sz w:val="24"/>
                <w:szCs w:val="24"/>
                <w:bdr w:val="none" w:sz="0" w:space="0" w:color="auto" w:frame="1"/>
                <w:lang w:eastAsia="ru-RU"/>
              </w:rPr>
            </w:pPr>
            <w:r w:rsidRPr="00D12D98">
              <w:rPr>
                <w:rFonts w:ascii="Times New Roman" w:eastAsia="Times New Roman" w:hAnsi="Times New Roman" w:cs="Times New Roman"/>
                <w:color w:val="000000"/>
                <w:sz w:val="24"/>
                <w:szCs w:val="24"/>
                <w:bdr w:val="none" w:sz="0" w:space="0" w:color="auto" w:frame="1"/>
                <w:lang w:eastAsia="ru-RU"/>
              </w:rPr>
              <w:t>4.4.2. Индивидуальный учет периодических изданий ведется в регистрационной картотеке периодических изданий, предназначенной для учета каждого названия и каждого экземпляра, или в автоматизированной базе данных.</w:t>
            </w:r>
            <w:r w:rsidRPr="00D12D98">
              <w:rPr>
                <w:rFonts w:ascii="Times New Roman" w:eastAsia="Times New Roman" w:hAnsi="Times New Roman" w:cs="Times New Roman"/>
                <w:color w:val="000000"/>
                <w:sz w:val="24"/>
                <w:szCs w:val="24"/>
                <w:bdr w:val="none" w:sz="0" w:space="0" w:color="auto" w:frame="1"/>
                <w:lang w:eastAsia="ru-RU"/>
              </w:rPr>
              <w:br/>
              <w:t>Для периодических изданий в качестве регистрационных номеров могут использоваться любые идентификационные номера: системный номер в автоматизированной базе данных, регистрационный (порядковый) номер записи в регистрационной картотеке.</w:t>
            </w:r>
          </w:p>
          <w:p w:rsidR="00AE334F" w:rsidRDefault="00AE334F" w:rsidP="00AE334F">
            <w:pPr>
              <w:jc w:val="both"/>
              <w:textAlignment w:val="baseline"/>
              <w:rPr>
                <w:rFonts w:ascii="Times New Roman" w:eastAsia="Times New Roman" w:hAnsi="Times New Roman" w:cs="Times New Roman"/>
                <w:color w:val="000000"/>
                <w:sz w:val="24"/>
                <w:szCs w:val="24"/>
                <w:bdr w:val="none" w:sz="0" w:space="0" w:color="auto" w:frame="1"/>
                <w:lang w:eastAsia="ru-RU"/>
              </w:rPr>
            </w:pPr>
          </w:p>
        </w:tc>
        <w:tc>
          <w:tcPr>
            <w:tcW w:w="4962" w:type="dxa"/>
          </w:tcPr>
          <w:p w:rsidR="00AE334F" w:rsidRDefault="00D12D98" w:rsidP="00AE334F">
            <w:pPr>
              <w:jc w:val="both"/>
              <w:textAlignment w:val="baseline"/>
              <w:rPr>
                <w:rFonts w:ascii="Times New Roman" w:eastAsia="Times New Roman" w:hAnsi="Times New Roman" w:cs="Times New Roman"/>
                <w:color w:val="000000"/>
                <w:sz w:val="24"/>
                <w:szCs w:val="24"/>
                <w:bdr w:val="none" w:sz="0" w:space="0" w:color="auto" w:frame="1"/>
                <w:lang w:eastAsia="ru-RU"/>
              </w:rPr>
            </w:pPr>
            <w:r w:rsidRPr="00D12D98">
              <w:rPr>
                <w:rFonts w:ascii="Times New Roman" w:eastAsia="Times New Roman" w:hAnsi="Times New Roman" w:cs="Times New Roman"/>
                <w:b/>
                <w:color w:val="000000"/>
                <w:sz w:val="24"/>
                <w:szCs w:val="24"/>
                <w:bdr w:val="none" w:sz="0" w:space="0" w:color="auto" w:frame="1"/>
                <w:lang w:eastAsia="ru-RU"/>
              </w:rPr>
              <w:lastRenderedPageBreak/>
              <w:t>Инвентарная книга учета периодических изданий</w:t>
            </w:r>
            <w:r>
              <w:rPr>
                <w:rFonts w:ascii="Times New Roman" w:eastAsia="Times New Roman" w:hAnsi="Times New Roman" w:cs="Times New Roman"/>
                <w:color w:val="000000"/>
                <w:sz w:val="24"/>
                <w:szCs w:val="24"/>
                <w:bdr w:val="none" w:sz="0" w:space="0" w:color="auto" w:frame="1"/>
                <w:lang w:eastAsia="ru-RU"/>
              </w:rPr>
              <w:t xml:space="preserve"> (см. приложение 3)</w:t>
            </w:r>
          </w:p>
          <w:p w:rsidR="00D12D98" w:rsidRDefault="00D12D98" w:rsidP="00AE334F">
            <w:pPr>
              <w:jc w:val="both"/>
              <w:textAlignment w:val="baseline"/>
              <w:rPr>
                <w:rFonts w:ascii="Times New Roman" w:eastAsia="Times New Roman" w:hAnsi="Times New Roman" w:cs="Times New Roman"/>
                <w:color w:val="000000"/>
                <w:sz w:val="24"/>
                <w:szCs w:val="24"/>
                <w:bdr w:val="none" w:sz="0" w:space="0" w:color="auto" w:frame="1"/>
                <w:lang w:eastAsia="ru-RU"/>
              </w:rPr>
            </w:pPr>
          </w:p>
          <w:p w:rsidR="00D12D98" w:rsidRDefault="00D12D98" w:rsidP="00D12D98">
            <w:pPr>
              <w:jc w:val="both"/>
              <w:textAlignment w:val="baseline"/>
              <w:rPr>
                <w:rFonts w:ascii="Times New Roman" w:eastAsia="Times New Roman" w:hAnsi="Times New Roman" w:cs="Times New Roman"/>
                <w:color w:val="000000"/>
                <w:sz w:val="24"/>
                <w:szCs w:val="24"/>
                <w:bdr w:val="none" w:sz="0" w:space="0" w:color="auto" w:frame="1"/>
                <w:lang w:eastAsia="ru-RU"/>
              </w:rPr>
            </w:pPr>
            <w:r>
              <w:rPr>
                <w:rFonts w:ascii="Times New Roman" w:eastAsia="Times New Roman" w:hAnsi="Times New Roman" w:cs="Times New Roman"/>
                <w:color w:val="000000"/>
                <w:sz w:val="24"/>
                <w:szCs w:val="24"/>
                <w:bdr w:val="none" w:sz="0" w:space="0" w:color="auto" w:frame="1"/>
                <w:lang w:val="en-US" w:eastAsia="ru-RU"/>
              </w:rPr>
              <w:t>P</w:t>
            </w:r>
            <w:r>
              <w:rPr>
                <w:rFonts w:ascii="Times New Roman" w:eastAsia="Times New Roman" w:hAnsi="Times New Roman" w:cs="Times New Roman"/>
                <w:color w:val="000000"/>
                <w:sz w:val="24"/>
                <w:szCs w:val="24"/>
                <w:bdr w:val="none" w:sz="0" w:space="0" w:color="auto" w:frame="1"/>
                <w:lang w:eastAsia="ru-RU"/>
              </w:rPr>
              <w:t>.</w:t>
            </w:r>
            <w:r>
              <w:rPr>
                <w:rFonts w:ascii="Times New Roman" w:eastAsia="Times New Roman" w:hAnsi="Times New Roman" w:cs="Times New Roman"/>
                <w:color w:val="000000"/>
                <w:sz w:val="24"/>
                <w:szCs w:val="24"/>
                <w:bdr w:val="none" w:sz="0" w:space="0" w:color="auto" w:frame="1"/>
                <w:lang w:val="en-US" w:eastAsia="ru-RU"/>
              </w:rPr>
              <w:t>S</w:t>
            </w:r>
            <w:r>
              <w:rPr>
                <w:rFonts w:ascii="Times New Roman" w:eastAsia="Times New Roman" w:hAnsi="Times New Roman" w:cs="Times New Roman"/>
                <w:color w:val="000000"/>
                <w:sz w:val="24"/>
                <w:szCs w:val="24"/>
                <w:bdr w:val="none" w:sz="0" w:space="0" w:color="auto" w:frame="1"/>
                <w:lang w:eastAsia="ru-RU"/>
              </w:rPr>
              <w:t>.</w:t>
            </w:r>
          </w:p>
          <w:p w:rsidR="00D12D98" w:rsidRDefault="00575D34" w:rsidP="00575D34">
            <w:pPr>
              <w:jc w:val="both"/>
              <w:textAlignment w:val="baseline"/>
              <w:rPr>
                <w:rFonts w:ascii="Times New Roman" w:eastAsia="Times New Roman" w:hAnsi="Times New Roman" w:cs="Times New Roman"/>
                <w:color w:val="000000"/>
                <w:sz w:val="24"/>
                <w:szCs w:val="24"/>
                <w:bdr w:val="none" w:sz="0" w:space="0" w:color="auto" w:frame="1"/>
                <w:lang w:eastAsia="ru-RU"/>
              </w:rPr>
            </w:pPr>
            <w:r>
              <w:rPr>
                <w:rFonts w:ascii="Times New Roman" w:eastAsia="Times New Roman" w:hAnsi="Times New Roman" w:cs="Times New Roman"/>
                <w:color w:val="000000"/>
                <w:sz w:val="24"/>
                <w:szCs w:val="24"/>
                <w:bdr w:val="none" w:sz="0" w:space="0" w:color="auto" w:frame="1"/>
                <w:lang w:eastAsia="ru-RU"/>
              </w:rPr>
              <w:t>В инвентарной книге указывается дата поступления по накладной, номер регистрации в суммарной книге, и каждому изданию присваивается инвентарный номер, который в последующем указывается в книге (фактически расписывается накладная по отдельным изданиям).</w:t>
            </w:r>
          </w:p>
          <w:p w:rsidR="00575D34" w:rsidRDefault="00575D34" w:rsidP="00575D34">
            <w:pPr>
              <w:jc w:val="both"/>
              <w:textAlignment w:val="baseline"/>
              <w:rPr>
                <w:rFonts w:ascii="Times New Roman" w:eastAsia="Times New Roman" w:hAnsi="Times New Roman" w:cs="Times New Roman"/>
                <w:color w:val="000000"/>
                <w:sz w:val="24"/>
                <w:szCs w:val="24"/>
                <w:bdr w:val="none" w:sz="0" w:space="0" w:color="auto" w:frame="1"/>
                <w:lang w:eastAsia="ru-RU"/>
              </w:rPr>
            </w:pPr>
          </w:p>
          <w:p w:rsidR="00575D34" w:rsidRDefault="00575D34" w:rsidP="00575D34">
            <w:pPr>
              <w:jc w:val="both"/>
              <w:textAlignment w:val="baseline"/>
              <w:rPr>
                <w:rFonts w:ascii="Times New Roman" w:eastAsia="Times New Roman" w:hAnsi="Times New Roman" w:cs="Times New Roman"/>
                <w:color w:val="000000"/>
                <w:sz w:val="24"/>
                <w:szCs w:val="24"/>
                <w:bdr w:val="none" w:sz="0" w:space="0" w:color="auto" w:frame="1"/>
                <w:lang w:eastAsia="ru-RU"/>
              </w:rPr>
            </w:pPr>
          </w:p>
          <w:p w:rsidR="00575D34" w:rsidRDefault="00575D34" w:rsidP="00575D34">
            <w:pPr>
              <w:jc w:val="both"/>
              <w:textAlignment w:val="baseline"/>
              <w:rPr>
                <w:rFonts w:ascii="Times New Roman" w:eastAsia="Times New Roman" w:hAnsi="Times New Roman" w:cs="Times New Roman"/>
                <w:color w:val="000000"/>
                <w:sz w:val="24"/>
                <w:szCs w:val="24"/>
                <w:bdr w:val="none" w:sz="0" w:space="0" w:color="auto" w:frame="1"/>
                <w:lang w:eastAsia="ru-RU"/>
              </w:rPr>
            </w:pPr>
          </w:p>
          <w:p w:rsidR="00575D34" w:rsidRDefault="00575D34" w:rsidP="00575D34">
            <w:pPr>
              <w:jc w:val="both"/>
              <w:textAlignment w:val="baseline"/>
              <w:rPr>
                <w:rFonts w:ascii="Times New Roman" w:eastAsia="Times New Roman" w:hAnsi="Times New Roman" w:cs="Times New Roman"/>
                <w:color w:val="000000"/>
                <w:sz w:val="24"/>
                <w:szCs w:val="24"/>
                <w:bdr w:val="none" w:sz="0" w:space="0" w:color="auto" w:frame="1"/>
                <w:lang w:eastAsia="ru-RU"/>
              </w:rPr>
            </w:pPr>
          </w:p>
          <w:p w:rsidR="00575D34" w:rsidRDefault="00575D34" w:rsidP="00575D34">
            <w:pPr>
              <w:jc w:val="both"/>
              <w:textAlignment w:val="baseline"/>
              <w:rPr>
                <w:rFonts w:ascii="Times New Roman" w:eastAsia="Times New Roman" w:hAnsi="Times New Roman" w:cs="Times New Roman"/>
                <w:color w:val="000000"/>
                <w:sz w:val="24"/>
                <w:szCs w:val="24"/>
                <w:bdr w:val="none" w:sz="0" w:space="0" w:color="auto" w:frame="1"/>
                <w:lang w:eastAsia="ru-RU"/>
              </w:rPr>
            </w:pPr>
          </w:p>
          <w:p w:rsidR="00575D34" w:rsidRDefault="00575D34" w:rsidP="00575D34">
            <w:pPr>
              <w:jc w:val="both"/>
              <w:textAlignment w:val="baseline"/>
              <w:rPr>
                <w:rFonts w:ascii="Times New Roman" w:eastAsia="Times New Roman" w:hAnsi="Times New Roman" w:cs="Times New Roman"/>
                <w:color w:val="000000"/>
                <w:sz w:val="24"/>
                <w:szCs w:val="24"/>
                <w:bdr w:val="none" w:sz="0" w:space="0" w:color="auto" w:frame="1"/>
                <w:lang w:eastAsia="ru-RU"/>
              </w:rPr>
            </w:pPr>
          </w:p>
          <w:p w:rsidR="00575D34" w:rsidRDefault="00575D34" w:rsidP="00575D34">
            <w:pPr>
              <w:jc w:val="both"/>
              <w:textAlignment w:val="baseline"/>
              <w:rPr>
                <w:rFonts w:ascii="Times New Roman" w:eastAsia="Times New Roman" w:hAnsi="Times New Roman" w:cs="Times New Roman"/>
                <w:color w:val="000000"/>
                <w:sz w:val="24"/>
                <w:szCs w:val="24"/>
                <w:bdr w:val="none" w:sz="0" w:space="0" w:color="auto" w:frame="1"/>
                <w:lang w:eastAsia="ru-RU"/>
              </w:rPr>
            </w:pPr>
          </w:p>
          <w:p w:rsidR="00575D34" w:rsidRDefault="00575D34" w:rsidP="00575D34">
            <w:pPr>
              <w:jc w:val="both"/>
              <w:textAlignment w:val="baseline"/>
              <w:rPr>
                <w:rFonts w:ascii="Times New Roman" w:eastAsia="Times New Roman" w:hAnsi="Times New Roman" w:cs="Times New Roman"/>
                <w:color w:val="000000"/>
                <w:sz w:val="24"/>
                <w:szCs w:val="24"/>
                <w:bdr w:val="none" w:sz="0" w:space="0" w:color="auto" w:frame="1"/>
                <w:lang w:eastAsia="ru-RU"/>
              </w:rPr>
            </w:pPr>
          </w:p>
          <w:p w:rsidR="00575D34" w:rsidRDefault="00575D34" w:rsidP="00575D34">
            <w:pPr>
              <w:jc w:val="both"/>
              <w:textAlignment w:val="baseline"/>
              <w:rPr>
                <w:rFonts w:ascii="Times New Roman" w:eastAsia="Times New Roman" w:hAnsi="Times New Roman" w:cs="Times New Roman"/>
                <w:color w:val="000000"/>
                <w:sz w:val="24"/>
                <w:szCs w:val="24"/>
                <w:bdr w:val="none" w:sz="0" w:space="0" w:color="auto" w:frame="1"/>
                <w:lang w:eastAsia="ru-RU"/>
              </w:rPr>
            </w:pPr>
          </w:p>
          <w:p w:rsidR="00575D34" w:rsidRDefault="00575D34" w:rsidP="00575D34">
            <w:pPr>
              <w:jc w:val="both"/>
              <w:textAlignment w:val="baseline"/>
              <w:rPr>
                <w:rFonts w:ascii="Times New Roman" w:eastAsia="Times New Roman" w:hAnsi="Times New Roman" w:cs="Times New Roman"/>
                <w:color w:val="000000"/>
                <w:sz w:val="24"/>
                <w:szCs w:val="24"/>
                <w:bdr w:val="none" w:sz="0" w:space="0" w:color="auto" w:frame="1"/>
                <w:lang w:eastAsia="ru-RU"/>
              </w:rPr>
            </w:pPr>
          </w:p>
          <w:p w:rsidR="00575D34" w:rsidRDefault="00575D34" w:rsidP="00575D34">
            <w:pPr>
              <w:jc w:val="both"/>
              <w:textAlignment w:val="baseline"/>
              <w:rPr>
                <w:rFonts w:ascii="Times New Roman" w:eastAsia="Times New Roman" w:hAnsi="Times New Roman" w:cs="Times New Roman"/>
                <w:color w:val="000000"/>
                <w:sz w:val="24"/>
                <w:szCs w:val="24"/>
                <w:bdr w:val="none" w:sz="0" w:space="0" w:color="auto" w:frame="1"/>
                <w:lang w:eastAsia="ru-RU"/>
              </w:rPr>
            </w:pPr>
          </w:p>
          <w:p w:rsidR="00575D34" w:rsidRDefault="00575D34" w:rsidP="00575D34">
            <w:pPr>
              <w:jc w:val="both"/>
              <w:textAlignment w:val="baseline"/>
              <w:rPr>
                <w:rFonts w:ascii="Times New Roman" w:eastAsia="Times New Roman" w:hAnsi="Times New Roman" w:cs="Times New Roman"/>
                <w:color w:val="000000"/>
                <w:sz w:val="24"/>
                <w:szCs w:val="24"/>
                <w:bdr w:val="none" w:sz="0" w:space="0" w:color="auto" w:frame="1"/>
                <w:lang w:eastAsia="ru-RU"/>
              </w:rPr>
            </w:pPr>
          </w:p>
          <w:p w:rsidR="00575D34" w:rsidRDefault="00575D34" w:rsidP="00575D34">
            <w:pPr>
              <w:jc w:val="both"/>
              <w:textAlignment w:val="baseline"/>
              <w:rPr>
                <w:rFonts w:ascii="Times New Roman" w:eastAsia="Times New Roman" w:hAnsi="Times New Roman" w:cs="Times New Roman"/>
                <w:color w:val="000000"/>
                <w:sz w:val="24"/>
                <w:szCs w:val="24"/>
                <w:bdr w:val="none" w:sz="0" w:space="0" w:color="auto" w:frame="1"/>
                <w:lang w:eastAsia="ru-RU"/>
              </w:rPr>
            </w:pPr>
          </w:p>
          <w:p w:rsidR="00575D34" w:rsidRDefault="00575D34" w:rsidP="00575D34">
            <w:pPr>
              <w:jc w:val="both"/>
              <w:textAlignment w:val="baseline"/>
              <w:rPr>
                <w:rFonts w:ascii="Times New Roman" w:eastAsia="Times New Roman" w:hAnsi="Times New Roman" w:cs="Times New Roman"/>
                <w:color w:val="000000"/>
                <w:sz w:val="24"/>
                <w:szCs w:val="24"/>
                <w:bdr w:val="none" w:sz="0" w:space="0" w:color="auto" w:frame="1"/>
                <w:lang w:eastAsia="ru-RU"/>
              </w:rPr>
            </w:pPr>
          </w:p>
          <w:p w:rsidR="00575D34" w:rsidRDefault="00575D34" w:rsidP="00575D34">
            <w:pPr>
              <w:jc w:val="both"/>
              <w:textAlignment w:val="baseline"/>
              <w:rPr>
                <w:rFonts w:ascii="Times New Roman" w:eastAsia="Times New Roman" w:hAnsi="Times New Roman" w:cs="Times New Roman"/>
                <w:color w:val="000000"/>
                <w:sz w:val="24"/>
                <w:szCs w:val="24"/>
                <w:bdr w:val="none" w:sz="0" w:space="0" w:color="auto" w:frame="1"/>
                <w:lang w:eastAsia="ru-RU"/>
              </w:rPr>
            </w:pPr>
          </w:p>
          <w:p w:rsidR="00575D34" w:rsidRDefault="00575D34" w:rsidP="00575D34">
            <w:pPr>
              <w:jc w:val="both"/>
              <w:textAlignment w:val="baseline"/>
              <w:rPr>
                <w:rFonts w:ascii="Times New Roman" w:eastAsia="Times New Roman" w:hAnsi="Times New Roman" w:cs="Times New Roman"/>
                <w:color w:val="000000"/>
                <w:sz w:val="24"/>
                <w:szCs w:val="24"/>
                <w:bdr w:val="none" w:sz="0" w:space="0" w:color="auto" w:frame="1"/>
                <w:lang w:eastAsia="ru-RU"/>
              </w:rPr>
            </w:pPr>
          </w:p>
          <w:p w:rsidR="00575D34" w:rsidRDefault="00575D34" w:rsidP="00575D34">
            <w:pPr>
              <w:jc w:val="both"/>
              <w:textAlignment w:val="baseline"/>
              <w:rPr>
                <w:rFonts w:ascii="Times New Roman" w:eastAsia="Times New Roman" w:hAnsi="Times New Roman" w:cs="Times New Roman"/>
                <w:color w:val="000000"/>
                <w:sz w:val="24"/>
                <w:szCs w:val="24"/>
                <w:bdr w:val="none" w:sz="0" w:space="0" w:color="auto" w:frame="1"/>
                <w:lang w:eastAsia="ru-RU"/>
              </w:rPr>
            </w:pPr>
          </w:p>
          <w:p w:rsidR="00575D34" w:rsidRDefault="00575D34" w:rsidP="00575D34">
            <w:pPr>
              <w:jc w:val="both"/>
              <w:textAlignment w:val="baseline"/>
              <w:rPr>
                <w:rFonts w:ascii="Times New Roman" w:eastAsia="Times New Roman" w:hAnsi="Times New Roman" w:cs="Times New Roman"/>
                <w:color w:val="000000"/>
                <w:sz w:val="24"/>
                <w:szCs w:val="24"/>
                <w:bdr w:val="none" w:sz="0" w:space="0" w:color="auto" w:frame="1"/>
                <w:lang w:eastAsia="ru-RU"/>
              </w:rPr>
            </w:pPr>
          </w:p>
          <w:p w:rsidR="00575D34" w:rsidRDefault="00575D34" w:rsidP="00575D34">
            <w:pPr>
              <w:jc w:val="both"/>
              <w:textAlignment w:val="baseline"/>
              <w:rPr>
                <w:rFonts w:ascii="Times New Roman" w:eastAsia="Times New Roman" w:hAnsi="Times New Roman" w:cs="Times New Roman"/>
                <w:color w:val="000000"/>
                <w:sz w:val="24"/>
                <w:szCs w:val="24"/>
                <w:bdr w:val="none" w:sz="0" w:space="0" w:color="auto" w:frame="1"/>
                <w:lang w:eastAsia="ru-RU"/>
              </w:rPr>
            </w:pPr>
          </w:p>
          <w:p w:rsidR="00575D34" w:rsidRDefault="00575D34" w:rsidP="00575D34">
            <w:pPr>
              <w:jc w:val="both"/>
              <w:textAlignment w:val="baseline"/>
              <w:rPr>
                <w:rFonts w:ascii="Times New Roman" w:eastAsia="Times New Roman" w:hAnsi="Times New Roman" w:cs="Times New Roman"/>
                <w:color w:val="000000"/>
                <w:sz w:val="24"/>
                <w:szCs w:val="24"/>
                <w:bdr w:val="none" w:sz="0" w:space="0" w:color="auto" w:frame="1"/>
                <w:lang w:eastAsia="ru-RU"/>
              </w:rPr>
            </w:pPr>
          </w:p>
          <w:p w:rsidR="00575D34" w:rsidRDefault="00575D34" w:rsidP="00575D34">
            <w:pPr>
              <w:jc w:val="both"/>
              <w:textAlignment w:val="baseline"/>
              <w:rPr>
                <w:rFonts w:ascii="Times New Roman" w:eastAsia="Times New Roman" w:hAnsi="Times New Roman" w:cs="Times New Roman"/>
                <w:color w:val="000000"/>
                <w:sz w:val="24"/>
                <w:szCs w:val="24"/>
                <w:bdr w:val="none" w:sz="0" w:space="0" w:color="auto" w:frame="1"/>
                <w:lang w:eastAsia="ru-RU"/>
              </w:rPr>
            </w:pPr>
          </w:p>
          <w:p w:rsidR="00575D34" w:rsidRDefault="00575D34" w:rsidP="00575D34">
            <w:pPr>
              <w:jc w:val="both"/>
              <w:textAlignment w:val="baseline"/>
              <w:rPr>
                <w:rFonts w:ascii="Times New Roman" w:eastAsia="Times New Roman" w:hAnsi="Times New Roman" w:cs="Times New Roman"/>
                <w:color w:val="000000"/>
                <w:sz w:val="24"/>
                <w:szCs w:val="24"/>
                <w:bdr w:val="none" w:sz="0" w:space="0" w:color="auto" w:frame="1"/>
                <w:lang w:eastAsia="ru-RU"/>
              </w:rPr>
            </w:pPr>
          </w:p>
          <w:p w:rsidR="00575D34" w:rsidRDefault="00575D34" w:rsidP="00575D34">
            <w:pPr>
              <w:jc w:val="both"/>
              <w:textAlignment w:val="baseline"/>
              <w:rPr>
                <w:rFonts w:ascii="Times New Roman" w:eastAsia="Times New Roman" w:hAnsi="Times New Roman" w:cs="Times New Roman"/>
                <w:color w:val="000000"/>
                <w:sz w:val="24"/>
                <w:szCs w:val="24"/>
                <w:bdr w:val="none" w:sz="0" w:space="0" w:color="auto" w:frame="1"/>
                <w:lang w:eastAsia="ru-RU"/>
              </w:rPr>
            </w:pPr>
          </w:p>
          <w:p w:rsidR="00575D34" w:rsidRDefault="00575D34" w:rsidP="00575D34">
            <w:pPr>
              <w:jc w:val="both"/>
              <w:textAlignment w:val="baseline"/>
              <w:rPr>
                <w:rFonts w:ascii="Times New Roman" w:eastAsia="Times New Roman" w:hAnsi="Times New Roman" w:cs="Times New Roman"/>
                <w:color w:val="000000"/>
                <w:sz w:val="24"/>
                <w:szCs w:val="24"/>
                <w:bdr w:val="none" w:sz="0" w:space="0" w:color="auto" w:frame="1"/>
                <w:lang w:eastAsia="ru-RU"/>
              </w:rPr>
            </w:pPr>
          </w:p>
          <w:p w:rsidR="00575D34" w:rsidRDefault="00575D34" w:rsidP="00575D34">
            <w:pPr>
              <w:jc w:val="both"/>
              <w:textAlignment w:val="baseline"/>
              <w:rPr>
                <w:rFonts w:ascii="Times New Roman" w:eastAsia="Times New Roman" w:hAnsi="Times New Roman" w:cs="Times New Roman"/>
                <w:color w:val="000000"/>
                <w:sz w:val="24"/>
                <w:szCs w:val="24"/>
                <w:bdr w:val="none" w:sz="0" w:space="0" w:color="auto" w:frame="1"/>
                <w:lang w:eastAsia="ru-RU"/>
              </w:rPr>
            </w:pPr>
            <w:r w:rsidRPr="00575D34">
              <w:rPr>
                <w:rFonts w:ascii="Times New Roman" w:eastAsia="Times New Roman" w:hAnsi="Times New Roman" w:cs="Times New Roman"/>
                <w:b/>
                <w:color w:val="000000"/>
                <w:sz w:val="24"/>
                <w:szCs w:val="24"/>
                <w:bdr w:val="none" w:sz="0" w:space="0" w:color="auto" w:frame="1"/>
                <w:lang w:eastAsia="ru-RU"/>
              </w:rPr>
              <w:t>Регистрационная картотека периодических изданий</w:t>
            </w:r>
            <w:r>
              <w:rPr>
                <w:rFonts w:ascii="Times New Roman" w:eastAsia="Times New Roman" w:hAnsi="Times New Roman" w:cs="Times New Roman"/>
                <w:color w:val="000000"/>
                <w:sz w:val="24"/>
                <w:szCs w:val="24"/>
                <w:bdr w:val="none" w:sz="0" w:space="0" w:color="auto" w:frame="1"/>
                <w:lang w:eastAsia="ru-RU"/>
              </w:rPr>
              <w:t xml:space="preserve"> (см. приложение 4)</w:t>
            </w:r>
          </w:p>
          <w:p w:rsidR="00575D34" w:rsidRDefault="00575D34" w:rsidP="00575D34">
            <w:pPr>
              <w:jc w:val="both"/>
              <w:textAlignment w:val="baseline"/>
              <w:rPr>
                <w:rFonts w:ascii="Times New Roman" w:eastAsia="Times New Roman" w:hAnsi="Times New Roman" w:cs="Times New Roman"/>
                <w:color w:val="000000"/>
                <w:sz w:val="24"/>
                <w:szCs w:val="24"/>
                <w:bdr w:val="none" w:sz="0" w:space="0" w:color="auto" w:frame="1"/>
                <w:lang w:eastAsia="ru-RU"/>
              </w:rPr>
            </w:pPr>
          </w:p>
          <w:p w:rsidR="00575D34" w:rsidRDefault="00575D34" w:rsidP="00575D34">
            <w:pPr>
              <w:jc w:val="both"/>
              <w:textAlignment w:val="baseline"/>
              <w:rPr>
                <w:rFonts w:ascii="Times New Roman" w:eastAsia="Times New Roman" w:hAnsi="Times New Roman" w:cs="Times New Roman"/>
                <w:color w:val="000000"/>
                <w:sz w:val="24"/>
                <w:szCs w:val="24"/>
                <w:bdr w:val="none" w:sz="0" w:space="0" w:color="auto" w:frame="1"/>
                <w:lang w:eastAsia="ru-RU"/>
              </w:rPr>
            </w:pPr>
          </w:p>
          <w:p w:rsidR="00575D34" w:rsidRDefault="00575D34" w:rsidP="00575D34">
            <w:pPr>
              <w:jc w:val="both"/>
              <w:textAlignment w:val="baseline"/>
              <w:rPr>
                <w:rFonts w:ascii="Times New Roman" w:eastAsia="Times New Roman" w:hAnsi="Times New Roman" w:cs="Times New Roman"/>
                <w:color w:val="000000"/>
                <w:sz w:val="24"/>
                <w:szCs w:val="24"/>
                <w:bdr w:val="none" w:sz="0" w:space="0" w:color="auto" w:frame="1"/>
                <w:lang w:eastAsia="ru-RU"/>
              </w:rPr>
            </w:pPr>
          </w:p>
          <w:p w:rsidR="00575D34" w:rsidRDefault="00575D34" w:rsidP="00575D34">
            <w:pPr>
              <w:jc w:val="both"/>
              <w:textAlignment w:val="baseline"/>
              <w:rPr>
                <w:rFonts w:ascii="Times New Roman" w:eastAsia="Times New Roman" w:hAnsi="Times New Roman" w:cs="Times New Roman"/>
                <w:color w:val="000000"/>
                <w:sz w:val="24"/>
                <w:szCs w:val="24"/>
                <w:bdr w:val="none" w:sz="0" w:space="0" w:color="auto" w:frame="1"/>
                <w:lang w:eastAsia="ru-RU"/>
              </w:rPr>
            </w:pPr>
          </w:p>
        </w:tc>
      </w:tr>
      <w:tr w:rsidR="00AE334F" w:rsidTr="00575D34">
        <w:tc>
          <w:tcPr>
            <w:tcW w:w="4785" w:type="dxa"/>
          </w:tcPr>
          <w:p w:rsidR="00575D34" w:rsidRPr="00575D34" w:rsidRDefault="00575D34" w:rsidP="00575D34">
            <w:pPr>
              <w:jc w:val="both"/>
              <w:textAlignment w:val="baseline"/>
              <w:rPr>
                <w:rFonts w:ascii="Times New Roman" w:eastAsia="Times New Roman" w:hAnsi="Times New Roman" w:cs="Times New Roman"/>
                <w:color w:val="000000"/>
                <w:sz w:val="24"/>
                <w:szCs w:val="24"/>
                <w:bdr w:val="none" w:sz="0" w:space="0" w:color="auto" w:frame="1"/>
                <w:lang w:eastAsia="ru-RU"/>
              </w:rPr>
            </w:pPr>
            <w:r w:rsidRPr="00575D34">
              <w:rPr>
                <w:rFonts w:ascii="Times New Roman" w:eastAsia="Times New Roman" w:hAnsi="Times New Roman" w:cs="Times New Roman"/>
                <w:color w:val="000000"/>
                <w:sz w:val="24"/>
                <w:szCs w:val="24"/>
                <w:bdr w:val="none" w:sz="0" w:space="0" w:color="auto" w:frame="1"/>
                <w:lang w:eastAsia="ru-RU"/>
              </w:rPr>
              <w:lastRenderedPageBreak/>
              <w:t>Документы выбывают из библиотечного фонда в связи с физической утратой или частичной либо полной утратой потребительских свойств. Выбывающие документы исключаются из библиотечного фонда и списываются с возможностью последующей безвозмездной передачи в другие библиотеки либо реализации.</w:t>
            </w:r>
            <w:r w:rsidRPr="00575D34">
              <w:rPr>
                <w:rFonts w:ascii="Times New Roman" w:eastAsia="Times New Roman" w:hAnsi="Times New Roman" w:cs="Times New Roman"/>
                <w:color w:val="000000"/>
                <w:sz w:val="24"/>
                <w:szCs w:val="24"/>
                <w:bdr w:val="none" w:sz="0" w:space="0" w:color="auto" w:frame="1"/>
                <w:lang w:eastAsia="ru-RU"/>
              </w:rPr>
              <w:br/>
            </w:r>
          </w:p>
          <w:p w:rsidR="00575D34" w:rsidRDefault="00575D34" w:rsidP="00575D34">
            <w:pPr>
              <w:jc w:val="both"/>
              <w:textAlignment w:val="baseline"/>
              <w:rPr>
                <w:rFonts w:ascii="Times New Roman" w:eastAsia="Times New Roman" w:hAnsi="Times New Roman" w:cs="Times New Roman"/>
                <w:color w:val="000000"/>
                <w:sz w:val="24"/>
                <w:szCs w:val="24"/>
                <w:bdr w:val="none" w:sz="0" w:space="0" w:color="auto" w:frame="1"/>
                <w:lang w:eastAsia="ru-RU"/>
              </w:rPr>
            </w:pPr>
            <w:r w:rsidRPr="00575D34">
              <w:rPr>
                <w:rFonts w:ascii="Times New Roman" w:eastAsia="Times New Roman" w:hAnsi="Times New Roman" w:cs="Times New Roman"/>
                <w:color w:val="000000"/>
                <w:sz w:val="24"/>
                <w:szCs w:val="24"/>
                <w:bdr w:val="none" w:sz="0" w:space="0" w:color="auto" w:frame="1"/>
                <w:lang w:eastAsia="ru-RU"/>
              </w:rPr>
              <w:t xml:space="preserve">5.1. Исключение документов из библиотечного фонда допускается по следующим причинам: утрата, ветхость, дефектность, устарелость по содержанию, </w:t>
            </w:r>
            <w:proofErr w:type="spellStart"/>
            <w:r w:rsidRPr="00575D34">
              <w:rPr>
                <w:rFonts w:ascii="Times New Roman" w:eastAsia="Times New Roman" w:hAnsi="Times New Roman" w:cs="Times New Roman"/>
                <w:color w:val="000000"/>
                <w:sz w:val="24"/>
                <w:szCs w:val="24"/>
                <w:bdr w:val="none" w:sz="0" w:space="0" w:color="auto" w:frame="1"/>
                <w:lang w:eastAsia="ru-RU"/>
              </w:rPr>
              <w:t>непрофильность</w:t>
            </w:r>
            <w:proofErr w:type="spellEnd"/>
            <w:r w:rsidRPr="00575D34">
              <w:rPr>
                <w:rFonts w:ascii="Times New Roman" w:eastAsia="Times New Roman" w:hAnsi="Times New Roman" w:cs="Times New Roman"/>
                <w:color w:val="000000"/>
                <w:sz w:val="24"/>
                <w:szCs w:val="24"/>
                <w:bdr w:val="none" w:sz="0" w:space="0" w:color="auto" w:frame="1"/>
                <w:lang w:eastAsia="ru-RU"/>
              </w:rPr>
              <w:t>.</w:t>
            </w:r>
          </w:p>
          <w:p w:rsidR="00575D34" w:rsidRPr="00575D34" w:rsidRDefault="00575D34" w:rsidP="00575D34">
            <w:pPr>
              <w:jc w:val="both"/>
              <w:textAlignment w:val="baseline"/>
              <w:rPr>
                <w:rFonts w:ascii="Times New Roman" w:eastAsia="Times New Roman" w:hAnsi="Times New Roman" w:cs="Times New Roman"/>
                <w:color w:val="000000"/>
                <w:sz w:val="24"/>
                <w:szCs w:val="24"/>
                <w:bdr w:val="none" w:sz="0" w:space="0" w:color="auto" w:frame="1"/>
                <w:lang w:eastAsia="ru-RU"/>
              </w:rPr>
            </w:pPr>
          </w:p>
          <w:p w:rsidR="00575D34" w:rsidRPr="00575D34" w:rsidRDefault="00575D34" w:rsidP="00575D34">
            <w:pPr>
              <w:jc w:val="both"/>
              <w:textAlignment w:val="baseline"/>
              <w:rPr>
                <w:rFonts w:ascii="Times New Roman" w:eastAsia="Times New Roman" w:hAnsi="Times New Roman" w:cs="Times New Roman"/>
                <w:color w:val="000000"/>
                <w:sz w:val="24"/>
                <w:szCs w:val="24"/>
                <w:bdr w:val="none" w:sz="0" w:space="0" w:color="auto" w:frame="1"/>
                <w:lang w:eastAsia="ru-RU"/>
              </w:rPr>
            </w:pPr>
            <w:r>
              <w:rPr>
                <w:rFonts w:ascii="Times New Roman" w:eastAsia="Times New Roman" w:hAnsi="Times New Roman" w:cs="Times New Roman"/>
                <w:color w:val="000000"/>
                <w:sz w:val="24"/>
                <w:szCs w:val="24"/>
                <w:bdr w:val="none" w:sz="0" w:space="0" w:color="auto" w:frame="1"/>
                <w:lang w:eastAsia="ru-RU"/>
              </w:rPr>
              <w:t>п.</w:t>
            </w:r>
            <w:r w:rsidRPr="00575D34">
              <w:rPr>
                <w:rFonts w:ascii="Times New Roman" w:eastAsia="Times New Roman" w:hAnsi="Times New Roman" w:cs="Times New Roman"/>
                <w:color w:val="000000"/>
                <w:sz w:val="24"/>
                <w:szCs w:val="24"/>
                <w:bdr w:val="none" w:sz="0" w:space="0" w:color="auto" w:frame="1"/>
                <w:lang w:eastAsia="ru-RU"/>
              </w:rPr>
              <w:t xml:space="preserve">5.2. Выбытие документов из библиотечного фонда оформляется </w:t>
            </w:r>
            <w:r w:rsidRPr="00575D34">
              <w:rPr>
                <w:rFonts w:ascii="Times New Roman" w:eastAsia="Times New Roman" w:hAnsi="Times New Roman" w:cs="Times New Roman"/>
                <w:b/>
                <w:color w:val="000000"/>
                <w:sz w:val="24"/>
                <w:szCs w:val="24"/>
                <w:bdr w:val="none" w:sz="0" w:space="0" w:color="auto" w:frame="1"/>
                <w:lang w:eastAsia="ru-RU"/>
              </w:rPr>
              <w:t>Актом о списании исключенных объектов библиотечного фонда (далее - Акт о списании)</w:t>
            </w:r>
            <w:r w:rsidRPr="00575D34">
              <w:rPr>
                <w:rFonts w:ascii="Times New Roman" w:eastAsia="Times New Roman" w:hAnsi="Times New Roman" w:cs="Times New Roman"/>
                <w:color w:val="000000"/>
                <w:sz w:val="24"/>
                <w:szCs w:val="24"/>
                <w:bdr w:val="none" w:sz="0" w:space="0" w:color="auto" w:frame="1"/>
                <w:lang w:eastAsia="ru-RU"/>
              </w:rPr>
              <w:t xml:space="preserve"> по </w:t>
            </w:r>
            <w:hyperlink r:id="rId30" w:history="1">
              <w:r w:rsidRPr="00575D34">
                <w:rPr>
                  <w:rStyle w:val="a3"/>
                  <w:rFonts w:ascii="Times New Roman" w:eastAsia="Times New Roman" w:hAnsi="Times New Roman" w:cs="Times New Roman"/>
                  <w:sz w:val="24"/>
                  <w:szCs w:val="24"/>
                  <w:bdr w:val="none" w:sz="0" w:space="0" w:color="auto" w:frame="1"/>
                  <w:lang w:eastAsia="ru-RU"/>
                </w:rPr>
                <w:t>форме</w:t>
              </w:r>
            </w:hyperlink>
            <w:r w:rsidRPr="00575D34">
              <w:rPr>
                <w:rFonts w:ascii="Times New Roman" w:eastAsia="Times New Roman" w:hAnsi="Times New Roman" w:cs="Times New Roman"/>
                <w:color w:val="000000"/>
                <w:sz w:val="24"/>
                <w:szCs w:val="24"/>
                <w:bdr w:val="none" w:sz="0" w:space="0" w:color="auto" w:frame="1"/>
                <w:lang w:eastAsia="ru-RU"/>
              </w:rPr>
              <w:t> (код по </w:t>
            </w:r>
            <w:hyperlink r:id="rId31" w:history="1">
              <w:r w:rsidRPr="00575D34">
                <w:rPr>
                  <w:rStyle w:val="a3"/>
                  <w:rFonts w:ascii="Times New Roman" w:eastAsia="Times New Roman" w:hAnsi="Times New Roman" w:cs="Times New Roman"/>
                  <w:sz w:val="24"/>
                  <w:szCs w:val="24"/>
                  <w:bdr w:val="none" w:sz="0" w:space="0" w:color="auto" w:frame="1"/>
                  <w:lang w:eastAsia="ru-RU"/>
                </w:rPr>
                <w:t>ОКУД</w:t>
              </w:r>
            </w:hyperlink>
            <w:r w:rsidRPr="00575D34">
              <w:rPr>
                <w:rFonts w:ascii="Times New Roman" w:eastAsia="Times New Roman" w:hAnsi="Times New Roman" w:cs="Times New Roman"/>
                <w:color w:val="000000"/>
                <w:sz w:val="24"/>
                <w:szCs w:val="24"/>
                <w:bdr w:val="none" w:sz="0" w:space="0" w:color="auto" w:frame="1"/>
                <w:lang w:eastAsia="ru-RU"/>
              </w:rPr>
              <w:t> 0504144), утвержденной </w:t>
            </w:r>
            <w:hyperlink r:id="rId32" w:history="1">
              <w:r w:rsidRPr="00575D34">
                <w:rPr>
                  <w:rStyle w:val="a3"/>
                  <w:rFonts w:ascii="Times New Roman" w:eastAsia="Times New Roman" w:hAnsi="Times New Roman" w:cs="Times New Roman"/>
                  <w:sz w:val="24"/>
                  <w:szCs w:val="24"/>
                  <w:bdr w:val="none" w:sz="0" w:space="0" w:color="auto" w:frame="1"/>
                  <w:lang w:eastAsia="ru-RU"/>
                </w:rPr>
                <w:t>Приказом Минфина России от 15.12.2010 N 173н</w:t>
              </w:r>
            </w:hyperlink>
            <w:r w:rsidRPr="00575D34">
              <w:rPr>
                <w:rFonts w:ascii="Times New Roman" w:eastAsia="Times New Roman" w:hAnsi="Times New Roman" w:cs="Times New Roman"/>
                <w:color w:val="000000"/>
                <w:sz w:val="24"/>
                <w:szCs w:val="24"/>
                <w:bdr w:val="none" w:sz="0" w:space="0" w:color="auto" w:frame="1"/>
                <w:lang w:eastAsia="ru-RU"/>
              </w:rPr>
              <w:t>, зарегистрированным в Минюсте России от 01.02.2011 N 19658.</w:t>
            </w:r>
            <w:r w:rsidRPr="00575D34">
              <w:rPr>
                <w:rFonts w:ascii="Times New Roman" w:eastAsia="Times New Roman" w:hAnsi="Times New Roman" w:cs="Times New Roman"/>
                <w:color w:val="000000"/>
                <w:sz w:val="24"/>
                <w:szCs w:val="24"/>
                <w:bdr w:val="none" w:sz="0" w:space="0" w:color="auto" w:frame="1"/>
                <w:lang w:eastAsia="ru-RU"/>
              </w:rPr>
              <w:br/>
            </w:r>
            <w:r w:rsidRPr="00575D34">
              <w:rPr>
                <w:rFonts w:ascii="Times New Roman" w:eastAsia="Times New Roman" w:hAnsi="Times New Roman" w:cs="Times New Roman"/>
                <w:color w:val="000000"/>
                <w:sz w:val="24"/>
                <w:szCs w:val="24"/>
                <w:bdr w:val="none" w:sz="0" w:space="0" w:color="auto" w:frame="1"/>
                <w:lang w:eastAsia="ru-RU"/>
              </w:rPr>
              <w:br/>
              <w:t>В Акте о списании отражаются сведения о количестве и общей стоимости исключаемых документов, указывается причина исключения и направление выбытия исключаемых документов.</w:t>
            </w:r>
            <w:r w:rsidRPr="00575D34">
              <w:rPr>
                <w:rFonts w:ascii="Times New Roman" w:eastAsia="Times New Roman" w:hAnsi="Times New Roman" w:cs="Times New Roman"/>
                <w:color w:val="000000"/>
                <w:sz w:val="24"/>
                <w:szCs w:val="24"/>
                <w:bdr w:val="none" w:sz="0" w:space="0" w:color="auto" w:frame="1"/>
                <w:lang w:eastAsia="ru-RU"/>
              </w:rPr>
              <w:br/>
            </w:r>
          </w:p>
          <w:p w:rsidR="00575D34" w:rsidRPr="00575D34" w:rsidRDefault="00575D34" w:rsidP="00575D34">
            <w:pPr>
              <w:jc w:val="both"/>
              <w:textAlignment w:val="baseline"/>
              <w:rPr>
                <w:rFonts w:ascii="Times New Roman" w:eastAsia="Times New Roman" w:hAnsi="Times New Roman" w:cs="Times New Roman"/>
                <w:color w:val="000000"/>
                <w:sz w:val="24"/>
                <w:szCs w:val="24"/>
                <w:bdr w:val="none" w:sz="0" w:space="0" w:color="auto" w:frame="1"/>
                <w:lang w:eastAsia="ru-RU"/>
              </w:rPr>
            </w:pPr>
            <w:r w:rsidRPr="00575D34">
              <w:rPr>
                <w:rFonts w:ascii="Times New Roman" w:eastAsia="Times New Roman" w:hAnsi="Times New Roman" w:cs="Times New Roman"/>
                <w:color w:val="000000"/>
                <w:sz w:val="24"/>
                <w:szCs w:val="24"/>
                <w:bdr w:val="none" w:sz="0" w:space="0" w:color="auto" w:frame="1"/>
                <w:lang w:eastAsia="ru-RU"/>
              </w:rPr>
              <w:t xml:space="preserve">5.3. К Акту о списании прилагается список на исключение объектов библиотечного фонда (далее - список), который включает следующие сведения: регистрационный номер и шифр хранения документа, краткое </w:t>
            </w:r>
            <w:r w:rsidRPr="00575D34">
              <w:rPr>
                <w:rFonts w:ascii="Times New Roman" w:eastAsia="Times New Roman" w:hAnsi="Times New Roman" w:cs="Times New Roman"/>
                <w:color w:val="000000"/>
                <w:sz w:val="24"/>
                <w:szCs w:val="24"/>
                <w:bdr w:val="none" w:sz="0" w:space="0" w:color="auto" w:frame="1"/>
                <w:lang w:eastAsia="ru-RU"/>
              </w:rPr>
              <w:lastRenderedPageBreak/>
              <w:t>библиографическое описание, цену документа, зафиксированную в регистре индивидуального учета документов, коэффициент переоценки, цену после переоценки и общую стоимость исключаемых документов.</w:t>
            </w:r>
          </w:p>
          <w:p w:rsidR="00AE334F" w:rsidRDefault="00AE334F" w:rsidP="00AE334F">
            <w:pPr>
              <w:jc w:val="both"/>
              <w:textAlignment w:val="baseline"/>
              <w:rPr>
                <w:rFonts w:ascii="Times New Roman" w:eastAsia="Times New Roman" w:hAnsi="Times New Roman" w:cs="Times New Roman"/>
                <w:color w:val="000000"/>
                <w:sz w:val="24"/>
                <w:szCs w:val="24"/>
                <w:bdr w:val="none" w:sz="0" w:space="0" w:color="auto" w:frame="1"/>
                <w:lang w:eastAsia="ru-RU"/>
              </w:rPr>
            </w:pPr>
          </w:p>
        </w:tc>
        <w:tc>
          <w:tcPr>
            <w:tcW w:w="4962" w:type="dxa"/>
          </w:tcPr>
          <w:p w:rsidR="00575D34" w:rsidRPr="00575D34" w:rsidRDefault="00575D34" w:rsidP="00575D34">
            <w:pPr>
              <w:jc w:val="both"/>
              <w:textAlignment w:val="baseline"/>
              <w:rPr>
                <w:rFonts w:ascii="Times New Roman" w:eastAsia="Times New Roman" w:hAnsi="Times New Roman" w:cs="Times New Roman"/>
                <w:b/>
                <w:color w:val="000000"/>
                <w:sz w:val="24"/>
                <w:szCs w:val="24"/>
                <w:bdr w:val="none" w:sz="0" w:space="0" w:color="auto" w:frame="1"/>
                <w:lang w:eastAsia="ru-RU"/>
              </w:rPr>
            </w:pPr>
            <w:r w:rsidRPr="00575D34">
              <w:rPr>
                <w:rFonts w:ascii="Times New Roman" w:eastAsia="Times New Roman" w:hAnsi="Times New Roman" w:cs="Times New Roman"/>
                <w:b/>
                <w:color w:val="000000"/>
                <w:sz w:val="24"/>
                <w:szCs w:val="24"/>
                <w:bdr w:val="none" w:sz="0" w:space="0" w:color="auto" w:frame="1"/>
                <w:lang w:eastAsia="ru-RU"/>
              </w:rPr>
              <w:lastRenderedPageBreak/>
              <w:t>Папка "Акты о списании"</w:t>
            </w:r>
            <w:r w:rsidR="00E85E17">
              <w:rPr>
                <w:rFonts w:ascii="Times New Roman" w:eastAsia="Times New Roman" w:hAnsi="Times New Roman" w:cs="Times New Roman"/>
                <w:b/>
                <w:color w:val="000000"/>
                <w:sz w:val="24"/>
                <w:szCs w:val="24"/>
                <w:bdr w:val="none" w:sz="0" w:space="0" w:color="auto" w:frame="1"/>
                <w:lang w:eastAsia="ru-RU"/>
              </w:rPr>
              <w:t xml:space="preserve"> (см. приложение 5)</w:t>
            </w:r>
          </w:p>
          <w:p w:rsidR="00575D34" w:rsidRDefault="00575D34" w:rsidP="00575D34">
            <w:pPr>
              <w:jc w:val="both"/>
              <w:textAlignment w:val="baseline"/>
              <w:rPr>
                <w:rFonts w:ascii="Times New Roman" w:eastAsia="Times New Roman" w:hAnsi="Times New Roman" w:cs="Times New Roman"/>
                <w:color w:val="000000"/>
                <w:sz w:val="24"/>
                <w:szCs w:val="24"/>
                <w:bdr w:val="none" w:sz="0" w:space="0" w:color="auto" w:frame="1"/>
                <w:lang w:eastAsia="ru-RU"/>
              </w:rPr>
            </w:pPr>
          </w:p>
          <w:p w:rsidR="00AE334F" w:rsidRDefault="00575D34" w:rsidP="00575D34">
            <w:pPr>
              <w:jc w:val="both"/>
              <w:textAlignment w:val="baseline"/>
              <w:rPr>
                <w:rFonts w:ascii="Times New Roman" w:eastAsia="Times New Roman" w:hAnsi="Times New Roman" w:cs="Times New Roman"/>
                <w:color w:val="000000"/>
                <w:sz w:val="24"/>
                <w:szCs w:val="24"/>
                <w:bdr w:val="none" w:sz="0" w:space="0" w:color="auto" w:frame="1"/>
                <w:lang w:eastAsia="ru-RU"/>
              </w:rPr>
            </w:pPr>
            <w:r w:rsidRPr="00575D34">
              <w:rPr>
                <w:rFonts w:ascii="Times New Roman" w:eastAsia="Times New Roman" w:hAnsi="Times New Roman" w:cs="Times New Roman"/>
                <w:color w:val="000000"/>
                <w:sz w:val="24"/>
                <w:szCs w:val="24"/>
                <w:bdr w:val="none" w:sz="0" w:space="0" w:color="auto" w:frame="1"/>
                <w:lang w:eastAsia="ru-RU"/>
              </w:rPr>
              <w:t>На основании Акта о списании исключенных объектов библиотечного фонда библиотечное подразделение и бухгалтерия вносят изменения в соответствующие учетные документы.</w:t>
            </w:r>
          </w:p>
          <w:p w:rsidR="00575D34" w:rsidRDefault="00575D34" w:rsidP="00575D34">
            <w:pPr>
              <w:jc w:val="both"/>
              <w:textAlignment w:val="baseline"/>
              <w:rPr>
                <w:rFonts w:ascii="Times New Roman" w:eastAsia="Times New Roman" w:hAnsi="Times New Roman" w:cs="Times New Roman"/>
                <w:color w:val="000000"/>
                <w:sz w:val="24"/>
                <w:szCs w:val="24"/>
                <w:bdr w:val="none" w:sz="0" w:space="0" w:color="auto" w:frame="1"/>
                <w:lang w:eastAsia="ru-RU"/>
              </w:rPr>
            </w:pPr>
          </w:p>
          <w:p w:rsidR="00575D34" w:rsidRPr="00575D34" w:rsidRDefault="00575D34" w:rsidP="00575D34">
            <w:pPr>
              <w:jc w:val="both"/>
              <w:textAlignment w:val="baseline"/>
              <w:rPr>
                <w:rFonts w:ascii="Times New Roman" w:eastAsia="Times New Roman" w:hAnsi="Times New Roman" w:cs="Times New Roman"/>
                <w:color w:val="000000"/>
                <w:sz w:val="24"/>
                <w:szCs w:val="24"/>
                <w:bdr w:val="none" w:sz="0" w:space="0" w:color="auto" w:frame="1"/>
                <w:lang w:eastAsia="ru-RU"/>
              </w:rPr>
            </w:pPr>
            <w:r w:rsidRPr="00575D34">
              <w:rPr>
                <w:rFonts w:ascii="Times New Roman" w:eastAsia="Times New Roman" w:hAnsi="Times New Roman" w:cs="Times New Roman"/>
                <w:color w:val="000000"/>
                <w:sz w:val="24"/>
                <w:szCs w:val="24"/>
                <w:bdr w:val="none" w:sz="0" w:space="0" w:color="auto" w:frame="1"/>
                <w:lang w:eastAsia="ru-RU"/>
              </w:rPr>
              <w:t>5.9. Акты о списании регистрируются в книге суммарного учета библиотечного фонда (или другом виде регистра суммарного учета выбытия документов, принятом в библиотеке).</w:t>
            </w:r>
            <w:r w:rsidRPr="00575D34">
              <w:rPr>
                <w:rFonts w:ascii="Times New Roman" w:eastAsia="Times New Roman" w:hAnsi="Times New Roman" w:cs="Times New Roman"/>
                <w:color w:val="000000"/>
                <w:sz w:val="24"/>
                <w:szCs w:val="24"/>
                <w:bdr w:val="none" w:sz="0" w:space="0" w:color="auto" w:frame="1"/>
                <w:lang w:eastAsia="ru-RU"/>
              </w:rPr>
              <w:br/>
            </w:r>
          </w:p>
          <w:p w:rsidR="00575D34" w:rsidRPr="00575D34" w:rsidRDefault="00575D34" w:rsidP="00575D34">
            <w:pPr>
              <w:jc w:val="both"/>
              <w:textAlignment w:val="baseline"/>
              <w:rPr>
                <w:rFonts w:ascii="Times New Roman" w:eastAsia="Times New Roman" w:hAnsi="Times New Roman" w:cs="Times New Roman"/>
                <w:color w:val="000000"/>
                <w:sz w:val="24"/>
                <w:szCs w:val="24"/>
                <w:bdr w:val="none" w:sz="0" w:space="0" w:color="auto" w:frame="1"/>
                <w:lang w:eastAsia="ru-RU"/>
              </w:rPr>
            </w:pPr>
            <w:r w:rsidRPr="00575D34">
              <w:rPr>
                <w:rFonts w:ascii="Times New Roman" w:eastAsia="Times New Roman" w:hAnsi="Times New Roman" w:cs="Times New Roman"/>
                <w:color w:val="000000"/>
                <w:sz w:val="24"/>
                <w:szCs w:val="24"/>
                <w:bdr w:val="none" w:sz="0" w:space="0" w:color="auto" w:frame="1"/>
                <w:lang w:eastAsia="ru-RU"/>
              </w:rPr>
              <w:t>5.10. В регистрационной книге (или другом виде регистра индивидуального учета документов, принятом в библиотеке) проставляется номер и дата Акта о списании.</w:t>
            </w:r>
          </w:p>
          <w:p w:rsidR="00575D34" w:rsidRDefault="00575D34" w:rsidP="00575D34">
            <w:pPr>
              <w:jc w:val="both"/>
              <w:textAlignment w:val="baseline"/>
              <w:rPr>
                <w:rFonts w:ascii="Times New Roman" w:eastAsia="Times New Roman" w:hAnsi="Times New Roman" w:cs="Times New Roman"/>
                <w:color w:val="000000"/>
                <w:sz w:val="24"/>
                <w:szCs w:val="24"/>
                <w:bdr w:val="none" w:sz="0" w:space="0" w:color="auto" w:frame="1"/>
                <w:lang w:eastAsia="ru-RU"/>
              </w:rPr>
            </w:pPr>
          </w:p>
        </w:tc>
      </w:tr>
    </w:tbl>
    <w:p w:rsidR="00AE334F" w:rsidRDefault="00AE334F" w:rsidP="00AE334F">
      <w:pPr>
        <w:spacing w:after="0" w:line="240" w:lineRule="auto"/>
        <w:jc w:val="both"/>
        <w:textAlignment w:val="baseline"/>
        <w:rPr>
          <w:rFonts w:ascii="Times New Roman" w:eastAsia="Times New Roman" w:hAnsi="Times New Roman" w:cs="Times New Roman"/>
          <w:color w:val="000000"/>
          <w:sz w:val="24"/>
          <w:szCs w:val="24"/>
          <w:bdr w:val="none" w:sz="0" w:space="0" w:color="auto" w:frame="1"/>
          <w:lang w:eastAsia="ru-RU"/>
        </w:rPr>
      </w:pPr>
    </w:p>
    <w:p w:rsidR="00575D34" w:rsidRPr="00AE334F" w:rsidRDefault="00575D34" w:rsidP="00AE334F">
      <w:pPr>
        <w:spacing w:after="0" w:line="240" w:lineRule="auto"/>
        <w:jc w:val="both"/>
        <w:textAlignment w:val="baseline"/>
        <w:rPr>
          <w:rFonts w:ascii="Times New Roman" w:eastAsia="Times New Roman" w:hAnsi="Times New Roman" w:cs="Times New Roman"/>
          <w:color w:val="000000"/>
          <w:sz w:val="24"/>
          <w:szCs w:val="24"/>
          <w:bdr w:val="none" w:sz="0" w:space="0" w:color="auto" w:frame="1"/>
          <w:lang w:eastAsia="ru-RU"/>
        </w:rPr>
      </w:pPr>
      <w:r w:rsidRPr="00575D34">
        <w:rPr>
          <w:rFonts w:ascii="Times New Roman" w:eastAsia="Times New Roman" w:hAnsi="Times New Roman" w:cs="Times New Roman"/>
          <w:color w:val="000000"/>
          <w:sz w:val="24"/>
          <w:szCs w:val="24"/>
          <w:bdr w:val="none" w:sz="0" w:space="0" w:color="auto" w:frame="1"/>
          <w:lang w:eastAsia="ru-RU"/>
        </w:rPr>
        <w:t>Документы, включаемые в фонд библиотеки, маркируются. При этом могут быть использованы штемпели, книжные знаки, индивидуальные штриховые коды, другие виды маркировки. Основные требования, которые должны соблюдаться при маркировке документов: обозначение принадлежности, эстетика, долговечность маркировочного знака, сохранность текста или другой знаковой информации.</w:t>
      </w:r>
      <w:r>
        <w:rPr>
          <w:rFonts w:ascii="Times New Roman" w:eastAsia="Times New Roman" w:hAnsi="Times New Roman" w:cs="Times New Roman"/>
          <w:color w:val="000000"/>
          <w:sz w:val="24"/>
          <w:szCs w:val="24"/>
          <w:bdr w:val="none" w:sz="0" w:space="0" w:color="auto" w:frame="1"/>
          <w:lang w:eastAsia="ru-RU"/>
        </w:rPr>
        <w:t xml:space="preserve"> </w:t>
      </w:r>
      <w:r w:rsidRPr="00575D34">
        <w:rPr>
          <w:rFonts w:ascii="Times New Roman" w:eastAsia="Times New Roman" w:hAnsi="Times New Roman" w:cs="Times New Roman"/>
          <w:color w:val="000000"/>
          <w:sz w:val="24"/>
          <w:szCs w:val="24"/>
          <w:bdr w:val="none" w:sz="0" w:space="0" w:color="auto" w:frame="1"/>
          <w:lang w:eastAsia="ru-RU"/>
        </w:rPr>
        <w:t>На документах, являющихся приложением к основному носителю и его неотъемлемой частью, проставляются те же реквизиты, что и на основном документе</w:t>
      </w:r>
      <w:proofErr w:type="gramStart"/>
      <w:r w:rsidRPr="00575D34">
        <w:rPr>
          <w:rFonts w:ascii="Times New Roman" w:eastAsia="Times New Roman" w:hAnsi="Times New Roman" w:cs="Times New Roman"/>
          <w:color w:val="000000"/>
          <w:sz w:val="24"/>
          <w:szCs w:val="24"/>
          <w:bdr w:val="none" w:sz="0" w:space="0" w:color="auto" w:frame="1"/>
          <w:lang w:eastAsia="ru-RU"/>
        </w:rPr>
        <w:t>.</w:t>
      </w:r>
      <w:proofErr w:type="gramEnd"/>
      <w:r w:rsidRPr="00575D34">
        <w:rPr>
          <w:rFonts w:ascii="Times New Roman" w:eastAsia="Times New Roman" w:hAnsi="Times New Roman" w:cs="Times New Roman"/>
          <w:color w:val="000000"/>
          <w:sz w:val="24"/>
          <w:szCs w:val="24"/>
          <w:bdr w:val="none" w:sz="0" w:space="0" w:color="auto" w:frame="1"/>
          <w:lang w:eastAsia="ru-RU"/>
        </w:rPr>
        <w:t xml:space="preserve"> </w:t>
      </w:r>
      <w:r>
        <w:rPr>
          <w:rFonts w:ascii="Times New Roman" w:eastAsia="Times New Roman" w:hAnsi="Times New Roman" w:cs="Times New Roman"/>
          <w:color w:val="000000"/>
          <w:sz w:val="24"/>
          <w:szCs w:val="24"/>
          <w:bdr w:val="none" w:sz="0" w:space="0" w:color="auto" w:frame="1"/>
          <w:lang w:eastAsia="ru-RU"/>
        </w:rPr>
        <w:t>(</w:t>
      </w:r>
      <w:proofErr w:type="gramStart"/>
      <w:r>
        <w:rPr>
          <w:rFonts w:ascii="Times New Roman" w:eastAsia="Times New Roman" w:hAnsi="Times New Roman" w:cs="Times New Roman"/>
          <w:color w:val="000000"/>
          <w:sz w:val="24"/>
          <w:szCs w:val="24"/>
          <w:bdr w:val="none" w:sz="0" w:space="0" w:color="auto" w:frame="1"/>
          <w:lang w:eastAsia="ru-RU"/>
        </w:rPr>
        <w:t>п</w:t>
      </w:r>
      <w:proofErr w:type="gramEnd"/>
      <w:r>
        <w:rPr>
          <w:rFonts w:ascii="Times New Roman" w:eastAsia="Times New Roman" w:hAnsi="Times New Roman" w:cs="Times New Roman"/>
          <w:color w:val="000000"/>
          <w:sz w:val="24"/>
          <w:szCs w:val="24"/>
          <w:bdr w:val="none" w:sz="0" w:space="0" w:color="auto" w:frame="1"/>
          <w:lang w:eastAsia="ru-RU"/>
        </w:rPr>
        <w:t xml:space="preserve">.п.4.5., </w:t>
      </w:r>
      <w:r w:rsidRPr="00575D34">
        <w:rPr>
          <w:rFonts w:ascii="Times New Roman" w:eastAsia="Times New Roman" w:hAnsi="Times New Roman" w:cs="Times New Roman"/>
          <w:color w:val="000000"/>
          <w:sz w:val="24"/>
          <w:szCs w:val="24"/>
          <w:bdr w:val="none" w:sz="0" w:space="0" w:color="auto" w:frame="1"/>
          <w:lang w:eastAsia="ru-RU"/>
        </w:rPr>
        <w:t>4.6.</w:t>
      </w:r>
      <w:r>
        <w:rPr>
          <w:rFonts w:ascii="Times New Roman" w:eastAsia="Times New Roman" w:hAnsi="Times New Roman" w:cs="Times New Roman"/>
          <w:color w:val="000000"/>
          <w:sz w:val="24"/>
          <w:szCs w:val="24"/>
          <w:bdr w:val="none" w:sz="0" w:space="0" w:color="auto" w:frame="1"/>
          <w:lang w:eastAsia="ru-RU"/>
        </w:rPr>
        <w:t>)</w:t>
      </w:r>
    </w:p>
    <w:p w:rsidR="00BA03C3" w:rsidRPr="00356252" w:rsidRDefault="00BA03C3" w:rsidP="00BA03C3">
      <w:pPr>
        <w:spacing w:before="379" w:after="379" w:line="240" w:lineRule="auto"/>
        <w:jc w:val="both"/>
        <w:textAlignment w:val="baseline"/>
        <w:rPr>
          <w:rFonts w:ascii="Times New Roman" w:eastAsia="Times New Roman" w:hAnsi="Times New Roman" w:cs="Times New Roman"/>
          <w:b/>
          <w:color w:val="000000"/>
          <w:sz w:val="24"/>
          <w:szCs w:val="24"/>
          <w:bdr w:val="none" w:sz="0" w:space="0" w:color="auto" w:frame="1"/>
          <w:lang w:eastAsia="ru-RU"/>
        </w:rPr>
      </w:pPr>
      <w:r>
        <w:rPr>
          <w:rFonts w:ascii="Times New Roman" w:eastAsia="Times New Roman" w:hAnsi="Times New Roman" w:cs="Times New Roman"/>
          <w:b/>
          <w:color w:val="000000"/>
          <w:sz w:val="24"/>
          <w:szCs w:val="24"/>
          <w:bdr w:val="none" w:sz="0" w:space="0" w:color="auto" w:frame="1"/>
          <w:lang w:eastAsia="ru-RU"/>
        </w:rPr>
        <w:t xml:space="preserve">Учет выдачи литературы на руки - </w:t>
      </w:r>
      <w:r w:rsidRPr="00E85E17">
        <w:rPr>
          <w:rFonts w:ascii="Times New Roman" w:eastAsia="Times New Roman" w:hAnsi="Times New Roman" w:cs="Times New Roman"/>
          <w:color w:val="000000"/>
          <w:sz w:val="24"/>
          <w:szCs w:val="24"/>
          <w:bdr w:val="none" w:sz="0" w:space="0" w:color="auto" w:frame="1"/>
          <w:lang w:eastAsia="ru-RU"/>
        </w:rPr>
        <w:t xml:space="preserve">на каждого работника ДОО оформляется читательский формуляр </w:t>
      </w:r>
      <w:r>
        <w:rPr>
          <w:rFonts w:ascii="Times New Roman" w:eastAsia="Times New Roman" w:hAnsi="Times New Roman" w:cs="Times New Roman"/>
          <w:b/>
          <w:color w:val="000000"/>
          <w:sz w:val="24"/>
          <w:szCs w:val="24"/>
          <w:bdr w:val="none" w:sz="0" w:space="0" w:color="auto" w:frame="1"/>
          <w:lang w:eastAsia="ru-RU"/>
        </w:rPr>
        <w:t>(</w:t>
      </w:r>
      <w:proofErr w:type="gramStart"/>
      <w:r>
        <w:rPr>
          <w:rFonts w:ascii="Times New Roman" w:eastAsia="Times New Roman" w:hAnsi="Times New Roman" w:cs="Times New Roman"/>
          <w:b/>
          <w:color w:val="000000"/>
          <w:sz w:val="24"/>
          <w:szCs w:val="24"/>
          <w:bdr w:val="none" w:sz="0" w:space="0" w:color="auto" w:frame="1"/>
          <w:lang w:eastAsia="ru-RU"/>
        </w:rPr>
        <w:t>см</w:t>
      </w:r>
      <w:proofErr w:type="gramEnd"/>
      <w:r>
        <w:rPr>
          <w:rFonts w:ascii="Times New Roman" w:eastAsia="Times New Roman" w:hAnsi="Times New Roman" w:cs="Times New Roman"/>
          <w:b/>
          <w:color w:val="000000"/>
          <w:sz w:val="24"/>
          <w:szCs w:val="24"/>
          <w:bdr w:val="none" w:sz="0" w:space="0" w:color="auto" w:frame="1"/>
          <w:lang w:eastAsia="ru-RU"/>
        </w:rPr>
        <w:t xml:space="preserve"> приложение 6)</w:t>
      </w:r>
    </w:p>
    <w:p w:rsidR="00575D34" w:rsidRDefault="00575D34" w:rsidP="00E85E17">
      <w:pPr>
        <w:spacing w:after="0" w:line="240" w:lineRule="auto"/>
        <w:jc w:val="both"/>
        <w:textAlignment w:val="baseline"/>
        <w:rPr>
          <w:rFonts w:ascii="Times New Roman" w:eastAsia="Times New Roman" w:hAnsi="Times New Roman" w:cs="Times New Roman"/>
          <w:color w:val="000000"/>
          <w:sz w:val="24"/>
          <w:szCs w:val="24"/>
          <w:bdr w:val="none" w:sz="0" w:space="0" w:color="auto" w:frame="1"/>
          <w:lang w:eastAsia="ru-RU"/>
        </w:rPr>
      </w:pPr>
      <w:r w:rsidRPr="00575D34">
        <w:rPr>
          <w:rFonts w:ascii="Times New Roman" w:eastAsia="Times New Roman" w:hAnsi="Times New Roman" w:cs="Times New Roman"/>
          <w:b/>
          <w:color w:val="000000"/>
          <w:sz w:val="24"/>
          <w:szCs w:val="24"/>
          <w:bdr w:val="none" w:sz="0" w:space="0" w:color="auto" w:frame="1"/>
          <w:lang w:eastAsia="ru-RU"/>
        </w:rPr>
        <w:t xml:space="preserve"> Сроки хранения документов устанавливаются </w:t>
      </w:r>
      <w:r w:rsidRPr="00575D34">
        <w:rPr>
          <w:rFonts w:ascii="Times New Roman" w:eastAsia="Times New Roman" w:hAnsi="Times New Roman" w:cs="Times New Roman"/>
          <w:color w:val="000000"/>
          <w:sz w:val="24"/>
          <w:szCs w:val="24"/>
          <w:bdr w:val="none" w:sz="0" w:space="0" w:color="auto" w:frame="1"/>
          <w:lang w:eastAsia="ru-RU"/>
        </w:rPr>
        <w:t>в соответствии с </w:t>
      </w:r>
      <w:hyperlink r:id="rId33" w:history="1">
        <w:r w:rsidRPr="00575D34">
          <w:rPr>
            <w:rStyle w:val="a3"/>
            <w:rFonts w:ascii="Times New Roman" w:eastAsia="Times New Roman" w:hAnsi="Times New Roman" w:cs="Times New Roman"/>
            <w:sz w:val="24"/>
            <w:szCs w:val="24"/>
            <w:bdr w:val="none" w:sz="0" w:space="0" w:color="auto" w:frame="1"/>
            <w:lang w:eastAsia="ru-RU"/>
          </w:rPr>
          <w:t>Приказом Министерства культуры Российской Федерации от 25.08.2010 N 558</w:t>
        </w:r>
        <w:proofErr w:type="gramStart"/>
        <w:r w:rsidRPr="00575D34">
          <w:rPr>
            <w:rStyle w:val="a3"/>
            <w:rFonts w:ascii="Times New Roman" w:eastAsia="Times New Roman" w:hAnsi="Times New Roman" w:cs="Times New Roman"/>
            <w:sz w:val="24"/>
            <w:szCs w:val="24"/>
            <w:bdr w:val="none" w:sz="0" w:space="0" w:color="auto" w:frame="1"/>
            <w:lang w:eastAsia="ru-RU"/>
          </w:rPr>
          <w:t xml:space="preserve"> О</w:t>
        </w:r>
        <w:proofErr w:type="gramEnd"/>
        <w:r w:rsidRPr="00575D34">
          <w:rPr>
            <w:rStyle w:val="a3"/>
            <w:rFonts w:ascii="Times New Roman" w:eastAsia="Times New Roman" w:hAnsi="Times New Roman" w:cs="Times New Roman"/>
            <w:sz w:val="24"/>
            <w:szCs w:val="24"/>
            <w:bdr w:val="none" w:sz="0" w:space="0" w:color="auto" w:frame="1"/>
            <w:lang w:eastAsia="ru-RU"/>
          </w:rPr>
          <w:t>б утверждении "Перечня типовых управленческих архивных документов, образующихся в процессе деятельности государственных органов, органов местного самоуправления и организаций, с указанием сроков хранения"</w:t>
        </w:r>
      </w:hyperlink>
      <w:r w:rsidRPr="00575D34">
        <w:rPr>
          <w:rFonts w:ascii="Times New Roman" w:eastAsia="Times New Roman" w:hAnsi="Times New Roman" w:cs="Times New Roman"/>
          <w:color w:val="000000"/>
          <w:sz w:val="24"/>
          <w:szCs w:val="24"/>
          <w:bdr w:val="none" w:sz="0" w:space="0" w:color="auto" w:frame="1"/>
          <w:lang w:eastAsia="ru-RU"/>
        </w:rPr>
        <w:t>, зарегистрированным Минюстом Российской Федерации 08.09.2010 N 18380.</w:t>
      </w:r>
    </w:p>
    <w:p w:rsidR="00E85E17" w:rsidRDefault="00575D34" w:rsidP="00E85E17">
      <w:pPr>
        <w:spacing w:after="0" w:line="240" w:lineRule="auto"/>
        <w:jc w:val="both"/>
        <w:textAlignment w:val="baseline"/>
        <w:rPr>
          <w:rFonts w:ascii="Times New Roman" w:eastAsia="Times New Roman" w:hAnsi="Times New Roman" w:cs="Times New Roman"/>
          <w:color w:val="000000"/>
          <w:sz w:val="24"/>
          <w:szCs w:val="24"/>
          <w:bdr w:val="none" w:sz="0" w:space="0" w:color="auto" w:frame="1"/>
          <w:lang w:eastAsia="ru-RU"/>
        </w:rPr>
      </w:pPr>
      <w:r>
        <w:rPr>
          <w:rFonts w:ascii="Times New Roman" w:eastAsia="Times New Roman" w:hAnsi="Times New Roman" w:cs="Times New Roman"/>
          <w:color w:val="000000"/>
          <w:sz w:val="24"/>
          <w:szCs w:val="24"/>
          <w:bdr w:val="none" w:sz="0" w:space="0" w:color="auto" w:frame="1"/>
          <w:lang w:eastAsia="ru-RU"/>
        </w:rPr>
        <w:t>п.</w:t>
      </w:r>
      <w:r w:rsidRPr="00575D34">
        <w:rPr>
          <w:rFonts w:ascii="Times New Roman" w:eastAsia="Times New Roman" w:hAnsi="Times New Roman" w:cs="Times New Roman"/>
          <w:color w:val="000000"/>
          <w:sz w:val="24"/>
          <w:szCs w:val="24"/>
          <w:bdr w:val="none" w:sz="0" w:space="0" w:color="auto" w:frame="1"/>
          <w:lang w:eastAsia="ru-RU"/>
        </w:rPr>
        <w:t>8.2.1. Постоянно, до ликвидации библиотеки, хранятся регистры индивидуального и суммарного учета документов библиотечного фонда (регистрационные книги, инвентарные книги, книги суммарного учета, учетный каталог, топографические описи и каталоги)</w:t>
      </w:r>
      <w:proofErr w:type="gramStart"/>
      <w:r w:rsidRPr="00575D34">
        <w:rPr>
          <w:rFonts w:ascii="Times New Roman" w:eastAsia="Times New Roman" w:hAnsi="Times New Roman" w:cs="Times New Roman"/>
          <w:color w:val="000000"/>
          <w:sz w:val="24"/>
          <w:szCs w:val="24"/>
          <w:bdr w:val="none" w:sz="0" w:space="0" w:color="auto" w:frame="1"/>
          <w:lang w:eastAsia="ru-RU"/>
        </w:rPr>
        <w:t>.</w:t>
      </w:r>
      <w:proofErr w:type="gramEnd"/>
      <w:r w:rsidRPr="00575D34">
        <w:rPr>
          <w:rFonts w:ascii="Times New Roman" w:eastAsia="Times New Roman" w:hAnsi="Times New Roman" w:cs="Times New Roman"/>
          <w:color w:val="000000"/>
          <w:sz w:val="24"/>
          <w:szCs w:val="24"/>
          <w:bdr w:val="none" w:sz="0" w:space="0" w:color="auto" w:frame="1"/>
          <w:lang w:eastAsia="ru-RU"/>
        </w:rPr>
        <w:br/>
      </w:r>
      <w:proofErr w:type="gramStart"/>
      <w:r w:rsidR="00E85E17">
        <w:rPr>
          <w:rFonts w:ascii="Times New Roman" w:eastAsia="Times New Roman" w:hAnsi="Times New Roman" w:cs="Times New Roman"/>
          <w:color w:val="000000"/>
          <w:sz w:val="24"/>
          <w:szCs w:val="24"/>
          <w:bdr w:val="none" w:sz="0" w:space="0" w:color="auto" w:frame="1"/>
          <w:lang w:eastAsia="ru-RU"/>
        </w:rPr>
        <w:t>п</w:t>
      </w:r>
      <w:proofErr w:type="gramEnd"/>
      <w:r w:rsidR="00E85E17">
        <w:rPr>
          <w:rFonts w:ascii="Times New Roman" w:eastAsia="Times New Roman" w:hAnsi="Times New Roman" w:cs="Times New Roman"/>
          <w:color w:val="000000"/>
          <w:sz w:val="24"/>
          <w:szCs w:val="24"/>
          <w:bdr w:val="none" w:sz="0" w:space="0" w:color="auto" w:frame="1"/>
          <w:lang w:eastAsia="ru-RU"/>
        </w:rPr>
        <w:t>.</w:t>
      </w:r>
      <w:r w:rsidRPr="00575D34">
        <w:rPr>
          <w:rFonts w:ascii="Times New Roman" w:eastAsia="Times New Roman" w:hAnsi="Times New Roman" w:cs="Times New Roman"/>
          <w:color w:val="000000"/>
          <w:sz w:val="24"/>
          <w:szCs w:val="24"/>
          <w:bdr w:val="none" w:sz="0" w:space="0" w:color="auto" w:frame="1"/>
          <w:lang w:eastAsia="ru-RU"/>
        </w:rPr>
        <w:t>8.2.2. В течение десяти лет хранятся Акты о списании исключенных объектов библиотечного фонда и акты о приеме-передаче списанных объектов библиотечного фонда.</w:t>
      </w:r>
    </w:p>
    <w:p w:rsidR="00575D34" w:rsidRPr="00575D34" w:rsidRDefault="00E85E17" w:rsidP="00E85E17">
      <w:pPr>
        <w:spacing w:after="0" w:line="240" w:lineRule="auto"/>
        <w:jc w:val="both"/>
        <w:textAlignment w:val="baseline"/>
        <w:rPr>
          <w:rFonts w:ascii="Times New Roman" w:eastAsia="Times New Roman" w:hAnsi="Times New Roman" w:cs="Times New Roman"/>
          <w:color w:val="000000"/>
          <w:sz w:val="24"/>
          <w:szCs w:val="24"/>
          <w:bdr w:val="none" w:sz="0" w:space="0" w:color="auto" w:frame="1"/>
          <w:lang w:eastAsia="ru-RU"/>
        </w:rPr>
      </w:pPr>
      <w:r>
        <w:rPr>
          <w:rFonts w:ascii="Times New Roman" w:eastAsia="Times New Roman" w:hAnsi="Times New Roman" w:cs="Times New Roman"/>
          <w:color w:val="000000"/>
          <w:sz w:val="24"/>
          <w:szCs w:val="24"/>
          <w:bdr w:val="none" w:sz="0" w:space="0" w:color="auto" w:frame="1"/>
          <w:lang w:eastAsia="ru-RU"/>
        </w:rPr>
        <w:t>п.</w:t>
      </w:r>
      <w:r w:rsidR="00575D34" w:rsidRPr="00575D34">
        <w:rPr>
          <w:rFonts w:ascii="Times New Roman" w:eastAsia="Times New Roman" w:hAnsi="Times New Roman" w:cs="Times New Roman"/>
          <w:color w:val="000000"/>
          <w:sz w:val="24"/>
          <w:szCs w:val="24"/>
          <w:bdr w:val="none" w:sz="0" w:space="0" w:color="auto" w:frame="1"/>
          <w:lang w:eastAsia="ru-RU"/>
        </w:rPr>
        <w:t>8.2.3. В течение пяти лет хранятся первичные учетные документы, подтверждающие поступление документов в библиотечный фонд (накладные, акты о приеме, акты сдачи-приемки).</w:t>
      </w:r>
    </w:p>
    <w:p w:rsidR="00575D34" w:rsidRPr="00575D34" w:rsidRDefault="00E85E17" w:rsidP="00E85E17">
      <w:pPr>
        <w:spacing w:after="0" w:line="240" w:lineRule="auto"/>
        <w:jc w:val="both"/>
        <w:textAlignment w:val="baseline"/>
        <w:rPr>
          <w:rFonts w:ascii="Times New Roman" w:eastAsia="Times New Roman" w:hAnsi="Times New Roman" w:cs="Times New Roman"/>
          <w:color w:val="000000"/>
          <w:sz w:val="24"/>
          <w:szCs w:val="24"/>
          <w:bdr w:val="none" w:sz="0" w:space="0" w:color="auto" w:frame="1"/>
          <w:lang w:eastAsia="ru-RU"/>
        </w:rPr>
      </w:pPr>
      <w:r>
        <w:rPr>
          <w:rFonts w:ascii="Times New Roman" w:eastAsia="Times New Roman" w:hAnsi="Times New Roman" w:cs="Times New Roman"/>
          <w:color w:val="000000"/>
          <w:sz w:val="24"/>
          <w:szCs w:val="24"/>
          <w:bdr w:val="none" w:sz="0" w:space="0" w:color="auto" w:frame="1"/>
          <w:lang w:eastAsia="ru-RU"/>
        </w:rPr>
        <w:t>п.</w:t>
      </w:r>
      <w:r w:rsidR="00575D34" w:rsidRPr="00575D34">
        <w:rPr>
          <w:rFonts w:ascii="Times New Roman" w:eastAsia="Times New Roman" w:hAnsi="Times New Roman" w:cs="Times New Roman"/>
          <w:color w:val="000000"/>
          <w:sz w:val="24"/>
          <w:szCs w:val="24"/>
          <w:bdr w:val="none" w:sz="0" w:space="0" w:color="auto" w:frame="1"/>
          <w:lang w:eastAsia="ru-RU"/>
        </w:rPr>
        <w:t xml:space="preserve">8.2.4. До окончания очередной проверки фонда хранятся акты о результатах </w:t>
      </w:r>
      <w:proofErr w:type="gramStart"/>
      <w:r w:rsidR="00575D34" w:rsidRPr="00575D34">
        <w:rPr>
          <w:rFonts w:ascii="Times New Roman" w:eastAsia="Times New Roman" w:hAnsi="Times New Roman" w:cs="Times New Roman"/>
          <w:color w:val="000000"/>
          <w:sz w:val="24"/>
          <w:szCs w:val="24"/>
          <w:bdr w:val="none" w:sz="0" w:space="0" w:color="auto" w:frame="1"/>
          <w:lang w:eastAsia="ru-RU"/>
        </w:rPr>
        <w:t>проведения проверки наличия документов библиотечного фонда</w:t>
      </w:r>
      <w:proofErr w:type="gramEnd"/>
      <w:r w:rsidR="00575D34" w:rsidRPr="00575D34">
        <w:rPr>
          <w:rFonts w:ascii="Times New Roman" w:eastAsia="Times New Roman" w:hAnsi="Times New Roman" w:cs="Times New Roman"/>
          <w:color w:val="000000"/>
          <w:sz w:val="24"/>
          <w:szCs w:val="24"/>
          <w:bdr w:val="none" w:sz="0" w:space="0" w:color="auto" w:frame="1"/>
          <w:lang w:eastAsia="ru-RU"/>
        </w:rPr>
        <w:t>.</w:t>
      </w:r>
    </w:p>
    <w:p w:rsidR="00E61CE2" w:rsidRPr="003C218E" w:rsidRDefault="00E61CE2" w:rsidP="003C218E">
      <w:pPr>
        <w:spacing w:after="0" w:line="240" w:lineRule="auto"/>
        <w:jc w:val="both"/>
        <w:textAlignment w:val="baseline"/>
        <w:rPr>
          <w:rFonts w:ascii="Times New Roman" w:eastAsia="Times New Roman" w:hAnsi="Times New Roman" w:cs="Times New Roman"/>
          <w:color w:val="000000"/>
          <w:sz w:val="24"/>
          <w:szCs w:val="24"/>
          <w:bdr w:val="none" w:sz="0" w:space="0" w:color="auto" w:frame="1"/>
          <w:lang w:eastAsia="ru-RU"/>
        </w:rPr>
      </w:pPr>
      <w:r w:rsidRPr="003C218E">
        <w:rPr>
          <w:rFonts w:ascii="Times New Roman" w:eastAsia="Times New Roman" w:hAnsi="Times New Roman" w:cs="Times New Roman"/>
          <w:b/>
          <w:bCs/>
          <w:color w:val="000000"/>
          <w:sz w:val="24"/>
          <w:szCs w:val="24"/>
          <w:u w:val="single"/>
          <w:bdr w:val="none" w:sz="0" w:space="0" w:color="auto" w:frame="1"/>
          <w:lang w:eastAsia="ru-RU"/>
        </w:rPr>
        <w:t>Работа с воспитателями</w:t>
      </w:r>
      <w:r w:rsidR="003C218E" w:rsidRPr="003C218E">
        <w:rPr>
          <w:rFonts w:ascii="Times New Roman" w:eastAsia="Times New Roman" w:hAnsi="Times New Roman" w:cs="Times New Roman"/>
          <w:b/>
          <w:bCs/>
          <w:color w:val="000000"/>
          <w:sz w:val="24"/>
          <w:szCs w:val="24"/>
          <w:u w:val="single"/>
          <w:bdr w:val="none" w:sz="0" w:space="0" w:color="auto" w:frame="1"/>
          <w:lang w:eastAsia="ru-RU"/>
        </w:rPr>
        <w:t xml:space="preserve"> при формировании содержания методического кабинета ДОО.</w:t>
      </w:r>
    </w:p>
    <w:p w:rsidR="00E61CE2" w:rsidRPr="003C218E" w:rsidRDefault="00E61CE2" w:rsidP="003C218E">
      <w:pPr>
        <w:spacing w:after="0" w:line="240" w:lineRule="auto"/>
        <w:jc w:val="both"/>
        <w:textAlignment w:val="baseline"/>
        <w:rPr>
          <w:rFonts w:ascii="Times New Roman" w:eastAsia="Times New Roman" w:hAnsi="Times New Roman" w:cs="Times New Roman"/>
          <w:color w:val="000000"/>
          <w:sz w:val="24"/>
          <w:szCs w:val="24"/>
          <w:bdr w:val="none" w:sz="0" w:space="0" w:color="auto" w:frame="1"/>
          <w:lang w:eastAsia="ru-RU"/>
        </w:rPr>
      </w:pPr>
      <w:r w:rsidRPr="003C218E">
        <w:rPr>
          <w:rFonts w:ascii="Times New Roman" w:eastAsia="Times New Roman" w:hAnsi="Times New Roman" w:cs="Times New Roman"/>
          <w:color w:val="000000"/>
          <w:sz w:val="24"/>
          <w:szCs w:val="24"/>
          <w:bdr w:val="none" w:sz="0" w:space="0" w:color="auto" w:frame="1"/>
          <w:lang w:eastAsia="ru-RU"/>
        </w:rPr>
        <w:t xml:space="preserve">При организации материала методического кабинета важно прислушаться к мнению воспитателей, для которых он и создан. Полезно проанализировать характер обращений педагогов к старшему воспитателю по поводу тех или иных </w:t>
      </w:r>
      <w:proofErr w:type="gramStart"/>
      <w:r w:rsidRPr="003C218E">
        <w:rPr>
          <w:rFonts w:ascii="Times New Roman" w:eastAsia="Times New Roman" w:hAnsi="Times New Roman" w:cs="Times New Roman"/>
          <w:color w:val="000000"/>
          <w:sz w:val="24"/>
          <w:szCs w:val="24"/>
          <w:bdr w:val="none" w:sz="0" w:space="0" w:color="auto" w:frame="1"/>
          <w:lang w:eastAsia="ru-RU"/>
        </w:rPr>
        <w:t>материалов</w:t>
      </w:r>
      <w:proofErr w:type="gramEnd"/>
      <w:r w:rsidRPr="003C218E">
        <w:rPr>
          <w:rFonts w:ascii="Times New Roman" w:eastAsia="Times New Roman" w:hAnsi="Times New Roman" w:cs="Times New Roman"/>
          <w:color w:val="000000"/>
          <w:sz w:val="24"/>
          <w:szCs w:val="24"/>
          <w:bdr w:val="none" w:sz="0" w:space="0" w:color="auto" w:frame="1"/>
          <w:lang w:eastAsia="ru-RU"/>
        </w:rPr>
        <w:t>; какие пособия используются чаще, а какие не используются совсем; кто из воспитателей постоянно пользуется литературой, пособиями, а кто редко и т. д. Провести такой анализ помогут собеседование или небольшая анкета, предложенная воспитателям, в которой могут быть, например, такие вопросы:</w:t>
      </w:r>
      <w:r w:rsidR="003C218E" w:rsidRPr="003C218E">
        <w:rPr>
          <w:rFonts w:ascii="Times New Roman" w:eastAsia="Times New Roman" w:hAnsi="Times New Roman" w:cs="Times New Roman"/>
          <w:color w:val="000000"/>
          <w:sz w:val="24"/>
          <w:szCs w:val="24"/>
          <w:bdr w:val="none" w:sz="0" w:space="0" w:color="auto" w:frame="1"/>
          <w:lang w:eastAsia="ru-RU"/>
        </w:rPr>
        <w:t xml:space="preserve"> </w:t>
      </w:r>
      <w:r w:rsidRPr="003C218E">
        <w:rPr>
          <w:rFonts w:ascii="Times New Roman" w:eastAsia="Times New Roman" w:hAnsi="Times New Roman" w:cs="Times New Roman"/>
          <w:color w:val="000000"/>
          <w:sz w:val="24"/>
          <w:szCs w:val="24"/>
          <w:bdr w:val="none" w:sz="0" w:space="0" w:color="auto" w:frame="1"/>
          <w:lang w:eastAsia="ru-RU"/>
        </w:rPr>
        <w:t>Как часто вы пользуетесь материалами методкабинета Достаточно ли хорошо, на ваш взгляд, он оснащен наглядными и дидактическими материалами? Удобно ли расставлена</w:t>
      </w:r>
      <w:r w:rsidRPr="003C218E">
        <w:rPr>
          <w:rFonts w:ascii="Times New Roman" w:eastAsia="Times New Roman" w:hAnsi="Times New Roman" w:cs="Times New Roman"/>
          <w:color w:val="000000"/>
          <w:sz w:val="24"/>
          <w:szCs w:val="24"/>
          <w:lang w:eastAsia="ru-RU"/>
        </w:rPr>
        <w:t> </w:t>
      </w:r>
      <w:hyperlink r:id="rId34" w:tooltip="Мебель на заказ" w:history="1">
        <w:r w:rsidRPr="003C218E">
          <w:rPr>
            <w:rFonts w:ascii="Times New Roman" w:eastAsia="Times New Roman" w:hAnsi="Times New Roman" w:cs="Times New Roman"/>
            <w:color w:val="743399"/>
            <w:sz w:val="24"/>
            <w:szCs w:val="24"/>
            <w:lang w:eastAsia="ru-RU"/>
          </w:rPr>
          <w:t>мебель</w:t>
        </w:r>
      </w:hyperlink>
      <w:r w:rsidRPr="003C218E">
        <w:rPr>
          <w:rFonts w:ascii="Times New Roman" w:eastAsia="Times New Roman" w:hAnsi="Times New Roman" w:cs="Times New Roman"/>
          <w:color w:val="000000"/>
          <w:sz w:val="24"/>
          <w:szCs w:val="24"/>
          <w:lang w:eastAsia="ru-RU"/>
        </w:rPr>
        <w:t> </w:t>
      </w:r>
      <w:r w:rsidRPr="003C218E">
        <w:rPr>
          <w:rFonts w:ascii="Times New Roman" w:eastAsia="Times New Roman" w:hAnsi="Times New Roman" w:cs="Times New Roman"/>
          <w:color w:val="000000"/>
          <w:sz w:val="24"/>
          <w:szCs w:val="24"/>
          <w:bdr w:val="none" w:sz="0" w:space="0" w:color="auto" w:frame="1"/>
          <w:lang w:eastAsia="ru-RU"/>
        </w:rPr>
        <w:t>в кабинете, расположены материалы, литература? По каким разделам вы пользуетесь материалом больше всего? По каким разделам требуется дополнительный материал? Что бы вы изменили в размещении материала? Удобен ли для вас график работы методкабинета?</w:t>
      </w:r>
      <w:r w:rsidR="003C218E" w:rsidRPr="003C218E">
        <w:rPr>
          <w:rFonts w:ascii="Times New Roman" w:eastAsia="Times New Roman" w:hAnsi="Times New Roman" w:cs="Times New Roman"/>
          <w:color w:val="000000"/>
          <w:sz w:val="24"/>
          <w:szCs w:val="24"/>
          <w:bdr w:val="none" w:sz="0" w:space="0" w:color="auto" w:frame="1"/>
          <w:lang w:eastAsia="ru-RU"/>
        </w:rPr>
        <w:t xml:space="preserve"> </w:t>
      </w:r>
      <w:proofErr w:type="gramStart"/>
      <w:r w:rsidR="003C218E" w:rsidRPr="003C218E">
        <w:rPr>
          <w:rFonts w:ascii="Times New Roman" w:eastAsia="Times New Roman" w:hAnsi="Times New Roman" w:cs="Times New Roman"/>
          <w:b/>
          <w:color w:val="000000"/>
          <w:sz w:val="24"/>
          <w:szCs w:val="24"/>
          <w:bdr w:val="none" w:sz="0" w:space="0" w:color="auto" w:frame="1"/>
          <w:lang w:eastAsia="ru-RU"/>
        </w:rPr>
        <w:t xml:space="preserve">( </w:t>
      </w:r>
      <w:proofErr w:type="gramEnd"/>
      <w:r w:rsidR="003C218E" w:rsidRPr="003C218E">
        <w:rPr>
          <w:rFonts w:ascii="Times New Roman" w:eastAsia="Times New Roman" w:hAnsi="Times New Roman" w:cs="Times New Roman"/>
          <w:b/>
          <w:color w:val="000000"/>
          <w:sz w:val="24"/>
          <w:szCs w:val="24"/>
          <w:bdr w:val="none" w:sz="0" w:space="0" w:color="auto" w:frame="1"/>
          <w:lang w:eastAsia="ru-RU"/>
        </w:rPr>
        <w:t>см. приложение 7)</w:t>
      </w:r>
    </w:p>
    <w:p w:rsidR="00E61CE2" w:rsidRPr="003C218E" w:rsidRDefault="00E61CE2" w:rsidP="003C218E">
      <w:pPr>
        <w:spacing w:after="0" w:line="240" w:lineRule="auto"/>
        <w:jc w:val="both"/>
        <w:textAlignment w:val="baseline"/>
        <w:rPr>
          <w:rFonts w:ascii="Times New Roman" w:eastAsia="Times New Roman" w:hAnsi="Times New Roman" w:cs="Times New Roman"/>
          <w:color w:val="000000"/>
          <w:sz w:val="24"/>
          <w:szCs w:val="24"/>
          <w:bdr w:val="none" w:sz="0" w:space="0" w:color="auto" w:frame="1"/>
          <w:lang w:eastAsia="ru-RU"/>
        </w:rPr>
      </w:pPr>
      <w:r w:rsidRPr="003C218E">
        <w:rPr>
          <w:rFonts w:ascii="Times New Roman" w:eastAsia="Times New Roman" w:hAnsi="Times New Roman" w:cs="Times New Roman"/>
          <w:color w:val="000000"/>
          <w:sz w:val="24"/>
          <w:szCs w:val="24"/>
          <w:bdr w:val="none" w:sz="0" w:space="0" w:color="auto" w:frame="1"/>
          <w:lang w:eastAsia="ru-RU"/>
        </w:rPr>
        <w:t xml:space="preserve">По результатам анкетирования можно провести совместное обсуждение и в результате прийти к такой организации методического кабинета, которая будет удобна для всего </w:t>
      </w:r>
      <w:r w:rsidRPr="003C218E">
        <w:rPr>
          <w:rFonts w:ascii="Times New Roman" w:eastAsia="Times New Roman" w:hAnsi="Times New Roman" w:cs="Times New Roman"/>
          <w:color w:val="000000"/>
          <w:sz w:val="24"/>
          <w:szCs w:val="24"/>
          <w:bdr w:val="none" w:sz="0" w:space="0" w:color="auto" w:frame="1"/>
          <w:lang w:eastAsia="ru-RU"/>
        </w:rPr>
        <w:lastRenderedPageBreak/>
        <w:t>педагогического коллектива (а возможно, и родителей). Только тогда, когда воспитатели смогут свободно ориентироваться в содержании материалов и самостоятельно подбирать материал для подготовки к занятиям, можно говорить о правильной организации методического кабинета.</w:t>
      </w:r>
    </w:p>
    <w:p w:rsidR="003C218E" w:rsidRPr="003C218E" w:rsidRDefault="00E61CE2" w:rsidP="003C218E">
      <w:pPr>
        <w:spacing w:after="0" w:line="240" w:lineRule="auto"/>
        <w:ind w:firstLine="709"/>
        <w:jc w:val="both"/>
        <w:textAlignment w:val="baseline"/>
        <w:rPr>
          <w:rFonts w:ascii="Times New Roman" w:eastAsia="Times New Roman" w:hAnsi="Times New Roman" w:cs="Times New Roman"/>
          <w:color w:val="000000"/>
          <w:sz w:val="24"/>
          <w:szCs w:val="24"/>
          <w:bdr w:val="none" w:sz="0" w:space="0" w:color="auto" w:frame="1"/>
          <w:lang w:eastAsia="ru-RU"/>
        </w:rPr>
      </w:pPr>
      <w:r w:rsidRPr="00686720">
        <w:rPr>
          <w:rFonts w:ascii="Times New Roman" w:eastAsia="Times New Roman" w:hAnsi="Times New Roman" w:cs="Times New Roman"/>
          <w:color w:val="000000"/>
          <w:sz w:val="24"/>
          <w:szCs w:val="24"/>
          <w:bdr w:val="none" w:sz="0" w:space="0" w:color="auto" w:frame="1"/>
          <w:lang w:eastAsia="ru-RU"/>
        </w:rPr>
        <w:t xml:space="preserve">В дошкольном учреждении должен быть составлен </w:t>
      </w:r>
      <w:r w:rsidRPr="00686720">
        <w:rPr>
          <w:rFonts w:ascii="Times New Roman" w:eastAsia="Times New Roman" w:hAnsi="Times New Roman" w:cs="Times New Roman"/>
          <w:b/>
          <w:color w:val="000000"/>
          <w:sz w:val="24"/>
          <w:szCs w:val="24"/>
          <w:bdr w:val="none" w:sz="0" w:space="0" w:color="auto" w:frame="1"/>
          <w:lang w:eastAsia="ru-RU"/>
        </w:rPr>
        <w:t>график работы методического кабинета, в котором определено время выдачи литературы и пособий</w:t>
      </w:r>
      <w:r w:rsidRPr="00686720">
        <w:rPr>
          <w:rFonts w:ascii="Times New Roman" w:eastAsia="Times New Roman" w:hAnsi="Times New Roman" w:cs="Times New Roman"/>
          <w:color w:val="000000"/>
          <w:sz w:val="24"/>
          <w:szCs w:val="24"/>
          <w:bdr w:val="none" w:sz="0" w:space="0" w:color="auto" w:frame="1"/>
          <w:lang w:eastAsia="ru-RU"/>
        </w:rPr>
        <w:t xml:space="preserve">. Это время должно быть выбрано таким образом, чтобы услугами кабинета могли воспользоваться педагоги, работающие как в первую, так и во вторую смену. Надо приучить воспитателей заранее, накануне, готовиться к предстоящему рабочему дню. Ведь выдача материалов является хорошей возможностью для того, чтобы провести индивидуальную беседу с педагогом по поводу предстоящей деятельности, помочь уточнить методику преподнесения того или иного материала, узнать о попытках использования нестандартных приемов в работе с детьми, предупредить возможные </w:t>
      </w:r>
      <w:r w:rsidRPr="003C218E">
        <w:rPr>
          <w:rFonts w:ascii="Times New Roman" w:eastAsia="Times New Roman" w:hAnsi="Times New Roman" w:cs="Times New Roman"/>
          <w:color w:val="000000"/>
          <w:sz w:val="24"/>
          <w:szCs w:val="24"/>
          <w:bdr w:val="none" w:sz="0" w:space="0" w:color="auto" w:frame="1"/>
          <w:lang w:eastAsia="ru-RU"/>
        </w:rPr>
        <w:t>ошибки.</w:t>
      </w:r>
    </w:p>
    <w:p w:rsidR="00E61CE2" w:rsidRPr="003C218E" w:rsidRDefault="00E61CE2" w:rsidP="003C218E">
      <w:pPr>
        <w:spacing w:after="0" w:line="240" w:lineRule="auto"/>
        <w:ind w:firstLine="709"/>
        <w:jc w:val="both"/>
        <w:textAlignment w:val="baseline"/>
        <w:rPr>
          <w:rFonts w:ascii="Times New Roman" w:eastAsia="Times New Roman" w:hAnsi="Times New Roman" w:cs="Times New Roman"/>
          <w:color w:val="000000"/>
          <w:sz w:val="24"/>
          <w:szCs w:val="24"/>
          <w:bdr w:val="none" w:sz="0" w:space="0" w:color="auto" w:frame="1"/>
          <w:lang w:eastAsia="ru-RU"/>
        </w:rPr>
      </w:pPr>
      <w:r w:rsidRPr="003C218E">
        <w:rPr>
          <w:rFonts w:ascii="Times New Roman" w:eastAsia="Times New Roman" w:hAnsi="Times New Roman" w:cs="Times New Roman"/>
          <w:color w:val="000000"/>
          <w:sz w:val="24"/>
          <w:szCs w:val="24"/>
          <w:bdr w:val="none" w:sz="0" w:space="0" w:color="auto" w:frame="1"/>
          <w:lang w:eastAsia="ru-RU"/>
        </w:rPr>
        <w:t>Таким образом, сущность методической работы в дошкольном образовании заключается в оказании системной помощи педагогам дошкольного образовательного учреждения в развитии профессиональной компетентности как непрерывного процесса образования, самообразования и совершенствования педагогов и всего педагогического коллектива для решения вопросов эффективной организации педагогической деятельности. Именно система методической работы, представляет и руководителю и педагогу право выбора индивидуальной траектории профессионального роста и развития, дает возможность обеспечить личностно-ориентированную методическую поддержку и помощь в реализации традиционных и инновационных моделей организации педагогической деятельности.</w:t>
      </w:r>
    </w:p>
    <w:p w:rsidR="003C218E" w:rsidRDefault="003C218E" w:rsidP="003C218E">
      <w:pPr>
        <w:spacing w:after="0" w:line="240" w:lineRule="auto"/>
        <w:ind w:firstLine="709"/>
        <w:jc w:val="both"/>
        <w:textAlignment w:val="baseline"/>
        <w:rPr>
          <w:rFonts w:ascii="Tahoma" w:eastAsia="Times New Roman" w:hAnsi="Tahoma" w:cs="Tahoma"/>
          <w:color w:val="000000"/>
          <w:sz w:val="21"/>
          <w:szCs w:val="21"/>
          <w:bdr w:val="none" w:sz="0" w:space="0" w:color="auto" w:frame="1"/>
          <w:lang w:eastAsia="ru-RU"/>
        </w:rPr>
      </w:pPr>
    </w:p>
    <w:p w:rsidR="003C218E" w:rsidRPr="00E61CE2" w:rsidRDefault="003C218E" w:rsidP="003C218E">
      <w:pPr>
        <w:spacing w:after="0" w:line="240" w:lineRule="auto"/>
        <w:ind w:firstLine="709"/>
        <w:jc w:val="both"/>
        <w:textAlignment w:val="baseline"/>
        <w:rPr>
          <w:rFonts w:ascii="Tahoma" w:eastAsia="Times New Roman" w:hAnsi="Tahoma" w:cs="Tahoma"/>
          <w:color w:val="000000"/>
          <w:sz w:val="21"/>
          <w:szCs w:val="21"/>
          <w:bdr w:val="none" w:sz="0" w:space="0" w:color="auto" w:frame="1"/>
          <w:lang w:eastAsia="ru-RU"/>
        </w:rPr>
      </w:pPr>
    </w:p>
    <w:p w:rsidR="00E61CE2" w:rsidRPr="003C218E" w:rsidRDefault="00E61CE2" w:rsidP="00E61CE2">
      <w:pPr>
        <w:spacing w:after="0" w:line="240" w:lineRule="auto"/>
        <w:jc w:val="both"/>
        <w:textAlignment w:val="baseline"/>
        <w:rPr>
          <w:rFonts w:ascii="Times New Roman" w:eastAsia="Times New Roman" w:hAnsi="Times New Roman" w:cs="Times New Roman"/>
          <w:color w:val="000000"/>
          <w:sz w:val="24"/>
          <w:szCs w:val="24"/>
          <w:bdr w:val="none" w:sz="0" w:space="0" w:color="auto" w:frame="1"/>
          <w:lang w:eastAsia="ru-RU"/>
        </w:rPr>
      </w:pPr>
      <w:r w:rsidRPr="003C218E">
        <w:rPr>
          <w:rFonts w:ascii="Times New Roman" w:eastAsia="Times New Roman" w:hAnsi="Times New Roman" w:cs="Times New Roman"/>
          <w:b/>
          <w:bCs/>
          <w:color w:val="000000"/>
          <w:sz w:val="24"/>
          <w:szCs w:val="24"/>
          <w:bdr w:val="none" w:sz="0" w:space="0" w:color="auto" w:frame="1"/>
          <w:lang w:eastAsia="ru-RU"/>
        </w:rPr>
        <w:t>Список литературы</w:t>
      </w:r>
    </w:p>
    <w:tbl>
      <w:tblPr>
        <w:tblW w:w="0" w:type="auto"/>
        <w:tblBorders>
          <w:top w:val="single" w:sz="2" w:space="0" w:color="E7E7E7"/>
          <w:left w:val="single" w:sz="2" w:space="0" w:color="E7E7E7"/>
          <w:bottom w:val="single" w:sz="2" w:space="0" w:color="E7E7E7"/>
          <w:right w:val="single" w:sz="2" w:space="0" w:color="E7E7E7"/>
        </w:tblBorders>
        <w:shd w:val="clear" w:color="auto" w:fill="FFFFFF"/>
        <w:tblCellMar>
          <w:left w:w="0" w:type="dxa"/>
          <w:right w:w="0" w:type="dxa"/>
        </w:tblCellMar>
        <w:tblLook w:val="04A0"/>
      </w:tblPr>
      <w:tblGrid>
        <w:gridCol w:w="9445"/>
      </w:tblGrid>
      <w:tr w:rsidR="00E61CE2" w:rsidRPr="00E61CE2" w:rsidTr="00E61CE2">
        <w:tc>
          <w:tcPr>
            <w:tcW w:w="0" w:type="auto"/>
            <w:tcBorders>
              <w:top w:val="single" w:sz="2" w:space="0" w:color="E7E7E7"/>
              <w:left w:val="nil"/>
              <w:bottom w:val="nil"/>
              <w:right w:val="nil"/>
            </w:tcBorders>
            <w:shd w:val="clear" w:color="auto" w:fill="auto"/>
            <w:tcMar>
              <w:top w:w="45" w:type="dxa"/>
              <w:left w:w="45" w:type="dxa"/>
              <w:bottom w:w="45" w:type="dxa"/>
              <w:right w:w="45" w:type="dxa"/>
            </w:tcMar>
            <w:vAlign w:val="bottom"/>
            <w:hideMark/>
          </w:tcPr>
          <w:p w:rsidR="003C218E" w:rsidRDefault="00E61CE2" w:rsidP="00E61CE2">
            <w:pPr>
              <w:spacing w:after="0" w:line="240" w:lineRule="auto"/>
              <w:ind w:left="28" w:right="28"/>
              <w:jc w:val="both"/>
              <w:textAlignment w:val="baseline"/>
              <w:rPr>
                <w:rFonts w:ascii="Times New Roman" w:eastAsia="Times New Roman" w:hAnsi="Times New Roman" w:cs="Times New Roman"/>
                <w:color w:val="000000"/>
                <w:sz w:val="24"/>
                <w:szCs w:val="24"/>
                <w:lang w:eastAsia="ru-RU"/>
              </w:rPr>
            </w:pPr>
            <w:r w:rsidRPr="00E61CE2">
              <w:rPr>
                <w:rFonts w:ascii="Times New Roman" w:eastAsia="Times New Roman" w:hAnsi="Times New Roman" w:cs="Times New Roman"/>
                <w:color w:val="000000"/>
                <w:sz w:val="21"/>
                <w:szCs w:val="21"/>
                <w:lang w:eastAsia="ru-RU"/>
              </w:rPr>
              <w:br/>
            </w:r>
            <w:r w:rsidRPr="003C218E">
              <w:rPr>
                <w:rFonts w:ascii="Times New Roman" w:eastAsia="Times New Roman" w:hAnsi="Times New Roman" w:cs="Times New Roman"/>
                <w:color w:val="000000"/>
                <w:sz w:val="24"/>
                <w:szCs w:val="24"/>
                <w:lang w:eastAsia="ru-RU"/>
              </w:rPr>
              <w:t>1.</w:t>
            </w:r>
            <w:r w:rsidR="003C218E" w:rsidRPr="003C218E">
              <w:rPr>
                <w:rFonts w:ascii="Times New Roman" w:eastAsia="Times New Roman" w:hAnsi="Times New Roman" w:cs="Times New Roman"/>
                <w:color w:val="000000"/>
                <w:sz w:val="24"/>
                <w:szCs w:val="24"/>
                <w:lang w:eastAsia="ru-RU"/>
              </w:rPr>
              <w:t xml:space="preserve"> Белая К.Ю. Методическая работа в детском саду</w:t>
            </w:r>
            <w:r w:rsidR="003C218E">
              <w:rPr>
                <w:rFonts w:ascii="Times New Roman" w:eastAsia="Times New Roman" w:hAnsi="Times New Roman" w:cs="Times New Roman"/>
                <w:color w:val="000000"/>
                <w:sz w:val="24"/>
                <w:szCs w:val="24"/>
                <w:lang w:eastAsia="ru-RU"/>
              </w:rPr>
              <w:t xml:space="preserve">. </w:t>
            </w:r>
            <w:r w:rsidR="003C218E" w:rsidRPr="003C218E">
              <w:rPr>
                <w:rFonts w:ascii="Times New Roman" w:eastAsia="Times New Roman" w:hAnsi="Times New Roman" w:cs="Times New Roman"/>
                <w:color w:val="000000"/>
                <w:sz w:val="24"/>
                <w:szCs w:val="24"/>
                <w:lang w:eastAsia="ru-RU"/>
              </w:rPr>
              <w:t>Анализ, планирование, формы и методы</w:t>
            </w:r>
            <w:r w:rsidR="003C218E">
              <w:rPr>
                <w:rFonts w:ascii="Times New Roman" w:eastAsia="Times New Roman" w:hAnsi="Times New Roman" w:cs="Times New Roman"/>
                <w:color w:val="000000"/>
                <w:sz w:val="24"/>
                <w:szCs w:val="24"/>
                <w:lang w:eastAsia="ru-RU"/>
              </w:rPr>
              <w:t xml:space="preserve">.-  </w:t>
            </w:r>
            <w:r w:rsidR="003C218E" w:rsidRPr="003C218E">
              <w:rPr>
                <w:rFonts w:ascii="Times New Roman" w:eastAsia="Times New Roman" w:hAnsi="Times New Roman" w:cs="Times New Roman"/>
                <w:color w:val="000000"/>
                <w:sz w:val="24"/>
                <w:szCs w:val="24"/>
                <w:lang w:eastAsia="ru-RU"/>
              </w:rPr>
              <w:t>Творческий центр. Москва,2006.</w:t>
            </w:r>
          </w:p>
          <w:p w:rsidR="003C218E" w:rsidRDefault="003C218E" w:rsidP="00E61CE2">
            <w:pPr>
              <w:spacing w:after="0" w:line="240" w:lineRule="auto"/>
              <w:ind w:left="28" w:right="28"/>
              <w:jc w:val="both"/>
              <w:textAlignment w:val="baseline"/>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2. </w:t>
            </w:r>
            <w:r w:rsidR="00E61CE2" w:rsidRPr="003C218E">
              <w:rPr>
                <w:rFonts w:ascii="Times New Roman" w:eastAsia="Times New Roman" w:hAnsi="Times New Roman" w:cs="Times New Roman"/>
                <w:color w:val="000000"/>
                <w:sz w:val="24"/>
                <w:szCs w:val="24"/>
                <w:lang w:eastAsia="ru-RU"/>
              </w:rPr>
              <w:t xml:space="preserve">Виноградова Н. А. Методическая работа в ДОУ. Эффективные формы и методы: методическое пособие/ Н. А.Виноградова, Н. </w:t>
            </w:r>
            <w:proofErr w:type="spellStart"/>
            <w:r w:rsidR="00E61CE2" w:rsidRPr="003C218E">
              <w:rPr>
                <w:rFonts w:ascii="Times New Roman" w:eastAsia="Times New Roman" w:hAnsi="Times New Roman" w:cs="Times New Roman"/>
                <w:color w:val="000000"/>
                <w:sz w:val="24"/>
                <w:szCs w:val="24"/>
                <w:lang w:eastAsia="ru-RU"/>
              </w:rPr>
              <w:t>В.Микляева</w:t>
            </w:r>
            <w:proofErr w:type="spellEnd"/>
            <w:r w:rsidR="00E61CE2" w:rsidRPr="003C218E">
              <w:rPr>
                <w:rFonts w:ascii="Times New Roman" w:eastAsia="Times New Roman" w:hAnsi="Times New Roman" w:cs="Times New Roman"/>
                <w:color w:val="000000"/>
                <w:sz w:val="24"/>
                <w:szCs w:val="24"/>
                <w:lang w:eastAsia="ru-RU"/>
              </w:rPr>
              <w:t xml:space="preserve">, Ю. </w:t>
            </w:r>
            <w:proofErr w:type="spellStart"/>
            <w:r w:rsidR="00E61CE2" w:rsidRPr="003C218E">
              <w:rPr>
                <w:rFonts w:ascii="Times New Roman" w:eastAsia="Times New Roman" w:hAnsi="Times New Roman" w:cs="Times New Roman"/>
                <w:color w:val="000000"/>
                <w:sz w:val="24"/>
                <w:szCs w:val="24"/>
                <w:lang w:eastAsia="ru-RU"/>
              </w:rPr>
              <w:t>Н.Родонова</w:t>
            </w:r>
            <w:proofErr w:type="spellEnd"/>
            <w:r w:rsidR="00E61CE2" w:rsidRPr="003C218E">
              <w:rPr>
                <w:rFonts w:ascii="Times New Roman" w:eastAsia="Times New Roman" w:hAnsi="Times New Roman" w:cs="Times New Roman"/>
                <w:color w:val="000000"/>
                <w:sz w:val="24"/>
                <w:szCs w:val="24"/>
                <w:lang w:eastAsia="ru-RU"/>
              </w:rPr>
              <w:t>. – М.: Айрис – пресс, 2008. – 192с.</w:t>
            </w:r>
          </w:p>
          <w:p w:rsidR="00E61CE2" w:rsidRPr="003C218E" w:rsidRDefault="003C218E" w:rsidP="00E61CE2">
            <w:pPr>
              <w:spacing w:after="0" w:line="240" w:lineRule="auto"/>
              <w:ind w:left="28" w:right="28"/>
              <w:jc w:val="both"/>
              <w:textAlignment w:val="baseline"/>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w:t>
            </w:r>
            <w:r w:rsidR="00E61CE2" w:rsidRPr="003C218E">
              <w:rPr>
                <w:rFonts w:ascii="Times New Roman" w:eastAsia="Times New Roman" w:hAnsi="Times New Roman" w:cs="Times New Roman"/>
                <w:color w:val="000000"/>
                <w:sz w:val="24"/>
                <w:szCs w:val="24"/>
                <w:lang w:eastAsia="ru-RU"/>
              </w:rPr>
              <w:t xml:space="preserve">. Волобуева Л. М., </w:t>
            </w:r>
            <w:proofErr w:type="spellStart"/>
            <w:r w:rsidR="00E61CE2" w:rsidRPr="003C218E">
              <w:rPr>
                <w:rFonts w:ascii="Times New Roman" w:eastAsia="Times New Roman" w:hAnsi="Times New Roman" w:cs="Times New Roman"/>
                <w:color w:val="000000"/>
                <w:sz w:val="24"/>
                <w:szCs w:val="24"/>
                <w:lang w:eastAsia="ru-RU"/>
              </w:rPr>
              <w:t>Мирко</w:t>
            </w:r>
            <w:proofErr w:type="spellEnd"/>
            <w:r w:rsidR="00E61CE2" w:rsidRPr="003C218E">
              <w:rPr>
                <w:rFonts w:ascii="Times New Roman" w:eastAsia="Times New Roman" w:hAnsi="Times New Roman" w:cs="Times New Roman"/>
                <w:color w:val="000000"/>
                <w:sz w:val="24"/>
                <w:szCs w:val="24"/>
                <w:lang w:eastAsia="ru-RU"/>
              </w:rPr>
              <w:t xml:space="preserve"> И. А. Активные методы обучения в методической работе ДОУ//Управление дошкольным образовательным учреждением.</w:t>
            </w:r>
            <w:r w:rsidR="00E61CE2" w:rsidRPr="003C218E">
              <w:rPr>
                <w:rFonts w:ascii="Times New Roman" w:eastAsia="Times New Roman" w:hAnsi="Times New Roman" w:cs="Times New Roman"/>
                <w:color w:val="000000"/>
                <w:sz w:val="24"/>
                <w:szCs w:val="24"/>
                <w:lang w:eastAsia="ru-RU"/>
              </w:rPr>
              <w:br/>
              <w:t xml:space="preserve">- 2006.- №6. </w:t>
            </w:r>
          </w:p>
          <w:p w:rsidR="003C218E" w:rsidRPr="003C218E" w:rsidRDefault="003C218E" w:rsidP="00E61CE2">
            <w:pPr>
              <w:spacing w:after="0" w:line="240" w:lineRule="auto"/>
              <w:ind w:left="28" w:right="28"/>
              <w:jc w:val="both"/>
              <w:textAlignment w:val="baseline"/>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w:t>
            </w:r>
            <w:r w:rsidR="00E61CE2" w:rsidRPr="003C218E">
              <w:rPr>
                <w:rFonts w:ascii="Times New Roman" w:eastAsia="Times New Roman" w:hAnsi="Times New Roman" w:cs="Times New Roman"/>
                <w:color w:val="000000"/>
                <w:sz w:val="24"/>
                <w:szCs w:val="24"/>
                <w:lang w:eastAsia="ru-RU"/>
              </w:rPr>
              <w:t>.</w:t>
            </w:r>
            <w:r w:rsidRPr="003C218E">
              <w:rPr>
                <w:rFonts w:ascii="Times New Roman" w:eastAsia="Times New Roman" w:hAnsi="Times New Roman" w:cs="Times New Roman"/>
                <w:color w:val="000000"/>
                <w:sz w:val="24"/>
                <w:szCs w:val="24"/>
                <w:lang w:eastAsia="ru-RU"/>
              </w:rPr>
              <w:t>Волобуева Л.М. Работа старшего воспитателя ДОУ с педагогами.</w:t>
            </w:r>
            <w:r w:rsidRPr="003C218E">
              <w:rPr>
                <w:rFonts w:ascii="Times New Roman" w:eastAsia="Times New Roman" w:hAnsi="Times New Roman" w:cs="Times New Roman"/>
                <w:color w:val="000000"/>
                <w:sz w:val="24"/>
                <w:szCs w:val="24"/>
                <w:lang w:eastAsia="ru-RU"/>
              </w:rPr>
              <w:br/>
              <w:t>Творческий центр. Москва, 2005</w:t>
            </w:r>
          </w:p>
          <w:p w:rsidR="00E61CE2" w:rsidRPr="003C218E" w:rsidRDefault="003C218E" w:rsidP="00E61CE2">
            <w:pPr>
              <w:spacing w:after="0" w:line="240" w:lineRule="auto"/>
              <w:ind w:left="28" w:right="28"/>
              <w:jc w:val="both"/>
              <w:textAlignment w:val="baseline"/>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w:t>
            </w:r>
            <w:r w:rsidR="00E61CE2" w:rsidRPr="003C218E">
              <w:rPr>
                <w:rFonts w:ascii="Times New Roman" w:eastAsia="Times New Roman" w:hAnsi="Times New Roman" w:cs="Times New Roman"/>
                <w:color w:val="000000"/>
                <w:sz w:val="24"/>
                <w:szCs w:val="24"/>
                <w:lang w:eastAsia="ru-RU"/>
              </w:rPr>
              <w:t>Голицина Н. С. Система методической работы в ДОУ. Часть 2. – М.: Издательство «Скрипторий 2003», 20с.</w:t>
            </w:r>
          </w:p>
          <w:p w:rsidR="00E61CE2" w:rsidRPr="00E61CE2" w:rsidRDefault="003C218E" w:rsidP="00E61CE2">
            <w:pPr>
              <w:spacing w:after="0" w:line="240" w:lineRule="auto"/>
              <w:ind w:left="28" w:right="28"/>
              <w:jc w:val="both"/>
              <w:textAlignment w:val="baseline"/>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4"/>
                <w:szCs w:val="24"/>
                <w:lang w:eastAsia="ru-RU"/>
              </w:rPr>
              <w:t>6</w:t>
            </w:r>
            <w:r w:rsidR="00E61CE2" w:rsidRPr="003C218E">
              <w:rPr>
                <w:rFonts w:ascii="Times New Roman" w:eastAsia="Times New Roman" w:hAnsi="Times New Roman" w:cs="Times New Roman"/>
                <w:color w:val="000000"/>
                <w:sz w:val="24"/>
                <w:szCs w:val="24"/>
                <w:lang w:eastAsia="ru-RU"/>
              </w:rPr>
              <w:t>. Иванцова И. А. «Организация методического кабинета в ДОУ» Справочник старшего воспитателя Дошкольного учреждения октябрь</w:t>
            </w:r>
            <w:r>
              <w:rPr>
                <w:rFonts w:ascii="Times New Roman" w:eastAsia="Times New Roman" w:hAnsi="Times New Roman" w:cs="Times New Roman"/>
                <w:color w:val="000000"/>
                <w:sz w:val="24"/>
                <w:szCs w:val="24"/>
                <w:lang w:eastAsia="ru-RU"/>
              </w:rPr>
              <w:t>/</w:t>
            </w:r>
            <w:r w:rsidR="00E61CE2" w:rsidRPr="003C218E">
              <w:rPr>
                <w:rFonts w:ascii="Times New Roman" w:eastAsia="Times New Roman" w:hAnsi="Times New Roman" w:cs="Times New Roman"/>
                <w:color w:val="000000"/>
                <w:sz w:val="24"/>
                <w:szCs w:val="24"/>
                <w:lang w:eastAsia="ru-RU"/>
              </w:rPr>
              <w:t>/2008</w:t>
            </w:r>
            <w:r>
              <w:rPr>
                <w:rFonts w:ascii="Times New Roman" w:eastAsia="Times New Roman" w:hAnsi="Times New Roman" w:cs="Times New Roman"/>
                <w:color w:val="000000"/>
                <w:sz w:val="24"/>
                <w:szCs w:val="24"/>
                <w:lang w:eastAsia="ru-RU"/>
              </w:rPr>
              <w:t>.-</w:t>
            </w:r>
            <w:r w:rsidR="00E61CE2" w:rsidRPr="003C218E">
              <w:rPr>
                <w:rFonts w:ascii="Times New Roman" w:eastAsia="Times New Roman" w:hAnsi="Times New Roman" w:cs="Times New Roman"/>
                <w:color w:val="000000"/>
                <w:sz w:val="24"/>
                <w:szCs w:val="24"/>
                <w:lang w:eastAsia="ru-RU"/>
              </w:rPr>
              <w:t xml:space="preserve"> №10</w:t>
            </w:r>
          </w:p>
        </w:tc>
      </w:tr>
    </w:tbl>
    <w:p w:rsidR="00666BCB" w:rsidRDefault="00666BCB" w:rsidP="003C218E">
      <w:pPr>
        <w:tabs>
          <w:tab w:val="left" w:pos="1910"/>
        </w:tabs>
        <w:spacing w:after="0" w:line="240" w:lineRule="auto"/>
        <w:rPr>
          <w:rFonts w:ascii="Times New Roman" w:hAnsi="Times New Roman" w:cs="Times New Roman"/>
        </w:rPr>
      </w:pPr>
    </w:p>
    <w:p w:rsidR="009A2FBA" w:rsidRDefault="009A2FBA" w:rsidP="003C218E">
      <w:pPr>
        <w:tabs>
          <w:tab w:val="left" w:pos="1910"/>
        </w:tabs>
        <w:spacing w:after="0" w:line="240" w:lineRule="auto"/>
        <w:rPr>
          <w:rFonts w:ascii="Times New Roman" w:hAnsi="Times New Roman" w:cs="Times New Roman"/>
        </w:rPr>
      </w:pPr>
    </w:p>
    <w:p w:rsidR="009A2FBA" w:rsidRDefault="009A2FBA" w:rsidP="003C218E">
      <w:pPr>
        <w:tabs>
          <w:tab w:val="left" w:pos="1910"/>
        </w:tabs>
        <w:spacing w:after="0" w:line="240" w:lineRule="auto"/>
        <w:rPr>
          <w:rFonts w:ascii="Times New Roman" w:hAnsi="Times New Roman" w:cs="Times New Roman"/>
        </w:rPr>
      </w:pPr>
    </w:p>
    <w:p w:rsidR="003C218E" w:rsidRDefault="003C218E" w:rsidP="003C218E">
      <w:pPr>
        <w:tabs>
          <w:tab w:val="left" w:pos="1910"/>
        </w:tabs>
        <w:spacing w:after="0" w:line="240" w:lineRule="auto"/>
        <w:rPr>
          <w:rFonts w:ascii="Times New Roman" w:hAnsi="Times New Roman" w:cs="Times New Roman"/>
        </w:rPr>
      </w:pPr>
      <w:r w:rsidRPr="003C218E">
        <w:rPr>
          <w:rFonts w:ascii="Times New Roman" w:hAnsi="Times New Roman" w:cs="Times New Roman"/>
        </w:rPr>
        <w:t>Составил методист НМЦ Управления образования Администрации г</w:t>
      </w:r>
      <w:proofErr w:type="gramStart"/>
      <w:r w:rsidRPr="003C218E">
        <w:rPr>
          <w:rFonts w:ascii="Times New Roman" w:hAnsi="Times New Roman" w:cs="Times New Roman"/>
        </w:rPr>
        <w:t>.О</w:t>
      </w:r>
      <w:proofErr w:type="gramEnd"/>
      <w:r w:rsidRPr="003C218E">
        <w:rPr>
          <w:rFonts w:ascii="Times New Roman" w:hAnsi="Times New Roman" w:cs="Times New Roman"/>
        </w:rPr>
        <w:t xml:space="preserve">рска   </w:t>
      </w:r>
      <w:r>
        <w:rPr>
          <w:rFonts w:ascii="Times New Roman" w:hAnsi="Times New Roman" w:cs="Times New Roman"/>
        </w:rPr>
        <w:t xml:space="preserve"> </w:t>
      </w:r>
      <w:r w:rsidRPr="003C218E">
        <w:rPr>
          <w:rFonts w:ascii="Times New Roman" w:hAnsi="Times New Roman" w:cs="Times New Roman"/>
        </w:rPr>
        <w:t>Е.В.Кондракова</w:t>
      </w:r>
    </w:p>
    <w:p w:rsidR="009A2FBA" w:rsidRDefault="009A2FBA" w:rsidP="003C218E">
      <w:pPr>
        <w:tabs>
          <w:tab w:val="left" w:pos="1910"/>
        </w:tabs>
        <w:spacing w:after="0" w:line="240" w:lineRule="auto"/>
        <w:rPr>
          <w:rFonts w:ascii="Times New Roman" w:hAnsi="Times New Roman" w:cs="Times New Roman"/>
          <w:b/>
        </w:rPr>
      </w:pPr>
    </w:p>
    <w:p w:rsidR="003C218E" w:rsidRDefault="003C218E" w:rsidP="003C218E">
      <w:pPr>
        <w:tabs>
          <w:tab w:val="left" w:pos="1910"/>
        </w:tabs>
        <w:spacing w:after="0" w:line="240" w:lineRule="auto"/>
        <w:rPr>
          <w:rFonts w:ascii="Times New Roman" w:hAnsi="Times New Roman" w:cs="Times New Roman"/>
        </w:rPr>
      </w:pPr>
      <w:r w:rsidRPr="003C218E">
        <w:rPr>
          <w:rFonts w:ascii="Times New Roman" w:hAnsi="Times New Roman" w:cs="Times New Roman"/>
          <w:b/>
        </w:rPr>
        <w:t>Рабочая группа</w:t>
      </w:r>
      <w:r>
        <w:rPr>
          <w:rFonts w:ascii="Times New Roman" w:hAnsi="Times New Roman" w:cs="Times New Roman"/>
        </w:rPr>
        <w:t>: старший воспитатель МДОАУ "Детский сад №56 г</w:t>
      </w:r>
      <w:proofErr w:type="gramStart"/>
      <w:r>
        <w:rPr>
          <w:rFonts w:ascii="Times New Roman" w:hAnsi="Times New Roman" w:cs="Times New Roman"/>
        </w:rPr>
        <w:t>.О</w:t>
      </w:r>
      <w:proofErr w:type="gramEnd"/>
      <w:r>
        <w:rPr>
          <w:rFonts w:ascii="Times New Roman" w:hAnsi="Times New Roman" w:cs="Times New Roman"/>
        </w:rPr>
        <w:t xml:space="preserve">рска"  </w:t>
      </w:r>
      <w:proofErr w:type="spellStart"/>
      <w:r>
        <w:rPr>
          <w:rFonts w:ascii="Times New Roman" w:hAnsi="Times New Roman" w:cs="Times New Roman"/>
        </w:rPr>
        <w:t>Н.Г.Рахматулина</w:t>
      </w:r>
      <w:proofErr w:type="spellEnd"/>
    </w:p>
    <w:p w:rsidR="003C218E" w:rsidRDefault="003C218E" w:rsidP="009A2FBA">
      <w:pPr>
        <w:tabs>
          <w:tab w:val="left" w:pos="1910"/>
        </w:tabs>
        <w:spacing w:after="0" w:line="240" w:lineRule="auto"/>
        <w:rPr>
          <w:rFonts w:ascii="Times New Roman" w:hAnsi="Times New Roman" w:cs="Times New Roman"/>
        </w:rPr>
      </w:pPr>
      <w:r>
        <w:rPr>
          <w:rFonts w:ascii="Times New Roman" w:hAnsi="Times New Roman" w:cs="Times New Roman"/>
        </w:rPr>
        <w:t xml:space="preserve">                                старший воспитатель МДОАУ "Детский сад №91 г</w:t>
      </w:r>
      <w:proofErr w:type="gramStart"/>
      <w:r>
        <w:rPr>
          <w:rFonts w:ascii="Times New Roman" w:hAnsi="Times New Roman" w:cs="Times New Roman"/>
        </w:rPr>
        <w:t>.О</w:t>
      </w:r>
      <w:proofErr w:type="gramEnd"/>
      <w:r>
        <w:rPr>
          <w:rFonts w:ascii="Times New Roman" w:hAnsi="Times New Roman" w:cs="Times New Roman"/>
        </w:rPr>
        <w:t xml:space="preserve">рска" </w:t>
      </w:r>
      <w:proofErr w:type="spellStart"/>
      <w:r>
        <w:rPr>
          <w:rFonts w:ascii="Times New Roman" w:hAnsi="Times New Roman" w:cs="Times New Roman"/>
        </w:rPr>
        <w:t>Е.А.Крапивко</w:t>
      </w:r>
      <w:proofErr w:type="spellEnd"/>
    </w:p>
    <w:p w:rsidR="00B43459" w:rsidRDefault="00B43459" w:rsidP="009A2FBA">
      <w:pPr>
        <w:tabs>
          <w:tab w:val="left" w:pos="1910"/>
        </w:tabs>
        <w:spacing w:after="0" w:line="240" w:lineRule="auto"/>
        <w:rPr>
          <w:rFonts w:ascii="Times New Roman" w:hAnsi="Times New Roman" w:cs="Times New Roman"/>
        </w:rPr>
      </w:pPr>
    </w:p>
    <w:p w:rsidR="00B43459" w:rsidRDefault="00B43459" w:rsidP="00B43459">
      <w:pPr>
        <w:keepNext/>
        <w:keepLines/>
        <w:spacing w:after="0" w:line="240" w:lineRule="auto"/>
        <w:ind w:left="539"/>
        <w:jc w:val="center"/>
        <w:outlineLvl w:val="0"/>
        <w:rPr>
          <w:rFonts w:ascii="Times New Roman" w:eastAsia="Times New Roman" w:hAnsi="Times New Roman" w:cs="Times New Roman"/>
          <w:b/>
          <w:bCs/>
          <w:sz w:val="31"/>
          <w:szCs w:val="31"/>
          <w:lang w:eastAsia="ru-RU"/>
        </w:rPr>
      </w:pPr>
      <w:bookmarkStart w:id="1" w:name="bookmark0"/>
    </w:p>
    <w:p w:rsidR="00B43459" w:rsidRDefault="00B43459" w:rsidP="00B43459">
      <w:pPr>
        <w:keepNext/>
        <w:keepLines/>
        <w:spacing w:after="0" w:line="240" w:lineRule="auto"/>
        <w:ind w:left="539"/>
        <w:jc w:val="center"/>
        <w:outlineLvl w:val="0"/>
        <w:rPr>
          <w:rFonts w:ascii="Times New Roman" w:eastAsia="Times New Roman" w:hAnsi="Times New Roman" w:cs="Times New Roman"/>
          <w:b/>
          <w:bCs/>
          <w:sz w:val="31"/>
          <w:szCs w:val="31"/>
          <w:lang w:eastAsia="ru-RU"/>
        </w:rPr>
      </w:pPr>
    </w:p>
    <w:p w:rsidR="00666BCB" w:rsidRPr="00666BCB" w:rsidRDefault="00666BCB" w:rsidP="00B43459">
      <w:pPr>
        <w:keepNext/>
        <w:keepLines/>
        <w:spacing w:after="0" w:line="240" w:lineRule="auto"/>
        <w:ind w:left="539"/>
        <w:jc w:val="center"/>
        <w:outlineLvl w:val="0"/>
        <w:rPr>
          <w:rFonts w:ascii="Times New Roman" w:eastAsia="Times New Roman" w:hAnsi="Times New Roman" w:cs="Times New Roman"/>
          <w:sz w:val="24"/>
          <w:szCs w:val="24"/>
          <w:lang w:eastAsia="ru-RU"/>
        </w:rPr>
      </w:pPr>
      <w:r w:rsidRPr="00666BCB">
        <w:rPr>
          <w:rFonts w:ascii="Times New Roman" w:eastAsia="Times New Roman" w:hAnsi="Times New Roman" w:cs="Times New Roman"/>
          <w:b/>
          <w:bCs/>
          <w:sz w:val="31"/>
          <w:szCs w:val="31"/>
          <w:lang w:eastAsia="ru-RU"/>
        </w:rPr>
        <w:t>Примерные формы и образцы учетных документов</w:t>
      </w:r>
      <w:bookmarkEnd w:id="1"/>
    </w:p>
    <w:p w:rsidR="008C26EF" w:rsidRDefault="00666BCB" w:rsidP="008C26EF">
      <w:pPr>
        <w:spacing w:after="0" w:line="240" w:lineRule="auto"/>
        <w:ind w:left="539"/>
        <w:jc w:val="center"/>
        <w:rPr>
          <w:rFonts w:ascii="Times New Roman" w:eastAsia="Times New Roman" w:hAnsi="Times New Roman" w:cs="Times New Roman"/>
          <w:sz w:val="24"/>
          <w:szCs w:val="24"/>
          <w:lang w:eastAsia="ru-RU"/>
        </w:rPr>
      </w:pPr>
      <w:r w:rsidRPr="00666BCB">
        <w:rPr>
          <w:rFonts w:ascii="Times New Roman" w:eastAsia="Times New Roman" w:hAnsi="Times New Roman" w:cs="Times New Roman"/>
          <w:sz w:val="23"/>
          <w:szCs w:val="23"/>
          <w:lang w:eastAsia="ru-RU"/>
        </w:rPr>
        <w:t>(В приведенных формах курсивом приведены образцы заполнения)</w:t>
      </w:r>
      <w:bookmarkStart w:id="2" w:name="bookmark1"/>
    </w:p>
    <w:p w:rsidR="00F13EF8" w:rsidRDefault="00F13EF8" w:rsidP="008C26EF">
      <w:pPr>
        <w:spacing w:after="0" w:line="240" w:lineRule="auto"/>
        <w:ind w:left="539"/>
        <w:jc w:val="right"/>
        <w:rPr>
          <w:rFonts w:ascii="Times New Roman" w:eastAsia="Times New Roman" w:hAnsi="Times New Roman" w:cs="Times New Roman"/>
          <w:i/>
          <w:iCs/>
          <w:sz w:val="27"/>
          <w:szCs w:val="27"/>
          <w:lang w:eastAsia="ru-RU"/>
        </w:rPr>
      </w:pPr>
    </w:p>
    <w:p w:rsidR="008C26EF" w:rsidRPr="00E407E4" w:rsidRDefault="008C26EF" w:rsidP="008C26EF">
      <w:pPr>
        <w:spacing w:after="0" w:line="240" w:lineRule="auto"/>
        <w:ind w:left="539"/>
        <w:jc w:val="right"/>
        <w:rPr>
          <w:rFonts w:ascii="Times New Roman" w:eastAsia="Times New Roman" w:hAnsi="Times New Roman" w:cs="Times New Roman"/>
          <w:b/>
          <w:i/>
          <w:iCs/>
          <w:sz w:val="27"/>
          <w:szCs w:val="27"/>
          <w:lang w:eastAsia="ru-RU"/>
        </w:rPr>
      </w:pPr>
      <w:r w:rsidRPr="00E407E4">
        <w:rPr>
          <w:rFonts w:ascii="Times New Roman" w:eastAsia="Times New Roman" w:hAnsi="Times New Roman" w:cs="Times New Roman"/>
          <w:b/>
          <w:i/>
          <w:iCs/>
          <w:sz w:val="27"/>
          <w:szCs w:val="27"/>
          <w:lang w:eastAsia="ru-RU"/>
        </w:rPr>
        <w:t>Приложение 1</w:t>
      </w:r>
    </w:p>
    <w:p w:rsidR="009A2FBA" w:rsidRDefault="008C26EF" w:rsidP="008C26EF">
      <w:pPr>
        <w:spacing w:after="0" w:line="499" w:lineRule="exact"/>
        <w:ind w:left="120" w:right="142"/>
        <w:jc w:val="right"/>
        <w:rPr>
          <w:rFonts w:ascii="Times New Roman" w:eastAsia="Times New Roman" w:hAnsi="Times New Roman" w:cs="Times New Roman"/>
          <w:sz w:val="23"/>
          <w:szCs w:val="23"/>
          <w:lang w:eastAsia="ru-RU"/>
        </w:rPr>
      </w:pPr>
      <w:r w:rsidRPr="008C26EF">
        <w:rPr>
          <w:rFonts w:ascii="Times New Roman" w:eastAsia="Times New Roman" w:hAnsi="Times New Roman" w:cs="Times New Roman"/>
          <w:sz w:val="23"/>
          <w:szCs w:val="23"/>
          <w:lang w:eastAsia="ru-RU"/>
        </w:rPr>
        <w:t xml:space="preserve">УТВЕРЖДАЮ </w:t>
      </w:r>
    </w:p>
    <w:p w:rsidR="008C26EF" w:rsidRPr="009A2FBA" w:rsidRDefault="009A2FBA" w:rsidP="009A2FBA">
      <w:pPr>
        <w:spacing w:after="0" w:line="499" w:lineRule="exact"/>
        <w:ind w:left="120" w:right="142"/>
        <w:jc w:val="center"/>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 xml:space="preserve">                                                                                  </w:t>
      </w:r>
      <w:r w:rsidR="008C26EF" w:rsidRPr="008C26EF">
        <w:rPr>
          <w:rFonts w:ascii="Times New Roman" w:eastAsia="Times New Roman" w:hAnsi="Times New Roman" w:cs="Times New Roman"/>
          <w:sz w:val="23"/>
          <w:szCs w:val="23"/>
          <w:lang w:eastAsia="ru-RU"/>
        </w:rPr>
        <w:t>Руководитель учреждения</w:t>
      </w:r>
    </w:p>
    <w:p w:rsidR="009A2FBA" w:rsidRDefault="008C26EF" w:rsidP="009A2FBA">
      <w:pPr>
        <w:tabs>
          <w:tab w:val="left" w:pos="8509"/>
        </w:tabs>
        <w:spacing w:after="0" w:line="480" w:lineRule="exact"/>
        <w:ind w:left="5812" w:right="142"/>
        <w:rPr>
          <w:rFonts w:ascii="Times New Roman" w:eastAsia="Times New Roman" w:hAnsi="Times New Roman" w:cs="Times New Roman"/>
          <w:sz w:val="19"/>
          <w:szCs w:val="19"/>
          <w:lang w:eastAsia="ru-RU"/>
        </w:rPr>
      </w:pPr>
      <w:r w:rsidRPr="008C26EF">
        <w:rPr>
          <w:rFonts w:ascii="Times New Roman" w:eastAsia="Times New Roman" w:hAnsi="Times New Roman" w:cs="Times New Roman"/>
          <w:sz w:val="19"/>
          <w:szCs w:val="19"/>
          <w:lang w:eastAsia="ru-RU"/>
        </w:rPr>
        <w:t>(подпись) (расшифровка подписи)</w:t>
      </w:r>
    </w:p>
    <w:p w:rsidR="008C26EF" w:rsidRPr="008C26EF" w:rsidRDefault="008C26EF" w:rsidP="009A2FBA">
      <w:pPr>
        <w:tabs>
          <w:tab w:val="left" w:pos="8509"/>
        </w:tabs>
        <w:spacing w:after="0" w:line="480" w:lineRule="exact"/>
        <w:ind w:left="5812" w:right="142"/>
        <w:rPr>
          <w:rFonts w:ascii="Times New Roman" w:eastAsia="Times New Roman" w:hAnsi="Times New Roman" w:cs="Times New Roman"/>
          <w:sz w:val="24"/>
          <w:szCs w:val="24"/>
          <w:lang w:eastAsia="ru-RU"/>
        </w:rPr>
      </w:pPr>
      <w:r w:rsidRPr="008C26EF">
        <w:rPr>
          <w:rFonts w:ascii="Times New Roman" w:eastAsia="Times New Roman" w:hAnsi="Times New Roman" w:cs="Times New Roman"/>
          <w:sz w:val="19"/>
          <w:szCs w:val="19"/>
          <w:lang w:eastAsia="ru-RU"/>
        </w:rPr>
        <w:t xml:space="preserve"> </w:t>
      </w:r>
      <w:r w:rsidRPr="008C26EF">
        <w:rPr>
          <w:rFonts w:ascii="Times New Roman" w:eastAsia="Times New Roman" w:hAnsi="Times New Roman" w:cs="Times New Roman"/>
          <w:sz w:val="23"/>
          <w:szCs w:val="23"/>
          <w:lang w:eastAsia="ru-RU"/>
        </w:rPr>
        <w:t>« »</w:t>
      </w:r>
      <w:r w:rsidR="009A2FBA">
        <w:rPr>
          <w:rFonts w:ascii="Times New Roman" w:eastAsia="Times New Roman" w:hAnsi="Times New Roman" w:cs="Times New Roman"/>
          <w:sz w:val="23"/>
          <w:szCs w:val="23"/>
          <w:lang w:eastAsia="ru-RU"/>
        </w:rPr>
        <w:t>__________________</w:t>
      </w:r>
      <w:r w:rsidRPr="008C26EF">
        <w:rPr>
          <w:rFonts w:ascii="Times New Roman" w:eastAsia="Times New Roman" w:hAnsi="Times New Roman" w:cs="Times New Roman"/>
          <w:sz w:val="23"/>
          <w:szCs w:val="23"/>
          <w:lang w:eastAsia="ru-RU"/>
        </w:rPr>
        <w:tab/>
        <w:t>20 г.</w:t>
      </w:r>
    </w:p>
    <w:p w:rsidR="008C26EF" w:rsidRPr="008C26EF" w:rsidRDefault="008C26EF" w:rsidP="008C26EF">
      <w:pPr>
        <w:keepNext/>
        <w:keepLines/>
        <w:spacing w:before="600" w:after="120" w:line="240" w:lineRule="auto"/>
        <w:ind w:left="4340"/>
        <w:outlineLvl w:val="1"/>
        <w:rPr>
          <w:rFonts w:ascii="Times New Roman" w:eastAsia="Times New Roman" w:hAnsi="Times New Roman" w:cs="Times New Roman"/>
          <w:sz w:val="24"/>
          <w:szCs w:val="24"/>
          <w:lang w:eastAsia="ru-RU"/>
        </w:rPr>
      </w:pPr>
      <w:r w:rsidRPr="008C26EF">
        <w:rPr>
          <w:rFonts w:ascii="Times New Roman" w:eastAsia="Times New Roman" w:hAnsi="Times New Roman" w:cs="Times New Roman"/>
          <w:b/>
          <w:bCs/>
          <w:sz w:val="27"/>
          <w:szCs w:val="27"/>
          <w:lang w:eastAsia="ru-RU"/>
        </w:rPr>
        <w:t>АКТ № ____</w:t>
      </w:r>
    </w:p>
    <w:p w:rsidR="008C26EF" w:rsidRPr="008C26EF" w:rsidRDefault="008C26EF" w:rsidP="008C26EF">
      <w:pPr>
        <w:keepNext/>
        <w:keepLines/>
        <w:spacing w:before="120" w:after="120" w:line="240" w:lineRule="auto"/>
        <w:ind w:left="3640"/>
        <w:outlineLvl w:val="1"/>
        <w:rPr>
          <w:rFonts w:ascii="Times New Roman" w:eastAsia="Times New Roman" w:hAnsi="Times New Roman" w:cs="Times New Roman"/>
          <w:sz w:val="24"/>
          <w:szCs w:val="24"/>
          <w:lang w:eastAsia="ru-RU"/>
        </w:rPr>
      </w:pPr>
      <w:r w:rsidRPr="008C26EF">
        <w:rPr>
          <w:rFonts w:ascii="Times New Roman" w:eastAsia="Times New Roman" w:hAnsi="Times New Roman" w:cs="Times New Roman"/>
          <w:b/>
          <w:bCs/>
          <w:sz w:val="27"/>
          <w:szCs w:val="27"/>
          <w:lang w:eastAsia="ru-RU"/>
        </w:rPr>
        <w:t>о приеме пожертвования</w:t>
      </w:r>
    </w:p>
    <w:p w:rsidR="008C26EF" w:rsidRPr="008C26EF" w:rsidRDefault="008C26EF" w:rsidP="008C26EF">
      <w:pPr>
        <w:tabs>
          <w:tab w:val="left" w:leader="underscore" w:pos="5492"/>
          <w:tab w:val="left" w:leader="underscore" w:pos="6030"/>
        </w:tabs>
        <w:spacing w:before="120" w:after="360" w:line="240" w:lineRule="auto"/>
        <w:ind w:left="4100"/>
        <w:rPr>
          <w:rFonts w:ascii="Times New Roman" w:eastAsia="Times New Roman" w:hAnsi="Times New Roman" w:cs="Times New Roman"/>
          <w:sz w:val="24"/>
          <w:szCs w:val="24"/>
          <w:lang w:eastAsia="ru-RU"/>
        </w:rPr>
      </w:pPr>
      <w:r w:rsidRPr="008C26EF">
        <w:rPr>
          <w:rFonts w:ascii="Arial Unicode MS" w:eastAsia="Arial Unicode MS" w:hAnsi="Times New Roman" w:cs="Arial Unicode MS" w:hint="eastAsia"/>
          <w:sz w:val="19"/>
          <w:szCs w:val="19"/>
          <w:lang w:eastAsia="ru-RU"/>
        </w:rPr>
        <w:t>от</w:t>
      </w:r>
      <w:r w:rsidRPr="008C26EF">
        <w:rPr>
          <w:rFonts w:ascii="Arial Unicode MS" w:eastAsia="Arial Unicode MS" w:hAnsi="Times New Roman" w:cs="Arial Unicode MS"/>
          <w:sz w:val="19"/>
          <w:szCs w:val="19"/>
          <w:lang w:eastAsia="ru-RU"/>
        </w:rPr>
        <w:tab/>
        <w:t>20</w:t>
      </w:r>
      <w:r w:rsidRPr="008C26EF">
        <w:rPr>
          <w:rFonts w:ascii="Arial Unicode MS" w:eastAsia="Arial Unicode MS" w:hAnsi="Times New Roman" w:cs="Arial Unicode MS"/>
          <w:sz w:val="19"/>
          <w:szCs w:val="19"/>
          <w:lang w:eastAsia="ru-RU"/>
        </w:rPr>
        <w:tab/>
      </w:r>
      <w:r w:rsidRPr="008C26EF">
        <w:rPr>
          <w:rFonts w:ascii="Arial Unicode MS" w:eastAsia="Arial Unicode MS" w:hAnsi="Times New Roman" w:cs="Arial Unicode MS" w:hint="eastAsia"/>
          <w:sz w:val="19"/>
          <w:szCs w:val="19"/>
          <w:lang w:eastAsia="ru-RU"/>
        </w:rPr>
        <w:t>г</w:t>
      </w:r>
      <w:r w:rsidRPr="008C26EF">
        <w:rPr>
          <w:rFonts w:ascii="Arial Unicode MS" w:eastAsia="Arial Unicode MS" w:hAnsi="Times New Roman" w:cs="Arial Unicode MS"/>
          <w:sz w:val="19"/>
          <w:szCs w:val="19"/>
          <w:lang w:eastAsia="ru-RU"/>
        </w:rPr>
        <w:t>.</w:t>
      </w:r>
    </w:p>
    <w:p w:rsidR="008C26EF" w:rsidRDefault="008C26EF" w:rsidP="008C26EF">
      <w:pPr>
        <w:spacing w:after="0" w:line="413" w:lineRule="exact"/>
        <w:ind w:left="119" w:right="1060"/>
        <w:rPr>
          <w:rFonts w:ascii="Times New Roman" w:eastAsia="Times New Roman" w:hAnsi="Times New Roman" w:cs="Times New Roman"/>
          <w:i/>
          <w:iCs/>
          <w:sz w:val="23"/>
          <w:szCs w:val="23"/>
          <w:u w:val="single"/>
          <w:lang w:eastAsia="ru-RU"/>
        </w:rPr>
      </w:pPr>
      <w:r w:rsidRPr="008C26EF">
        <w:rPr>
          <w:rFonts w:ascii="Times New Roman" w:eastAsia="Times New Roman" w:hAnsi="Times New Roman" w:cs="Times New Roman"/>
          <w:sz w:val="23"/>
          <w:szCs w:val="23"/>
          <w:lang w:eastAsia="ru-RU"/>
        </w:rPr>
        <w:t>Учреждение</w:t>
      </w:r>
      <w:r w:rsidRPr="008C26EF">
        <w:rPr>
          <w:rFonts w:ascii="Times New Roman" w:eastAsia="Times New Roman" w:hAnsi="Times New Roman" w:cs="Times New Roman"/>
          <w:i/>
          <w:iCs/>
          <w:sz w:val="23"/>
          <w:szCs w:val="23"/>
          <w:lang w:eastAsia="ru-RU"/>
        </w:rPr>
        <w:t xml:space="preserve"> </w:t>
      </w:r>
      <w:r w:rsidRPr="008C26EF">
        <w:rPr>
          <w:rFonts w:ascii="Times New Roman" w:eastAsia="Times New Roman" w:hAnsi="Times New Roman" w:cs="Times New Roman"/>
          <w:i/>
          <w:iCs/>
          <w:sz w:val="23"/>
          <w:szCs w:val="23"/>
          <w:u w:val="single"/>
          <w:lang w:eastAsia="ru-RU"/>
        </w:rPr>
        <w:t xml:space="preserve">ФГБУ «Российская государственная библиотека» </w:t>
      </w:r>
    </w:p>
    <w:p w:rsidR="008C26EF" w:rsidRPr="008C26EF" w:rsidRDefault="008C26EF" w:rsidP="008C26EF">
      <w:pPr>
        <w:spacing w:after="0" w:line="413" w:lineRule="exact"/>
        <w:ind w:left="119" w:right="1060"/>
        <w:rPr>
          <w:rFonts w:ascii="Times New Roman" w:eastAsia="Times New Roman" w:hAnsi="Times New Roman" w:cs="Times New Roman"/>
          <w:sz w:val="24"/>
          <w:szCs w:val="24"/>
          <w:lang w:eastAsia="ru-RU"/>
        </w:rPr>
      </w:pPr>
      <w:r w:rsidRPr="008C26EF">
        <w:rPr>
          <w:rFonts w:ascii="Times New Roman" w:eastAsia="Times New Roman" w:hAnsi="Times New Roman" w:cs="Times New Roman"/>
          <w:sz w:val="23"/>
          <w:szCs w:val="23"/>
          <w:lang w:eastAsia="ru-RU"/>
        </w:rPr>
        <w:t>Структурное подразделение</w:t>
      </w:r>
      <w:r w:rsidRPr="008C26EF">
        <w:rPr>
          <w:rFonts w:ascii="Times New Roman" w:eastAsia="Times New Roman" w:hAnsi="Times New Roman" w:cs="Times New Roman"/>
          <w:i/>
          <w:iCs/>
          <w:sz w:val="23"/>
          <w:szCs w:val="23"/>
          <w:lang w:eastAsia="ru-RU"/>
        </w:rPr>
        <w:t xml:space="preserve"> </w:t>
      </w:r>
      <w:r w:rsidRPr="008C26EF">
        <w:rPr>
          <w:rFonts w:ascii="Times New Roman" w:eastAsia="Times New Roman" w:hAnsi="Times New Roman" w:cs="Times New Roman"/>
          <w:i/>
          <w:iCs/>
          <w:sz w:val="23"/>
          <w:szCs w:val="23"/>
          <w:u w:val="single"/>
          <w:lang w:eastAsia="ru-RU"/>
        </w:rPr>
        <w:t>Отдел комплектования фондов</w:t>
      </w:r>
    </w:p>
    <w:p w:rsidR="008C26EF" w:rsidRPr="008C26EF" w:rsidRDefault="008C26EF" w:rsidP="008C26EF">
      <w:pPr>
        <w:spacing w:after="0" w:line="413" w:lineRule="exact"/>
        <w:ind w:left="119" w:right="140"/>
        <w:jc w:val="both"/>
        <w:rPr>
          <w:rFonts w:ascii="Times New Roman" w:eastAsia="Times New Roman" w:hAnsi="Times New Roman" w:cs="Times New Roman"/>
          <w:sz w:val="24"/>
          <w:szCs w:val="24"/>
          <w:lang w:eastAsia="ru-RU"/>
        </w:rPr>
      </w:pPr>
      <w:r w:rsidRPr="008C26EF">
        <w:rPr>
          <w:rFonts w:ascii="Times New Roman" w:eastAsia="Times New Roman" w:hAnsi="Times New Roman" w:cs="Times New Roman"/>
          <w:sz w:val="23"/>
          <w:szCs w:val="23"/>
          <w:lang w:eastAsia="ru-RU"/>
        </w:rPr>
        <w:t>Настоящий акт составлен в том, что на основании письма</w:t>
      </w:r>
      <w:r w:rsidRPr="008C26EF">
        <w:rPr>
          <w:rFonts w:ascii="Times New Roman" w:eastAsia="Times New Roman" w:hAnsi="Times New Roman" w:cs="Times New Roman"/>
          <w:i/>
          <w:iCs/>
          <w:sz w:val="23"/>
          <w:szCs w:val="23"/>
          <w:lang w:eastAsia="ru-RU"/>
        </w:rPr>
        <w:t xml:space="preserve"> </w:t>
      </w:r>
      <w:r w:rsidRPr="008C26EF">
        <w:rPr>
          <w:rFonts w:ascii="Times New Roman" w:eastAsia="Times New Roman" w:hAnsi="Times New Roman" w:cs="Times New Roman"/>
          <w:i/>
          <w:iCs/>
          <w:sz w:val="23"/>
          <w:szCs w:val="23"/>
          <w:u w:val="single"/>
          <w:lang w:eastAsia="ru-RU"/>
        </w:rPr>
        <w:t>Семенова Ильи Ивановича</w:t>
      </w:r>
      <w:r w:rsidRPr="008C26EF">
        <w:rPr>
          <w:rFonts w:ascii="Times New Roman" w:eastAsia="Times New Roman" w:hAnsi="Times New Roman" w:cs="Times New Roman"/>
          <w:sz w:val="23"/>
          <w:szCs w:val="23"/>
          <w:lang w:eastAsia="ru-RU"/>
        </w:rPr>
        <w:t xml:space="preserve"> от </w:t>
      </w:r>
      <w:r w:rsidRPr="008C26EF">
        <w:rPr>
          <w:rFonts w:ascii="Times New Roman" w:eastAsia="Times New Roman" w:hAnsi="Times New Roman" w:cs="Times New Roman"/>
          <w:i/>
          <w:iCs/>
          <w:sz w:val="23"/>
          <w:szCs w:val="23"/>
          <w:lang w:eastAsia="ru-RU"/>
        </w:rPr>
        <w:t>29</w:t>
      </w:r>
      <w:r w:rsidRPr="008C26EF">
        <w:rPr>
          <w:rFonts w:ascii="Times New Roman" w:eastAsia="Times New Roman" w:hAnsi="Times New Roman" w:cs="Times New Roman"/>
          <w:i/>
          <w:iCs/>
          <w:sz w:val="23"/>
          <w:szCs w:val="23"/>
          <w:u w:val="single"/>
          <w:lang w:eastAsia="ru-RU"/>
        </w:rPr>
        <w:t>.06.2012 №127 (Приложение 1)</w:t>
      </w:r>
      <w:r w:rsidRPr="008C26EF">
        <w:rPr>
          <w:rFonts w:ascii="Times New Roman" w:eastAsia="Times New Roman" w:hAnsi="Times New Roman" w:cs="Times New Roman"/>
          <w:sz w:val="23"/>
          <w:szCs w:val="23"/>
          <w:lang w:eastAsia="ru-RU"/>
        </w:rPr>
        <w:t xml:space="preserve"> произведен прием</w:t>
      </w:r>
      <w:r w:rsidRPr="008C26EF">
        <w:rPr>
          <w:rFonts w:ascii="Times New Roman" w:eastAsia="Times New Roman" w:hAnsi="Times New Roman" w:cs="Times New Roman"/>
          <w:i/>
          <w:iCs/>
          <w:sz w:val="23"/>
          <w:szCs w:val="23"/>
          <w:lang w:eastAsia="ru-RU"/>
        </w:rPr>
        <w:t xml:space="preserve"> </w:t>
      </w:r>
      <w:r w:rsidRPr="008C26EF">
        <w:rPr>
          <w:rFonts w:ascii="Times New Roman" w:eastAsia="Times New Roman" w:hAnsi="Times New Roman" w:cs="Times New Roman"/>
          <w:i/>
          <w:iCs/>
          <w:sz w:val="23"/>
          <w:szCs w:val="23"/>
          <w:u w:val="single"/>
          <w:lang w:eastAsia="ru-RU"/>
        </w:rPr>
        <w:t>книг</w:t>
      </w:r>
      <w:r w:rsidRPr="008C26EF">
        <w:rPr>
          <w:rFonts w:ascii="Times New Roman" w:eastAsia="Times New Roman" w:hAnsi="Times New Roman" w:cs="Times New Roman"/>
          <w:sz w:val="23"/>
          <w:szCs w:val="23"/>
          <w:lang w:eastAsia="ru-RU"/>
        </w:rPr>
        <w:t xml:space="preserve"> в количестве </w:t>
      </w:r>
      <w:r w:rsidRPr="008C26EF">
        <w:rPr>
          <w:rFonts w:ascii="Times New Roman" w:eastAsia="Times New Roman" w:hAnsi="Times New Roman" w:cs="Times New Roman"/>
          <w:sz w:val="23"/>
          <w:szCs w:val="23"/>
          <w:u w:val="single"/>
          <w:lang w:eastAsia="ru-RU"/>
        </w:rPr>
        <w:t>_3_</w:t>
      </w:r>
      <w:r w:rsidRPr="008C26EF">
        <w:rPr>
          <w:rFonts w:ascii="Times New Roman" w:eastAsia="Times New Roman" w:hAnsi="Times New Roman" w:cs="Times New Roman"/>
          <w:sz w:val="23"/>
          <w:szCs w:val="23"/>
          <w:lang w:eastAsia="ru-RU"/>
        </w:rPr>
        <w:t>экз. на сумму 1200</w:t>
      </w:r>
      <w:r w:rsidRPr="008C26EF">
        <w:rPr>
          <w:rFonts w:ascii="Times New Roman" w:eastAsia="Times New Roman" w:hAnsi="Times New Roman" w:cs="Times New Roman"/>
          <w:i/>
          <w:iCs/>
          <w:sz w:val="23"/>
          <w:szCs w:val="23"/>
          <w:lang w:eastAsia="ru-RU"/>
        </w:rPr>
        <w:t xml:space="preserve"> </w:t>
      </w:r>
      <w:r w:rsidRPr="008C26EF">
        <w:rPr>
          <w:rFonts w:ascii="Times New Roman" w:eastAsia="Times New Roman" w:hAnsi="Times New Roman" w:cs="Times New Roman"/>
          <w:i/>
          <w:iCs/>
          <w:sz w:val="23"/>
          <w:szCs w:val="23"/>
          <w:u w:val="single"/>
          <w:lang w:eastAsia="ru-RU"/>
        </w:rPr>
        <w:t>(Одна тысяча двести) _рублей 00 копеек.</w:t>
      </w:r>
    </w:p>
    <w:tbl>
      <w:tblPr>
        <w:tblW w:w="0" w:type="auto"/>
        <w:tblInd w:w="5" w:type="dxa"/>
        <w:tblLayout w:type="fixed"/>
        <w:tblCellMar>
          <w:left w:w="0" w:type="dxa"/>
          <w:right w:w="0" w:type="dxa"/>
        </w:tblCellMar>
        <w:tblLook w:val="0000"/>
      </w:tblPr>
      <w:tblGrid>
        <w:gridCol w:w="710"/>
        <w:gridCol w:w="4963"/>
        <w:gridCol w:w="1478"/>
        <w:gridCol w:w="1133"/>
        <w:gridCol w:w="1142"/>
      </w:tblGrid>
      <w:tr w:rsidR="008C26EF" w:rsidRPr="008C26EF">
        <w:trPr>
          <w:trHeight w:val="566"/>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8C26EF" w:rsidRPr="008C26EF" w:rsidRDefault="008C26EF" w:rsidP="008C26EF">
            <w:pPr>
              <w:spacing w:after="0" w:line="269" w:lineRule="exact"/>
              <w:jc w:val="both"/>
              <w:rPr>
                <w:rFonts w:ascii="Times New Roman" w:eastAsia="Times New Roman" w:hAnsi="Times New Roman" w:cs="Times New Roman"/>
                <w:sz w:val="24"/>
                <w:szCs w:val="24"/>
                <w:lang w:eastAsia="ru-RU"/>
              </w:rPr>
            </w:pPr>
            <w:r w:rsidRPr="008C26EF">
              <w:rPr>
                <w:rFonts w:ascii="Times New Roman" w:eastAsia="Times New Roman" w:hAnsi="Times New Roman" w:cs="Times New Roman"/>
                <w:sz w:val="23"/>
                <w:szCs w:val="23"/>
                <w:lang w:eastAsia="ru-RU"/>
              </w:rPr>
              <w:t xml:space="preserve">№№ </w:t>
            </w:r>
            <w:proofErr w:type="spellStart"/>
            <w:r w:rsidRPr="008C26EF">
              <w:rPr>
                <w:rFonts w:ascii="Times New Roman" w:eastAsia="Times New Roman" w:hAnsi="Times New Roman" w:cs="Times New Roman"/>
                <w:sz w:val="23"/>
                <w:szCs w:val="23"/>
                <w:lang w:eastAsia="ru-RU"/>
              </w:rPr>
              <w:t>пп</w:t>
            </w:r>
            <w:proofErr w:type="spellEnd"/>
          </w:p>
        </w:tc>
        <w:tc>
          <w:tcPr>
            <w:tcW w:w="4963" w:type="dxa"/>
            <w:tcBorders>
              <w:top w:val="single" w:sz="4" w:space="0" w:color="auto"/>
              <w:left w:val="single" w:sz="4" w:space="0" w:color="auto"/>
              <w:bottom w:val="single" w:sz="4" w:space="0" w:color="auto"/>
              <w:right w:val="single" w:sz="4" w:space="0" w:color="auto"/>
            </w:tcBorders>
            <w:shd w:val="clear" w:color="auto" w:fill="FFFFFF"/>
          </w:tcPr>
          <w:p w:rsidR="008C26EF" w:rsidRPr="008C26EF" w:rsidRDefault="008C26EF" w:rsidP="008C26EF">
            <w:pPr>
              <w:spacing w:after="0" w:line="274" w:lineRule="exact"/>
              <w:ind w:left="120"/>
              <w:rPr>
                <w:rFonts w:ascii="Times New Roman" w:eastAsia="Times New Roman" w:hAnsi="Times New Roman" w:cs="Times New Roman"/>
                <w:sz w:val="24"/>
                <w:szCs w:val="24"/>
                <w:lang w:eastAsia="ru-RU"/>
              </w:rPr>
            </w:pPr>
            <w:r w:rsidRPr="008C26EF">
              <w:rPr>
                <w:rFonts w:ascii="Times New Roman" w:eastAsia="Times New Roman" w:hAnsi="Times New Roman" w:cs="Times New Roman"/>
                <w:sz w:val="23"/>
                <w:szCs w:val="23"/>
                <w:lang w:eastAsia="ru-RU"/>
              </w:rPr>
              <w:t>Автор, название, выходные данные документа</w:t>
            </w:r>
          </w:p>
        </w:tc>
        <w:tc>
          <w:tcPr>
            <w:tcW w:w="1478" w:type="dxa"/>
            <w:tcBorders>
              <w:top w:val="single" w:sz="4" w:space="0" w:color="auto"/>
              <w:left w:val="single" w:sz="4" w:space="0" w:color="auto"/>
              <w:bottom w:val="single" w:sz="4" w:space="0" w:color="auto"/>
              <w:right w:val="single" w:sz="4" w:space="0" w:color="auto"/>
            </w:tcBorders>
            <w:shd w:val="clear" w:color="auto" w:fill="FFFFFF"/>
          </w:tcPr>
          <w:p w:rsidR="008C26EF" w:rsidRPr="008C26EF" w:rsidRDefault="008C26EF" w:rsidP="008C26EF">
            <w:pPr>
              <w:spacing w:after="0" w:line="274" w:lineRule="exact"/>
              <w:jc w:val="both"/>
              <w:rPr>
                <w:rFonts w:ascii="Times New Roman" w:eastAsia="Times New Roman" w:hAnsi="Times New Roman" w:cs="Times New Roman"/>
                <w:sz w:val="24"/>
                <w:szCs w:val="24"/>
                <w:lang w:eastAsia="ru-RU"/>
              </w:rPr>
            </w:pPr>
            <w:r w:rsidRPr="008C26EF">
              <w:rPr>
                <w:rFonts w:ascii="Times New Roman" w:eastAsia="Times New Roman" w:hAnsi="Times New Roman" w:cs="Times New Roman"/>
                <w:sz w:val="23"/>
                <w:szCs w:val="23"/>
                <w:lang w:eastAsia="ru-RU"/>
              </w:rPr>
              <w:t>Количество, экз.</w:t>
            </w:r>
          </w:p>
        </w:tc>
        <w:tc>
          <w:tcPr>
            <w:tcW w:w="1133" w:type="dxa"/>
            <w:tcBorders>
              <w:top w:val="single" w:sz="4" w:space="0" w:color="auto"/>
              <w:left w:val="single" w:sz="4" w:space="0" w:color="auto"/>
              <w:bottom w:val="single" w:sz="4" w:space="0" w:color="auto"/>
              <w:right w:val="single" w:sz="4" w:space="0" w:color="auto"/>
            </w:tcBorders>
            <w:shd w:val="clear" w:color="auto" w:fill="FFFFFF"/>
          </w:tcPr>
          <w:p w:rsidR="008C26EF" w:rsidRPr="008C26EF" w:rsidRDefault="008C26EF" w:rsidP="008C26EF">
            <w:pPr>
              <w:spacing w:after="60" w:line="240" w:lineRule="auto"/>
              <w:ind w:left="120"/>
              <w:rPr>
                <w:rFonts w:ascii="Times New Roman" w:eastAsia="Times New Roman" w:hAnsi="Times New Roman" w:cs="Times New Roman"/>
                <w:sz w:val="24"/>
                <w:szCs w:val="24"/>
                <w:lang w:eastAsia="ru-RU"/>
              </w:rPr>
            </w:pPr>
            <w:r w:rsidRPr="008C26EF">
              <w:rPr>
                <w:rFonts w:ascii="Times New Roman" w:eastAsia="Times New Roman" w:hAnsi="Times New Roman" w:cs="Times New Roman"/>
                <w:sz w:val="23"/>
                <w:szCs w:val="23"/>
                <w:lang w:eastAsia="ru-RU"/>
              </w:rPr>
              <w:t>Цена,</w:t>
            </w:r>
          </w:p>
          <w:p w:rsidR="008C26EF" w:rsidRPr="008C26EF" w:rsidRDefault="008C26EF" w:rsidP="008C26EF">
            <w:pPr>
              <w:spacing w:before="60" w:after="0" w:line="240" w:lineRule="auto"/>
              <w:ind w:left="120"/>
              <w:rPr>
                <w:rFonts w:ascii="Times New Roman" w:eastAsia="Times New Roman" w:hAnsi="Times New Roman" w:cs="Times New Roman"/>
                <w:sz w:val="24"/>
                <w:szCs w:val="24"/>
                <w:lang w:eastAsia="ru-RU"/>
              </w:rPr>
            </w:pPr>
            <w:r w:rsidRPr="008C26EF">
              <w:rPr>
                <w:rFonts w:ascii="Times New Roman" w:eastAsia="Times New Roman" w:hAnsi="Times New Roman" w:cs="Times New Roman"/>
                <w:sz w:val="23"/>
                <w:szCs w:val="23"/>
                <w:lang w:eastAsia="ru-RU"/>
              </w:rPr>
              <w:t>ру</w:t>
            </w:r>
            <w:r w:rsidRPr="008C26EF">
              <w:rPr>
                <w:rFonts w:ascii="Times New Roman" w:eastAsia="Times New Roman" w:hAnsi="Times New Roman" w:cs="Times New Roman"/>
                <w:sz w:val="23"/>
                <w:szCs w:val="23"/>
                <w:vertAlign w:val="superscript"/>
                <w:lang w:eastAsia="ru-RU"/>
              </w:rPr>
              <w:t>б</w:t>
            </w:r>
            <w:r w:rsidRPr="008C26EF">
              <w:rPr>
                <w:rFonts w:ascii="Times New Roman" w:eastAsia="Times New Roman" w:hAnsi="Times New Roman" w:cs="Times New Roman"/>
                <w:sz w:val="23"/>
                <w:szCs w:val="23"/>
                <w:lang w:eastAsia="ru-RU"/>
              </w:rPr>
              <w:t>.</w:t>
            </w:r>
          </w:p>
        </w:tc>
        <w:tc>
          <w:tcPr>
            <w:tcW w:w="1142" w:type="dxa"/>
            <w:tcBorders>
              <w:top w:val="single" w:sz="4" w:space="0" w:color="auto"/>
              <w:left w:val="single" w:sz="4" w:space="0" w:color="auto"/>
              <w:bottom w:val="single" w:sz="4" w:space="0" w:color="auto"/>
              <w:right w:val="single" w:sz="4" w:space="0" w:color="auto"/>
            </w:tcBorders>
            <w:shd w:val="clear" w:color="auto" w:fill="FFFFFF"/>
          </w:tcPr>
          <w:p w:rsidR="008C26EF" w:rsidRPr="008C26EF" w:rsidRDefault="008C26EF" w:rsidP="008C26EF">
            <w:pPr>
              <w:spacing w:after="60" w:line="240" w:lineRule="auto"/>
              <w:ind w:left="120"/>
              <w:rPr>
                <w:rFonts w:ascii="Times New Roman" w:eastAsia="Times New Roman" w:hAnsi="Times New Roman" w:cs="Times New Roman"/>
                <w:sz w:val="24"/>
                <w:szCs w:val="24"/>
                <w:lang w:eastAsia="ru-RU"/>
              </w:rPr>
            </w:pPr>
            <w:r w:rsidRPr="008C26EF">
              <w:rPr>
                <w:rFonts w:ascii="Times New Roman" w:eastAsia="Times New Roman" w:hAnsi="Times New Roman" w:cs="Times New Roman"/>
                <w:sz w:val="23"/>
                <w:szCs w:val="23"/>
                <w:lang w:eastAsia="ru-RU"/>
              </w:rPr>
              <w:t>Сумма,</w:t>
            </w:r>
          </w:p>
          <w:p w:rsidR="008C26EF" w:rsidRPr="008C26EF" w:rsidRDefault="008C26EF" w:rsidP="008C26EF">
            <w:pPr>
              <w:spacing w:before="60" w:after="0" w:line="240" w:lineRule="auto"/>
              <w:ind w:left="120"/>
              <w:rPr>
                <w:rFonts w:ascii="Times New Roman" w:eastAsia="Times New Roman" w:hAnsi="Times New Roman" w:cs="Times New Roman"/>
                <w:sz w:val="24"/>
                <w:szCs w:val="24"/>
                <w:lang w:eastAsia="ru-RU"/>
              </w:rPr>
            </w:pPr>
            <w:r w:rsidRPr="008C26EF">
              <w:rPr>
                <w:rFonts w:ascii="Times New Roman" w:eastAsia="Times New Roman" w:hAnsi="Times New Roman" w:cs="Times New Roman"/>
                <w:sz w:val="23"/>
                <w:szCs w:val="23"/>
                <w:lang w:eastAsia="ru-RU"/>
              </w:rPr>
              <w:t>ру</w:t>
            </w:r>
            <w:r w:rsidRPr="008C26EF">
              <w:rPr>
                <w:rFonts w:ascii="Times New Roman" w:eastAsia="Times New Roman" w:hAnsi="Times New Roman" w:cs="Times New Roman"/>
                <w:sz w:val="23"/>
                <w:szCs w:val="23"/>
                <w:vertAlign w:val="superscript"/>
                <w:lang w:eastAsia="ru-RU"/>
              </w:rPr>
              <w:t>б</w:t>
            </w:r>
            <w:r w:rsidRPr="008C26EF">
              <w:rPr>
                <w:rFonts w:ascii="Times New Roman" w:eastAsia="Times New Roman" w:hAnsi="Times New Roman" w:cs="Times New Roman"/>
                <w:sz w:val="23"/>
                <w:szCs w:val="23"/>
                <w:lang w:eastAsia="ru-RU"/>
              </w:rPr>
              <w:t>.</w:t>
            </w:r>
          </w:p>
        </w:tc>
      </w:tr>
      <w:tr w:rsidR="008C26EF" w:rsidRPr="008C26EF">
        <w:trPr>
          <w:trHeight w:val="288"/>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8C26EF" w:rsidRPr="008C26EF" w:rsidRDefault="008C26EF" w:rsidP="008C26EF">
            <w:pPr>
              <w:spacing w:after="0" w:line="240" w:lineRule="auto"/>
              <w:jc w:val="both"/>
              <w:rPr>
                <w:rFonts w:ascii="Times New Roman" w:eastAsia="Times New Roman" w:hAnsi="Times New Roman" w:cs="Times New Roman"/>
                <w:sz w:val="24"/>
                <w:szCs w:val="24"/>
                <w:lang w:eastAsia="ru-RU"/>
              </w:rPr>
            </w:pPr>
            <w:r w:rsidRPr="008C26EF">
              <w:rPr>
                <w:rFonts w:ascii="Times New Roman" w:eastAsia="Times New Roman" w:hAnsi="Times New Roman" w:cs="Times New Roman"/>
                <w:i/>
                <w:iCs/>
                <w:sz w:val="23"/>
                <w:szCs w:val="23"/>
                <w:lang w:eastAsia="ru-RU"/>
              </w:rPr>
              <w:t>1</w:t>
            </w:r>
          </w:p>
        </w:tc>
        <w:tc>
          <w:tcPr>
            <w:tcW w:w="4963" w:type="dxa"/>
            <w:tcBorders>
              <w:top w:val="single" w:sz="4" w:space="0" w:color="auto"/>
              <w:left w:val="single" w:sz="4" w:space="0" w:color="auto"/>
              <w:bottom w:val="single" w:sz="4" w:space="0" w:color="auto"/>
              <w:right w:val="single" w:sz="4" w:space="0" w:color="auto"/>
            </w:tcBorders>
            <w:shd w:val="clear" w:color="auto" w:fill="FFFFFF"/>
          </w:tcPr>
          <w:p w:rsidR="008C26EF" w:rsidRPr="008C26EF" w:rsidRDefault="008C26EF" w:rsidP="008C26EF">
            <w:pPr>
              <w:spacing w:after="0" w:line="240" w:lineRule="auto"/>
              <w:ind w:left="120"/>
              <w:rPr>
                <w:rFonts w:ascii="Times New Roman" w:eastAsia="Times New Roman" w:hAnsi="Times New Roman" w:cs="Times New Roman"/>
                <w:sz w:val="24"/>
                <w:szCs w:val="24"/>
                <w:lang w:eastAsia="ru-RU"/>
              </w:rPr>
            </w:pPr>
            <w:r w:rsidRPr="008C26EF">
              <w:rPr>
                <w:rFonts w:ascii="Times New Roman" w:eastAsia="Times New Roman" w:hAnsi="Times New Roman" w:cs="Times New Roman"/>
                <w:i/>
                <w:iCs/>
                <w:sz w:val="23"/>
                <w:szCs w:val="23"/>
                <w:lang w:eastAsia="ru-RU"/>
              </w:rPr>
              <w:t>В борьбе со стихией</w:t>
            </w:r>
            <w:proofErr w:type="gramStart"/>
            <w:r w:rsidRPr="008C26EF">
              <w:rPr>
                <w:rFonts w:ascii="Times New Roman" w:eastAsia="Times New Roman" w:hAnsi="Times New Roman" w:cs="Times New Roman"/>
                <w:i/>
                <w:iCs/>
                <w:sz w:val="23"/>
                <w:szCs w:val="23"/>
                <w:lang w:eastAsia="ru-RU"/>
              </w:rPr>
              <w:t>.-</w:t>
            </w:r>
            <w:proofErr w:type="gramEnd"/>
            <w:r w:rsidRPr="008C26EF">
              <w:rPr>
                <w:rFonts w:ascii="Times New Roman" w:eastAsia="Times New Roman" w:hAnsi="Times New Roman" w:cs="Times New Roman"/>
                <w:i/>
                <w:iCs/>
                <w:sz w:val="23"/>
                <w:szCs w:val="23"/>
                <w:lang w:eastAsia="ru-RU"/>
              </w:rPr>
              <w:t>Москва, 2010</w:t>
            </w:r>
          </w:p>
        </w:tc>
        <w:tc>
          <w:tcPr>
            <w:tcW w:w="1478" w:type="dxa"/>
            <w:tcBorders>
              <w:top w:val="single" w:sz="4" w:space="0" w:color="auto"/>
              <w:left w:val="single" w:sz="4" w:space="0" w:color="auto"/>
              <w:bottom w:val="single" w:sz="4" w:space="0" w:color="auto"/>
              <w:right w:val="single" w:sz="4" w:space="0" w:color="auto"/>
            </w:tcBorders>
            <w:shd w:val="clear" w:color="auto" w:fill="FFFFFF"/>
          </w:tcPr>
          <w:p w:rsidR="008C26EF" w:rsidRPr="008C26EF" w:rsidRDefault="008C26EF" w:rsidP="008C26EF">
            <w:pPr>
              <w:spacing w:after="0" w:line="240" w:lineRule="auto"/>
              <w:ind w:left="700"/>
              <w:rPr>
                <w:rFonts w:ascii="Times New Roman" w:eastAsia="Times New Roman" w:hAnsi="Times New Roman" w:cs="Times New Roman"/>
                <w:sz w:val="24"/>
                <w:szCs w:val="24"/>
                <w:lang w:eastAsia="ru-RU"/>
              </w:rPr>
            </w:pPr>
            <w:r w:rsidRPr="008C26EF">
              <w:rPr>
                <w:rFonts w:ascii="Times New Roman" w:eastAsia="Times New Roman" w:hAnsi="Times New Roman" w:cs="Times New Roman"/>
                <w:i/>
                <w:iCs/>
                <w:sz w:val="23"/>
                <w:szCs w:val="23"/>
                <w:lang w:eastAsia="ru-RU"/>
              </w:rPr>
              <w:t>1</w:t>
            </w:r>
          </w:p>
        </w:tc>
        <w:tc>
          <w:tcPr>
            <w:tcW w:w="1133" w:type="dxa"/>
            <w:tcBorders>
              <w:top w:val="single" w:sz="4" w:space="0" w:color="auto"/>
              <w:left w:val="single" w:sz="4" w:space="0" w:color="auto"/>
              <w:bottom w:val="single" w:sz="4" w:space="0" w:color="auto"/>
              <w:right w:val="single" w:sz="4" w:space="0" w:color="auto"/>
            </w:tcBorders>
            <w:shd w:val="clear" w:color="auto" w:fill="FFFFFF"/>
          </w:tcPr>
          <w:p w:rsidR="008C26EF" w:rsidRPr="008C26EF" w:rsidRDefault="008C26EF" w:rsidP="008C26EF">
            <w:pPr>
              <w:spacing w:after="0" w:line="240" w:lineRule="auto"/>
              <w:ind w:left="400"/>
              <w:rPr>
                <w:rFonts w:ascii="Times New Roman" w:eastAsia="Times New Roman" w:hAnsi="Times New Roman" w:cs="Times New Roman"/>
                <w:sz w:val="24"/>
                <w:szCs w:val="24"/>
                <w:lang w:eastAsia="ru-RU"/>
              </w:rPr>
            </w:pPr>
            <w:r w:rsidRPr="008C26EF">
              <w:rPr>
                <w:rFonts w:ascii="Times New Roman" w:eastAsia="Times New Roman" w:hAnsi="Times New Roman" w:cs="Times New Roman"/>
                <w:i/>
                <w:iCs/>
                <w:sz w:val="23"/>
                <w:szCs w:val="23"/>
                <w:lang w:eastAsia="ru-RU"/>
              </w:rPr>
              <w:t>700</w:t>
            </w:r>
          </w:p>
        </w:tc>
        <w:tc>
          <w:tcPr>
            <w:tcW w:w="1142" w:type="dxa"/>
            <w:tcBorders>
              <w:top w:val="single" w:sz="4" w:space="0" w:color="auto"/>
              <w:left w:val="single" w:sz="4" w:space="0" w:color="auto"/>
              <w:bottom w:val="single" w:sz="4" w:space="0" w:color="auto"/>
              <w:right w:val="single" w:sz="4" w:space="0" w:color="auto"/>
            </w:tcBorders>
            <w:shd w:val="clear" w:color="auto" w:fill="FFFFFF"/>
          </w:tcPr>
          <w:p w:rsidR="008C26EF" w:rsidRPr="008C26EF" w:rsidRDefault="008C26EF" w:rsidP="008C26EF">
            <w:pPr>
              <w:spacing w:after="0" w:line="240" w:lineRule="auto"/>
              <w:ind w:left="380"/>
              <w:rPr>
                <w:rFonts w:ascii="Times New Roman" w:eastAsia="Times New Roman" w:hAnsi="Times New Roman" w:cs="Times New Roman"/>
                <w:sz w:val="24"/>
                <w:szCs w:val="24"/>
                <w:lang w:eastAsia="ru-RU"/>
              </w:rPr>
            </w:pPr>
            <w:r w:rsidRPr="008C26EF">
              <w:rPr>
                <w:rFonts w:ascii="Times New Roman" w:eastAsia="Times New Roman" w:hAnsi="Times New Roman" w:cs="Times New Roman"/>
                <w:i/>
                <w:iCs/>
                <w:sz w:val="23"/>
                <w:szCs w:val="23"/>
                <w:lang w:eastAsia="ru-RU"/>
              </w:rPr>
              <w:t>700</w:t>
            </w:r>
          </w:p>
        </w:tc>
      </w:tr>
      <w:tr w:rsidR="008C26EF" w:rsidRPr="008C26EF">
        <w:trPr>
          <w:trHeight w:val="562"/>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8C26EF" w:rsidRPr="008C26EF" w:rsidRDefault="008C26EF" w:rsidP="008C26EF">
            <w:pPr>
              <w:spacing w:after="0" w:line="240" w:lineRule="auto"/>
              <w:jc w:val="both"/>
              <w:rPr>
                <w:rFonts w:ascii="Times New Roman" w:eastAsia="Times New Roman" w:hAnsi="Times New Roman" w:cs="Times New Roman"/>
                <w:sz w:val="24"/>
                <w:szCs w:val="24"/>
                <w:lang w:eastAsia="ru-RU"/>
              </w:rPr>
            </w:pPr>
            <w:r w:rsidRPr="008C26EF">
              <w:rPr>
                <w:rFonts w:ascii="Times New Roman" w:eastAsia="Times New Roman" w:hAnsi="Times New Roman" w:cs="Times New Roman"/>
                <w:i/>
                <w:iCs/>
                <w:sz w:val="23"/>
                <w:szCs w:val="23"/>
                <w:lang w:eastAsia="ru-RU"/>
              </w:rPr>
              <w:t>2</w:t>
            </w:r>
          </w:p>
        </w:tc>
        <w:tc>
          <w:tcPr>
            <w:tcW w:w="4963" w:type="dxa"/>
            <w:tcBorders>
              <w:top w:val="single" w:sz="4" w:space="0" w:color="auto"/>
              <w:left w:val="single" w:sz="4" w:space="0" w:color="auto"/>
              <w:bottom w:val="single" w:sz="4" w:space="0" w:color="auto"/>
              <w:right w:val="single" w:sz="4" w:space="0" w:color="auto"/>
            </w:tcBorders>
            <w:shd w:val="clear" w:color="auto" w:fill="FFFFFF"/>
          </w:tcPr>
          <w:p w:rsidR="008C26EF" w:rsidRPr="008C26EF" w:rsidRDefault="008C26EF" w:rsidP="008C26EF">
            <w:pPr>
              <w:spacing w:after="0" w:line="278" w:lineRule="exact"/>
              <w:ind w:left="120"/>
              <w:rPr>
                <w:rFonts w:ascii="Times New Roman" w:eastAsia="Times New Roman" w:hAnsi="Times New Roman" w:cs="Times New Roman"/>
                <w:sz w:val="24"/>
                <w:szCs w:val="24"/>
                <w:lang w:eastAsia="ru-RU"/>
              </w:rPr>
            </w:pPr>
            <w:r w:rsidRPr="008C26EF">
              <w:rPr>
                <w:rFonts w:ascii="Times New Roman" w:eastAsia="Times New Roman" w:hAnsi="Times New Roman" w:cs="Times New Roman"/>
                <w:i/>
                <w:iCs/>
                <w:sz w:val="23"/>
                <w:szCs w:val="23"/>
                <w:lang w:eastAsia="ru-RU"/>
              </w:rPr>
              <w:t>МЧС России. Хроника событий</w:t>
            </w:r>
            <w:proofErr w:type="gramStart"/>
            <w:r w:rsidRPr="008C26EF">
              <w:rPr>
                <w:rFonts w:ascii="Times New Roman" w:eastAsia="Times New Roman" w:hAnsi="Times New Roman" w:cs="Times New Roman"/>
                <w:i/>
                <w:iCs/>
                <w:sz w:val="23"/>
                <w:szCs w:val="23"/>
                <w:lang w:eastAsia="ru-RU"/>
              </w:rPr>
              <w:t>.-</w:t>
            </w:r>
            <w:proofErr w:type="gramEnd"/>
            <w:r w:rsidRPr="008C26EF">
              <w:rPr>
                <w:rFonts w:ascii="Times New Roman" w:eastAsia="Times New Roman" w:hAnsi="Times New Roman" w:cs="Times New Roman"/>
                <w:i/>
                <w:iCs/>
                <w:sz w:val="23"/>
                <w:szCs w:val="23"/>
                <w:lang w:eastAsia="ru-RU"/>
              </w:rPr>
              <w:t>Москва, 2010</w:t>
            </w:r>
          </w:p>
        </w:tc>
        <w:tc>
          <w:tcPr>
            <w:tcW w:w="1478" w:type="dxa"/>
            <w:tcBorders>
              <w:top w:val="single" w:sz="4" w:space="0" w:color="auto"/>
              <w:left w:val="single" w:sz="4" w:space="0" w:color="auto"/>
              <w:bottom w:val="single" w:sz="4" w:space="0" w:color="auto"/>
              <w:right w:val="single" w:sz="4" w:space="0" w:color="auto"/>
            </w:tcBorders>
            <w:shd w:val="clear" w:color="auto" w:fill="FFFFFF"/>
          </w:tcPr>
          <w:p w:rsidR="008C26EF" w:rsidRPr="008C26EF" w:rsidRDefault="008C26EF" w:rsidP="008C26EF">
            <w:pPr>
              <w:spacing w:after="0" w:line="240" w:lineRule="auto"/>
              <w:ind w:left="700"/>
              <w:rPr>
                <w:rFonts w:ascii="Times New Roman" w:eastAsia="Times New Roman" w:hAnsi="Times New Roman" w:cs="Times New Roman"/>
                <w:sz w:val="24"/>
                <w:szCs w:val="24"/>
                <w:lang w:eastAsia="ru-RU"/>
              </w:rPr>
            </w:pPr>
            <w:r w:rsidRPr="008C26EF">
              <w:rPr>
                <w:rFonts w:ascii="Times New Roman" w:eastAsia="Times New Roman" w:hAnsi="Times New Roman" w:cs="Times New Roman"/>
                <w:i/>
                <w:iCs/>
                <w:sz w:val="23"/>
                <w:szCs w:val="23"/>
                <w:lang w:eastAsia="ru-RU"/>
              </w:rPr>
              <w:t>1</w:t>
            </w:r>
          </w:p>
        </w:tc>
        <w:tc>
          <w:tcPr>
            <w:tcW w:w="1133" w:type="dxa"/>
            <w:tcBorders>
              <w:top w:val="single" w:sz="4" w:space="0" w:color="auto"/>
              <w:left w:val="single" w:sz="4" w:space="0" w:color="auto"/>
              <w:bottom w:val="single" w:sz="4" w:space="0" w:color="auto"/>
              <w:right w:val="single" w:sz="4" w:space="0" w:color="auto"/>
            </w:tcBorders>
            <w:shd w:val="clear" w:color="auto" w:fill="FFFFFF"/>
          </w:tcPr>
          <w:p w:rsidR="008C26EF" w:rsidRPr="008C26EF" w:rsidRDefault="008C26EF" w:rsidP="008C26EF">
            <w:pPr>
              <w:spacing w:after="0" w:line="240" w:lineRule="auto"/>
              <w:ind w:left="400"/>
              <w:rPr>
                <w:rFonts w:ascii="Times New Roman" w:eastAsia="Times New Roman" w:hAnsi="Times New Roman" w:cs="Times New Roman"/>
                <w:sz w:val="24"/>
                <w:szCs w:val="24"/>
                <w:lang w:eastAsia="ru-RU"/>
              </w:rPr>
            </w:pPr>
            <w:r w:rsidRPr="008C26EF">
              <w:rPr>
                <w:rFonts w:ascii="Times New Roman" w:eastAsia="Times New Roman" w:hAnsi="Times New Roman" w:cs="Times New Roman"/>
                <w:i/>
                <w:iCs/>
                <w:sz w:val="23"/>
                <w:szCs w:val="23"/>
                <w:lang w:eastAsia="ru-RU"/>
              </w:rPr>
              <w:t>200</w:t>
            </w:r>
          </w:p>
        </w:tc>
        <w:tc>
          <w:tcPr>
            <w:tcW w:w="1142" w:type="dxa"/>
            <w:tcBorders>
              <w:top w:val="single" w:sz="4" w:space="0" w:color="auto"/>
              <w:left w:val="single" w:sz="4" w:space="0" w:color="auto"/>
              <w:bottom w:val="single" w:sz="4" w:space="0" w:color="auto"/>
              <w:right w:val="single" w:sz="4" w:space="0" w:color="auto"/>
            </w:tcBorders>
            <w:shd w:val="clear" w:color="auto" w:fill="FFFFFF"/>
          </w:tcPr>
          <w:p w:rsidR="008C26EF" w:rsidRPr="008C26EF" w:rsidRDefault="008C26EF" w:rsidP="008C26EF">
            <w:pPr>
              <w:spacing w:after="0" w:line="240" w:lineRule="auto"/>
              <w:ind w:left="380"/>
              <w:rPr>
                <w:rFonts w:ascii="Times New Roman" w:eastAsia="Times New Roman" w:hAnsi="Times New Roman" w:cs="Times New Roman"/>
                <w:sz w:val="24"/>
                <w:szCs w:val="24"/>
                <w:lang w:eastAsia="ru-RU"/>
              </w:rPr>
            </w:pPr>
            <w:r w:rsidRPr="008C26EF">
              <w:rPr>
                <w:rFonts w:ascii="Times New Roman" w:eastAsia="Times New Roman" w:hAnsi="Times New Roman" w:cs="Times New Roman"/>
                <w:i/>
                <w:iCs/>
                <w:sz w:val="23"/>
                <w:szCs w:val="23"/>
                <w:lang w:eastAsia="ru-RU"/>
              </w:rPr>
              <w:t>200</w:t>
            </w:r>
          </w:p>
        </w:tc>
      </w:tr>
      <w:tr w:rsidR="008C26EF" w:rsidRPr="008C26EF">
        <w:trPr>
          <w:trHeight w:val="562"/>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8C26EF" w:rsidRPr="008C26EF" w:rsidRDefault="008C26EF" w:rsidP="008C26EF">
            <w:pPr>
              <w:spacing w:after="0" w:line="240" w:lineRule="auto"/>
              <w:jc w:val="both"/>
              <w:rPr>
                <w:rFonts w:ascii="Times New Roman" w:eastAsia="Times New Roman" w:hAnsi="Times New Roman" w:cs="Times New Roman"/>
                <w:sz w:val="24"/>
                <w:szCs w:val="24"/>
                <w:lang w:eastAsia="ru-RU"/>
              </w:rPr>
            </w:pPr>
            <w:r w:rsidRPr="008C26EF">
              <w:rPr>
                <w:rFonts w:ascii="Times New Roman" w:eastAsia="Times New Roman" w:hAnsi="Times New Roman" w:cs="Times New Roman"/>
                <w:i/>
                <w:iCs/>
                <w:sz w:val="23"/>
                <w:szCs w:val="23"/>
                <w:lang w:eastAsia="ru-RU"/>
              </w:rPr>
              <w:t>3</w:t>
            </w:r>
          </w:p>
        </w:tc>
        <w:tc>
          <w:tcPr>
            <w:tcW w:w="4963" w:type="dxa"/>
            <w:tcBorders>
              <w:top w:val="single" w:sz="4" w:space="0" w:color="auto"/>
              <w:left w:val="single" w:sz="4" w:space="0" w:color="auto"/>
              <w:bottom w:val="single" w:sz="4" w:space="0" w:color="auto"/>
              <w:right w:val="single" w:sz="4" w:space="0" w:color="auto"/>
            </w:tcBorders>
            <w:shd w:val="clear" w:color="auto" w:fill="FFFFFF"/>
          </w:tcPr>
          <w:p w:rsidR="008C26EF" w:rsidRPr="008C26EF" w:rsidRDefault="008C26EF" w:rsidP="008C26EF">
            <w:pPr>
              <w:spacing w:after="0" w:line="278" w:lineRule="exact"/>
              <w:ind w:left="120"/>
              <w:rPr>
                <w:rFonts w:ascii="Times New Roman" w:eastAsia="Times New Roman" w:hAnsi="Times New Roman" w:cs="Times New Roman"/>
                <w:sz w:val="24"/>
                <w:szCs w:val="24"/>
                <w:lang w:eastAsia="ru-RU"/>
              </w:rPr>
            </w:pPr>
            <w:r w:rsidRPr="008C26EF">
              <w:rPr>
                <w:rFonts w:ascii="Times New Roman" w:eastAsia="Times New Roman" w:hAnsi="Times New Roman" w:cs="Times New Roman"/>
                <w:i/>
                <w:iCs/>
                <w:sz w:val="23"/>
                <w:szCs w:val="23"/>
                <w:lang w:eastAsia="ru-RU"/>
              </w:rPr>
              <w:t>Саяно-Шушенская ГЭС (МЧС). - Москва, 2010</w:t>
            </w:r>
          </w:p>
        </w:tc>
        <w:tc>
          <w:tcPr>
            <w:tcW w:w="1478" w:type="dxa"/>
            <w:tcBorders>
              <w:top w:val="single" w:sz="4" w:space="0" w:color="auto"/>
              <w:left w:val="single" w:sz="4" w:space="0" w:color="auto"/>
              <w:bottom w:val="single" w:sz="4" w:space="0" w:color="auto"/>
              <w:right w:val="single" w:sz="4" w:space="0" w:color="auto"/>
            </w:tcBorders>
            <w:shd w:val="clear" w:color="auto" w:fill="FFFFFF"/>
          </w:tcPr>
          <w:p w:rsidR="008C26EF" w:rsidRPr="008C26EF" w:rsidRDefault="008C26EF" w:rsidP="008C26EF">
            <w:pPr>
              <w:spacing w:after="0" w:line="240" w:lineRule="auto"/>
              <w:ind w:left="700"/>
              <w:rPr>
                <w:rFonts w:ascii="Times New Roman" w:eastAsia="Times New Roman" w:hAnsi="Times New Roman" w:cs="Times New Roman"/>
                <w:sz w:val="24"/>
                <w:szCs w:val="24"/>
                <w:lang w:eastAsia="ru-RU"/>
              </w:rPr>
            </w:pPr>
            <w:r w:rsidRPr="008C26EF">
              <w:rPr>
                <w:rFonts w:ascii="Times New Roman" w:eastAsia="Times New Roman" w:hAnsi="Times New Roman" w:cs="Times New Roman"/>
                <w:i/>
                <w:iCs/>
                <w:sz w:val="23"/>
                <w:szCs w:val="23"/>
                <w:lang w:eastAsia="ru-RU"/>
              </w:rPr>
              <w:t>1</w:t>
            </w:r>
          </w:p>
        </w:tc>
        <w:tc>
          <w:tcPr>
            <w:tcW w:w="1133" w:type="dxa"/>
            <w:tcBorders>
              <w:top w:val="single" w:sz="4" w:space="0" w:color="auto"/>
              <w:left w:val="single" w:sz="4" w:space="0" w:color="auto"/>
              <w:bottom w:val="single" w:sz="4" w:space="0" w:color="auto"/>
              <w:right w:val="single" w:sz="4" w:space="0" w:color="auto"/>
            </w:tcBorders>
            <w:shd w:val="clear" w:color="auto" w:fill="FFFFFF"/>
          </w:tcPr>
          <w:p w:rsidR="008C26EF" w:rsidRPr="008C26EF" w:rsidRDefault="008C26EF" w:rsidP="008C26EF">
            <w:pPr>
              <w:spacing w:after="0" w:line="240" w:lineRule="auto"/>
              <w:ind w:left="400"/>
              <w:rPr>
                <w:rFonts w:ascii="Times New Roman" w:eastAsia="Times New Roman" w:hAnsi="Times New Roman" w:cs="Times New Roman"/>
                <w:sz w:val="24"/>
                <w:szCs w:val="24"/>
                <w:lang w:eastAsia="ru-RU"/>
              </w:rPr>
            </w:pPr>
            <w:r w:rsidRPr="008C26EF">
              <w:rPr>
                <w:rFonts w:ascii="Times New Roman" w:eastAsia="Times New Roman" w:hAnsi="Times New Roman" w:cs="Times New Roman"/>
                <w:i/>
                <w:iCs/>
                <w:sz w:val="23"/>
                <w:szCs w:val="23"/>
                <w:lang w:eastAsia="ru-RU"/>
              </w:rPr>
              <w:t>300</w:t>
            </w:r>
          </w:p>
        </w:tc>
        <w:tc>
          <w:tcPr>
            <w:tcW w:w="1142" w:type="dxa"/>
            <w:tcBorders>
              <w:top w:val="single" w:sz="4" w:space="0" w:color="auto"/>
              <w:left w:val="single" w:sz="4" w:space="0" w:color="auto"/>
              <w:bottom w:val="single" w:sz="4" w:space="0" w:color="auto"/>
              <w:right w:val="single" w:sz="4" w:space="0" w:color="auto"/>
            </w:tcBorders>
            <w:shd w:val="clear" w:color="auto" w:fill="FFFFFF"/>
          </w:tcPr>
          <w:p w:rsidR="008C26EF" w:rsidRPr="008C26EF" w:rsidRDefault="008C26EF" w:rsidP="008C26EF">
            <w:pPr>
              <w:spacing w:after="0" w:line="240" w:lineRule="auto"/>
              <w:ind w:left="380"/>
              <w:rPr>
                <w:rFonts w:ascii="Times New Roman" w:eastAsia="Times New Roman" w:hAnsi="Times New Roman" w:cs="Times New Roman"/>
                <w:sz w:val="24"/>
                <w:szCs w:val="24"/>
                <w:lang w:eastAsia="ru-RU"/>
              </w:rPr>
            </w:pPr>
            <w:r w:rsidRPr="008C26EF">
              <w:rPr>
                <w:rFonts w:ascii="Times New Roman" w:eastAsia="Times New Roman" w:hAnsi="Times New Roman" w:cs="Times New Roman"/>
                <w:i/>
                <w:iCs/>
                <w:sz w:val="23"/>
                <w:szCs w:val="23"/>
                <w:lang w:eastAsia="ru-RU"/>
              </w:rPr>
              <w:t>300</w:t>
            </w:r>
          </w:p>
        </w:tc>
      </w:tr>
      <w:tr w:rsidR="008C26EF" w:rsidRPr="008C26EF">
        <w:trPr>
          <w:trHeight w:val="298"/>
        </w:trPr>
        <w:tc>
          <w:tcPr>
            <w:tcW w:w="5673" w:type="dxa"/>
            <w:gridSpan w:val="2"/>
            <w:tcBorders>
              <w:top w:val="single" w:sz="4" w:space="0" w:color="auto"/>
              <w:left w:val="single" w:sz="4" w:space="0" w:color="auto"/>
              <w:bottom w:val="single" w:sz="4" w:space="0" w:color="auto"/>
              <w:right w:val="single" w:sz="4" w:space="0" w:color="auto"/>
            </w:tcBorders>
            <w:shd w:val="clear" w:color="auto" w:fill="FFFFFF"/>
          </w:tcPr>
          <w:p w:rsidR="008C26EF" w:rsidRPr="008C26EF" w:rsidRDefault="008C26EF" w:rsidP="00B43459">
            <w:pPr>
              <w:spacing w:after="0" w:line="240" w:lineRule="auto"/>
              <w:ind w:left="4060"/>
              <w:rPr>
                <w:rFonts w:ascii="Times New Roman" w:eastAsia="Times New Roman" w:hAnsi="Times New Roman" w:cs="Times New Roman"/>
                <w:sz w:val="24"/>
                <w:szCs w:val="24"/>
                <w:lang w:eastAsia="ru-RU"/>
              </w:rPr>
            </w:pPr>
            <w:r w:rsidRPr="008C26EF">
              <w:rPr>
                <w:rFonts w:ascii="Times New Roman" w:eastAsia="Times New Roman" w:hAnsi="Times New Roman" w:cs="Times New Roman"/>
                <w:i/>
                <w:iCs/>
                <w:sz w:val="23"/>
                <w:szCs w:val="23"/>
                <w:lang w:eastAsia="ru-RU"/>
              </w:rPr>
              <w:t>Всего</w:t>
            </w:r>
          </w:p>
        </w:tc>
        <w:tc>
          <w:tcPr>
            <w:tcW w:w="1478" w:type="dxa"/>
            <w:tcBorders>
              <w:top w:val="single" w:sz="4" w:space="0" w:color="auto"/>
              <w:left w:val="single" w:sz="4" w:space="0" w:color="auto"/>
              <w:bottom w:val="single" w:sz="4" w:space="0" w:color="auto"/>
              <w:right w:val="single" w:sz="4" w:space="0" w:color="auto"/>
            </w:tcBorders>
            <w:shd w:val="clear" w:color="auto" w:fill="FFFFFF"/>
          </w:tcPr>
          <w:p w:rsidR="008C26EF" w:rsidRPr="008C26EF" w:rsidRDefault="008C26EF" w:rsidP="00B43459">
            <w:pPr>
              <w:spacing w:after="0" w:line="240" w:lineRule="auto"/>
              <w:ind w:left="700"/>
              <w:rPr>
                <w:rFonts w:ascii="Times New Roman" w:eastAsia="Times New Roman" w:hAnsi="Times New Roman" w:cs="Times New Roman"/>
                <w:sz w:val="24"/>
                <w:szCs w:val="24"/>
                <w:lang w:eastAsia="ru-RU"/>
              </w:rPr>
            </w:pPr>
            <w:r w:rsidRPr="008C26EF">
              <w:rPr>
                <w:rFonts w:ascii="Times New Roman" w:eastAsia="Times New Roman" w:hAnsi="Times New Roman" w:cs="Times New Roman"/>
                <w:i/>
                <w:iCs/>
                <w:sz w:val="23"/>
                <w:szCs w:val="23"/>
                <w:lang w:eastAsia="ru-RU"/>
              </w:rPr>
              <w:t>3</w:t>
            </w:r>
          </w:p>
        </w:tc>
        <w:tc>
          <w:tcPr>
            <w:tcW w:w="1133" w:type="dxa"/>
            <w:tcBorders>
              <w:top w:val="single" w:sz="4" w:space="0" w:color="auto"/>
              <w:left w:val="single" w:sz="4" w:space="0" w:color="auto"/>
              <w:bottom w:val="single" w:sz="4" w:space="0" w:color="auto"/>
              <w:right w:val="single" w:sz="4" w:space="0" w:color="auto"/>
            </w:tcBorders>
            <w:shd w:val="clear" w:color="auto" w:fill="FFFFFF"/>
          </w:tcPr>
          <w:p w:rsidR="008C26EF" w:rsidRPr="008C26EF" w:rsidRDefault="008C26EF" w:rsidP="00B43459">
            <w:pPr>
              <w:spacing w:after="0" w:line="240" w:lineRule="auto"/>
              <w:rPr>
                <w:rFonts w:ascii="Times New Roman" w:eastAsia="Times New Roman" w:hAnsi="Times New Roman" w:cs="Times New Roman"/>
                <w:sz w:val="10"/>
                <w:szCs w:val="10"/>
                <w:lang w:eastAsia="ru-RU"/>
              </w:rPr>
            </w:pPr>
          </w:p>
        </w:tc>
        <w:tc>
          <w:tcPr>
            <w:tcW w:w="1142" w:type="dxa"/>
            <w:tcBorders>
              <w:top w:val="single" w:sz="4" w:space="0" w:color="auto"/>
              <w:left w:val="single" w:sz="4" w:space="0" w:color="auto"/>
              <w:bottom w:val="single" w:sz="4" w:space="0" w:color="auto"/>
              <w:right w:val="single" w:sz="4" w:space="0" w:color="auto"/>
            </w:tcBorders>
            <w:shd w:val="clear" w:color="auto" w:fill="FFFFFF"/>
          </w:tcPr>
          <w:p w:rsidR="008C26EF" w:rsidRPr="008C26EF" w:rsidRDefault="008C26EF" w:rsidP="00B43459">
            <w:pPr>
              <w:spacing w:after="0" w:line="240" w:lineRule="auto"/>
              <w:ind w:left="380"/>
              <w:rPr>
                <w:rFonts w:ascii="Times New Roman" w:eastAsia="Times New Roman" w:hAnsi="Times New Roman" w:cs="Times New Roman"/>
                <w:sz w:val="24"/>
                <w:szCs w:val="24"/>
                <w:lang w:eastAsia="ru-RU"/>
              </w:rPr>
            </w:pPr>
            <w:r w:rsidRPr="008C26EF">
              <w:rPr>
                <w:rFonts w:ascii="Times New Roman" w:eastAsia="Times New Roman" w:hAnsi="Times New Roman" w:cs="Times New Roman"/>
                <w:i/>
                <w:iCs/>
                <w:sz w:val="23"/>
                <w:szCs w:val="23"/>
                <w:lang w:eastAsia="ru-RU"/>
              </w:rPr>
              <w:t>1200</w:t>
            </w:r>
          </w:p>
        </w:tc>
      </w:tr>
    </w:tbl>
    <w:p w:rsidR="008C26EF" w:rsidRPr="008C26EF" w:rsidRDefault="008C26EF" w:rsidP="00B43459">
      <w:pPr>
        <w:spacing w:after="0" w:line="413" w:lineRule="exact"/>
        <w:ind w:right="140"/>
        <w:jc w:val="right"/>
        <w:rPr>
          <w:rFonts w:ascii="Times New Roman" w:eastAsia="Times New Roman" w:hAnsi="Times New Roman" w:cs="Times New Roman"/>
          <w:sz w:val="24"/>
          <w:szCs w:val="24"/>
          <w:lang w:eastAsia="ru-RU"/>
        </w:rPr>
      </w:pPr>
      <w:r w:rsidRPr="008C26EF">
        <w:rPr>
          <w:rFonts w:ascii="Times New Roman" w:eastAsia="Times New Roman" w:hAnsi="Times New Roman" w:cs="Times New Roman"/>
          <w:sz w:val="23"/>
          <w:szCs w:val="23"/>
          <w:lang w:eastAsia="ru-RU"/>
        </w:rPr>
        <w:t>Книги предназначены для реализации целей, указанных в уставе Библиотеки, а именно:</w:t>
      </w:r>
    </w:p>
    <w:p w:rsidR="008C26EF" w:rsidRPr="008C26EF" w:rsidRDefault="008C26EF" w:rsidP="008C26EF">
      <w:pPr>
        <w:numPr>
          <w:ilvl w:val="0"/>
          <w:numId w:val="1"/>
        </w:numPr>
        <w:tabs>
          <w:tab w:val="left" w:pos="250"/>
        </w:tabs>
        <w:spacing w:after="0" w:line="413" w:lineRule="exact"/>
        <w:ind w:left="120"/>
        <w:jc w:val="both"/>
        <w:rPr>
          <w:rFonts w:ascii="Times New Roman" w:eastAsia="Times New Roman" w:hAnsi="Times New Roman" w:cs="Times New Roman"/>
          <w:sz w:val="23"/>
          <w:szCs w:val="23"/>
          <w:lang w:eastAsia="ru-RU"/>
        </w:rPr>
      </w:pPr>
      <w:r w:rsidRPr="008C26EF">
        <w:rPr>
          <w:rFonts w:ascii="Times New Roman" w:eastAsia="Times New Roman" w:hAnsi="Times New Roman" w:cs="Times New Roman"/>
          <w:sz w:val="23"/>
          <w:szCs w:val="23"/>
          <w:lang w:eastAsia="ru-RU"/>
        </w:rPr>
        <w:t>удовлетворение универсальных информационных потребностей пользователей;</w:t>
      </w:r>
    </w:p>
    <w:p w:rsidR="008C26EF" w:rsidRPr="008C26EF" w:rsidRDefault="008C26EF" w:rsidP="008C26EF">
      <w:pPr>
        <w:numPr>
          <w:ilvl w:val="0"/>
          <w:numId w:val="1"/>
        </w:numPr>
        <w:tabs>
          <w:tab w:val="left" w:pos="350"/>
        </w:tabs>
        <w:spacing w:after="360" w:line="413" w:lineRule="exact"/>
        <w:ind w:left="120" w:right="140"/>
        <w:jc w:val="both"/>
        <w:rPr>
          <w:rFonts w:ascii="Times New Roman" w:eastAsia="Times New Roman" w:hAnsi="Times New Roman" w:cs="Times New Roman"/>
          <w:sz w:val="23"/>
          <w:szCs w:val="23"/>
          <w:lang w:eastAsia="ru-RU"/>
        </w:rPr>
      </w:pPr>
      <w:r w:rsidRPr="008C26EF">
        <w:rPr>
          <w:rFonts w:ascii="Times New Roman" w:eastAsia="Times New Roman" w:hAnsi="Times New Roman" w:cs="Times New Roman"/>
          <w:sz w:val="23"/>
          <w:szCs w:val="23"/>
          <w:lang w:eastAsia="ru-RU"/>
        </w:rPr>
        <w:t>собирание, сохранение и предоставление в пользование обществу универсального библиотечного фонда.</w:t>
      </w:r>
    </w:p>
    <w:p w:rsidR="008C26EF" w:rsidRPr="008C26EF" w:rsidRDefault="008C26EF" w:rsidP="008C26EF">
      <w:pPr>
        <w:tabs>
          <w:tab w:val="left" w:leader="underscore" w:pos="3581"/>
          <w:tab w:val="left" w:leader="underscore" w:pos="6518"/>
        </w:tabs>
        <w:spacing w:before="360" w:after="60" w:line="240" w:lineRule="auto"/>
        <w:ind w:left="120"/>
        <w:jc w:val="both"/>
        <w:rPr>
          <w:rFonts w:ascii="Times New Roman" w:eastAsia="Times New Roman" w:hAnsi="Times New Roman" w:cs="Times New Roman"/>
          <w:sz w:val="24"/>
          <w:szCs w:val="24"/>
          <w:lang w:eastAsia="ru-RU"/>
        </w:rPr>
      </w:pPr>
      <w:r w:rsidRPr="008C26EF">
        <w:rPr>
          <w:rFonts w:ascii="Times New Roman" w:eastAsia="Times New Roman" w:hAnsi="Times New Roman" w:cs="Times New Roman"/>
          <w:sz w:val="23"/>
          <w:szCs w:val="23"/>
          <w:lang w:eastAsia="ru-RU"/>
        </w:rPr>
        <w:t>Издания принял</w:t>
      </w:r>
      <w:r w:rsidRPr="008C26EF">
        <w:rPr>
          <w:rFonts w:ascii="Times New Roman" w:eastAsia="Times New Roman" w:hAnsi="Times New Roman" w:cs="Times New Roman"/>
          <w:sz w:val="23"/>
          <w:szCs w:val="23"/>
          <w:lang w:eastAsia="ru-RU"/>
        </w:rPr>
        <w:tab/>
        <w:t xml:space="preserve"> </w:t>
      </w:r>
      <w:r w:rsidRPr="008C26EF">
        <w:rPr>
          <w:rFonts w:ascii="Times New Roman" w:eastAsia="Times New Roman" w:hAnsi="Times New Roman" w:cs="Times New Roman"/>
          <w:sz w:val="23"/>
          <w:szCs w:val="23"/>
          <w:lang w:eastAsia="ru-RU"/>
        </w:rPr>
        <w:tab/>
      </w:r>
    </w:p>
    <w:p w:rsidR="008C26EF" w:rsidRPr="008C26EF" w:rsidRDefault="008C26EF" w:rsidP="008C26EF">
      <w:pPr>
        <w:tabs>
          <w:tab w:val="left" w:pos="4372"/>
        </w:tabs>
        <w:spacing w:before="60" w:after="360" w:line="240" w:lineRule="auto"/>
        <w:ind w:left="2260"/>
        <w:rPr>
          <w:rFonts w:ascii="Times New Roman" w:eastAsia="Times New Roman" w:hAnsi="Times New Roman" w:cs="Times New Roman"/>
          <w:sz w:val="24"/>
          <w:szCs w:val="24"/>
          <w:lang w:eastAsia="ru-RU"/>
        </w:rPr>
      </w:pPr>
      <w:r w:rsidRPr="008C26EF">
        <w:rPr>
          <w:rFonts w:ascii="Times New Roman" w:eastAsia="Times New Roman" w:hAnsi="Times New Roman" w:cs="Times New Roman"/>
          <w:sz w:val="19"/>
          <w:szCs w:val="19"/>
          <w:lang w:eastAsia="ru-RU"/>
        </w:rPr>
        <w:t>(подпись)</w:t>
      </w:r>
      <w:r w:rsidRPr="008C26EF">
        <w:rPr>
          <w:rFonts w:ascii="Times New Roman" w:eastAsia="Times New Roman" w:hAnsi="Times New Roman" w:cs="Times New Roman"/>
          <w:sz w:val="19"/>
          <w:szCs w:val="19"/>
          <w:lang w:eastAsia="ru-RU"/>
        </w:rPr>
        <w:tab/>
        <w:t>расшифровка подписи)</w:t>
      </w:r>
    </w:p>
    <w:p w:rsidR="008C26EF" w:rsidRPr="008C26EF" w:rsidRDefault="008C26EF" w:rsidP="008C26EF">
      <w:pPr>
        <w:tabs>
          <w:tab w:val="left" w:leader="underscore" w:pos="5093"/>
          <w:tab w:val="left" w:leader="underscore" w:pos="7848"/>
        </w:tabs>
        <w:spacing w:before="360" w:after="60" w:line="240" w:lineRule="auto"/>
        <w:ind w:left="120"/>
        <w:jc w:val="both"/>
        <w:rPr>
          <w:rFonts w:ascii="Times New Roman" w:eastAsia="Times New Roman" w:hAnsi="Times New Roman" w:cs="Times New Roman"/>
          <w:sz w:val="24"/>
          <w:szCs w:val="24"/>
          <w:lang w:eastAsia="ru-RU"/>
        </w:rPr>
      </w:pPr>
      <w:r w:rsidRPr="008C26EF">
        <w:rPr>
          <w:rFonts w:ascii="Times New Roman" w:eastAsia="Times New Roman" w:hAnsi="Times New Roman" w:cs="Times New Roman"/>
          <w:sz w:val="23"/>
          <w:szCs w:val="23"/>
          <w:lang w:eastAsia="ru-RU"/>
        </w:rPr>
        <w:t>Руководитель подразделения</w:t>
      </w:r>
      <w:r w:rsidRPr="008C26EF">
        <w:rPr>
          <w:rFonts w:ascii="Times New Roman" w:eastAsia="Times New Roman" w:hAnsi="Times New Roman" w:cs="Times New Roman"/>
          <w:sz w:val="23"/>
          <w:szCs w:val="23"/>
          <w:lang w:eastAsia="ru-RU"/>
        </w:rPr>
        <w:tab/>
        <w:t xml:space="preserve"> </w:t>
      </w:r>
      <w:r w:rsidRPr="008C26EF">
        <w:rPr>
          <w:rFonts w:ascii="Times New Roman" w:eastAsia="Times New Roman" w:hAnsi="Times New Roman" w:cs="Times New Roman"/>
          <w:sz w:val="23"/>
          <w:szCs w:val="23"/>
          <w:lang w:eastAsia="ru-RU"/>
        </w:rPr>
        <w:tab/>
      </w:r>
    </w:p>
    <w:p w:rsidR="008C26EF" w:rsidRPr="008C26EF" w:rsidRDefault="008C26EF" w:rsidP="008C26EF">
      <w:pPr>
        <w:tabs>
          <w:tab w:val="left" w:pos="5699"/>
        </w:tabs>
        <w:spacing w:before="60" w:after="480" w:line="240" w:lineRule="auto"/>
        <w:ind w:left="3640"/>
        <w:rPr>
          <w:rFonts w:ascii="Times New Roman" w:eastAsia="Times New Roman" w:hAnsi="Times New Roman" w:cs="Times New Roman"/>
          <w:sz w:val="24"/>
          <w:szCs w:val="24"/>
          <w:lang w:eastAsia="ru-RU"/>
        </w:rPr>
      </w:pPr>
      <w:r w:rsidRPr="008C26EF">
        <w:rPr>
          <w:rFonts w:ascii="Times New Roman" w:eastAsia="Times New Roman" w:hAnsi="Times New Roman" w:cs="Times New Roman"/>
          <w:sz w:val="19"/>
          <w:szCs w:val="19"/>
          <w:lang w:eastAsia="ru-RU"/>
        </w:rPr>
        <w:t>(подпись)</w:t>
      </w:r>
      <w:r w:rsidRPr="008C26EF">
        <w:rPr>
          <w:rFonts w:ascii="Times New Roman" w:eastAsia="Times New Roman" w:hAnsi="Times New Roman" w:cs="Times New Roman"/>
          <w:sz w:val="19"/>
          <w:szCs w:val="19"/>
          <w:lang w:eastAsia="ru-RU"/>
        </w:rPr>
        <w:tab/>
        <w:t>(расшифровка подписи)</w:t>
      </w:r>
    </w:p>
    <w:p w:rsidR="008C26EF" w:rsidRPr="008C26EF" w:rsidRDefault="008C26EF" w:rsidP="008C26EF">
      <w:pPr>
        <w:spacing w:before="480" w:after="0" w:line="240" w:lineRule="auto"/>
        <w:ind w:left="120"/>
        <w:jc w:val="both"/>
        <w:rPr>
          <w:rFonts w:ascii="Times New Roman" w:eastAsia="Times New Roman" w:hAnsi="Times New Roman" w:cs="Times New Roman"/>
          <w:sz w:val="24"/>
          <w:szCs w:val="24"/>
          <w:lang w:eastAsia="ru-RU"/>
        </w:rPr>
      </w:pPr>
      <w:bookmarkStart w:id="3" w:name="bookmark3"/>
      <w:r w:rsidRPr="008C26EF">
        <w:rPr>
          <w:rFonts w:ascii="Times New Roman" w:eastAsia="Times New Roman" w:hAnsi="Times New Roman" w:cs="Times New Roman"/>
          <w:b/>
          <w:bCs/>
          <w:i/>
          <w:iCs/>
          <w:sz w:val="21"/>
          <w:szCs w:val="21"/>
          <w:lang w:eastAsia="ru-RU"/>
        </w:rPr>
        <w:t>Отметка о постановке на учет и регистрации поступивших изданий</w:t>
      </w:r>
      <w:bookmarkEnd w:id="3"/>
    </w:p>
    <w:p w:rsidR="008C26EF" w:rsidRPr="008C26EF" w:rsidRDefault="008C26EF" w:rsidP="008C26EF">
      <w:pPr>
        <w:spacing w:after="0" w:line="240" w:lineRule="auto"/>
        <w:ind w:left="5812" w:right="760"/>
        <w:jc w:val="right"/>
        <w:rPr>
          <w:rFonts w:ascii="Times New Roman" w:eastAsia="Times New Roman" w:hAnsi="Times New Roman" w:cs="Times New Roman"/>
          <w:sz w:val="24"/>
          <w:szCs w:val="24"/>
          <w:lang w:eastAsia="ru-RU"/>
        </w:rPr>
      </w:pPr>
      <w:r w:rsidRPr="008C26EF">
        <w:rPr>
          <w:rFonts w:ascii="Times New Roman" w:eastAsia="Times New Roman" w:hAnsi="Times New Roman" w:cs="Times New Roman"/>
          <w:sz w:val="23"/>
          <w:szCs w:val="23"/>
          <w:lang w:eastAsia="ru-RU"/>
        </w:rPr>
        <w:lastRenderedPageBreak/>
        <w:t xml:space="preserve">УТВЕРЖДАЮ Руководитель </w:t>
      </w:r>
      <w:r w:rsidR="00F13EF8">
        <w:rPr>
          <w:rFonts w:ascii="Times New Roman" w:eastAsia="Times New Roman" w:hAnsi="Times New Roman" w:cs="Times New Roman"/>
          <w:sz w:val="23"/>
          <w:szCs w:val="23"/>
          <w:lang w:eastAsia="ru-RU"/>
        </w:rPr>
        <w:t>у</w:t>
      </w:r>
      <w:r w:rsidRPr="008C26EF">
        <w:rPr>
          <w:rFonts w:ascii="Times New Roman" w:eastAsia="Times New Roman" w:hAnsi="Times New Roman" w:cs="Times New Roman"/>
          <w:sz w:val="23"/>
          <w:szCs w:val="23"/>
          <w:lang w:eastAsia="ru-RU"/>
        </w:rPr>
        <w:t>чреждения</w:t>
      </w:r>
    </w:p>
    <w:p w:rsidR="008C26EF" w:rsidRPr="008C26EF" w:rsidRDefault="008C26EF" w:rsidP="008C26EF">
      <w:pPr>
        <w:spacing w:after="0" w:line="240" w:lineRule="auto"/>
        <w:ind w:right="760"/>
        <w:jc w:val="right"/>
        <w:rPr>
          <w:rFonts w:ascii="Times New Roman" w:eastAsia="Times New Roman" w:hAnsi="Times New Roman" w:cs="Times New Roman"/>
          <w:sz w:val="24"/>
          <w:szCs w:val="24"/>
          <w:lang w:eastAsia="ru-RU"/>
        </w:rPr>
      </w:pPr>
      <w:r w:rsidRPr="008C26EF">
        <w:rPr>
          <w:rFonts w:ascii="Times New Roman" w:eastAsia="Times New Roman" w:hAnsi="Times New Roman" w:cs="Times New Roman"/>
          <w:sz w:val="19"/>
          <w:szCs w:val="19"/>
          <w:lang w:eastAsia="ru-RU"/>
        </w:rPr>
        <w:t>(подпись) (расшифровка подписи)</w:t>
      </w:r>
    </w:p>
    <w:p w:rsidR="008C26EF" w:rsidRPr="008C26EF" w:rsidRDefault="008C26EF" w:rsidP="008C26EF">
      <w:pPr>
        <w:tabs>
          <w:tab w:val="left" w:leader="underscore" w:pos="5092"/>
          <w:tab w:val="left" w:leader="underscore" w:pos="6911"/>
          <w:tab w:val="left" w:leader="underscore" w:pos="7569"/>
        </w:tabs>
        <w:spacing w:after="0" w:line="240" w:lineRule="auto"/>
        <w:ind w:left="5812"/>
        <w:rPr>
          <w:rFonts w:ascii="Times New Roman" w:eastAsia="Times New Roman" w:hAnsi="Times New Roman" w:cs="Times New Roman"/>
          <w:sz w:val="24"/>
          <w:szCs w:val="24"/>
          <w:lang w:eastAsia="ru-RU"/>
        </w:rPr>
      </w:pPr>
      <w:r w:rsidRPr="008C26EF">
        <w:rPr>
          <w:rFonts w:ascii="Times New Roman" w:eastAsia="Times New Roman" w:hAnsi="Times New Roman" w:cs="Times New Roman"/>
          <w:sz w:val="23"/>
          <w:szCs w:val="23"/>
          <w:lang w:eastAsia="ru-RU"/>
        </w:rPr>
        <w:t>«</w:t>
      </w:r>
      <w:r w:rsidRPr="008C26EF">
        <w:rPr>
          <w:rFonts w:ascii="Times New Roman" w:eastAsia="Times New Roman" w:hAnsi="Times New Roman" w:cs="Times New Roman"/>
          <w:sz w:val="23"/>
          <w:szCs w:val="23"/>
          <w:lang w:eastAsia="ru-RU"/>
        </w:rPr>
        <w:tab/>
        <w:t>»</w:t>
      </w:r>
      <w:r w:rsidRPr="008C26EF">
        <w:rPr>
          <w:rFonts w:ascii="Times New Roman" w:eastAsia="Times New Roman" w:hAnsi="Times New Roman" w:cs="Times New Roman"/>
          <w:sz w:val="23"/>
          <w:szCs w:val="23"/>
          <w:lang w:eastAsia="ru-RU"/>
        </w:rPr>
        <w:tab/>
        <w:t>20</w:t>
      </w:r>
      <w:r w:rsidRPr="008C26EF">
        <w:rPr>
          <w:rFonts w:ascii="Times New Roman" w:eastAsia="Times New Roman" w:hAnsi="Times New Roman" w:cs="Times New Roman"/>
          <w:sz w:val="23"/>
          <w:szCs w:val="23"/>
          <w:lang w:eastAsia="ru-RU"/>
        </w:rPr>
        <w:tab/>
        <w:t>г.</w:t>
      </w:r>
    </w:p>
    <w:p w:rsidR="008C26EF" w:rsidRPr="008C26EF" w:rsidRDefault="008C26EF" w:rsidP="008C26EF">
      <w:pPr>
        <w:keepNext/>
        <w:keepLines/>
        <w:tabs>
          <w:tab w:val="left" w:leader="underscore" w:pos="5469"/>
        </w:tabs>
        <w:spacing w:before="840" w:after="240" w:line="240" w:lineRule="auto"/>
        <w:ind w:left="4120"/>
        <w:outlineLvl w:val="1"/>
        <w:rPr>
          <w:rFonts w:ascii="Times New Roman" w:eastAsia="Times New Roman" w:hAnsi="Times New Roman" w:cs="Times New Roman"/>
          <w:sz w:val="24"/>
          <w:szCs w:val="24"/>
          <w:lang w:eastAsia="ru-RU"/>
        </w:rPr>
      </w:pPr>
      <w:r w:rsidRPr="008C26EF">
        <w:rPr>
          <w:rFonts w:ascii="Times New Roman" w:eastAsia="Times New Roman" w:hAnsi="Times New Roman" w:cs="Times New Roman"/>
          <w:b/>
          <w:bCs/>
          <w:sz w:val="27"/>
          <w:szCs w:val="27"/>
          <w:lang w:eastAsia="ru-RU"/>
        </w:rPr>
        <w:t>Акт №</w:t>
      </w:r>
      <w:r w:rsidRPr="008C26EF">
        <w:rPr>
          <w:rFonts w:ascii="Times New Roman" w:eastAsia="Times New Roman" w:hAnsi="Times New Roman" w:cs="Times New Roman"/>
          <w:b/>
          <w:bCs/>
          <w:sz w:val="27"/>
          <w:szCs w:val="27"/>
          <w:lang w:eastAsia="ru-RU"/>
        </w:rPr>
        <w:tab/>
      </w:r>
    </w:p>
    <w:p w:rsidR="008C26EF" w:rsidRPr="008C26EF" w:rsidRDefault="008C26EF" w:rsidP="00F13EF8">
      <w:pPr>
        <w:keepNext/>
        <w:keepLines/>
        <w:spacing w:before="240" w:after="0" w:line="326" w:lineRule="exact"/>
        <w:ind w:left="1680" w:right="850"/>
        <w:jc w:val="center"/>
        <w:outlineLvl w:val="1"/>
        <w:rPr>
          <w:rFonts w:ascii="Times New Roman" w:eastAsia="Times New Roman" w:hAnsi="Times New Roman" w:cs="Times New Roman"/>
          <w:sz w:val="24"/>
          <w:szCs w:val="24"/>
          <w:lang w:eastAsia="ru-RU"/>
        </w:rPr>
      </w:pPr>
      <w:r w:rsidRPr="008C26EF">
        <w:rPr>
          <w:rFonts w:ascii="Times New Roman" w:eastAsia="Times New Roman" w:hAnsi="Times New Roman" w:cs="Times New Roman"/>
          <w:b/>
          <w:bCs/>
          <w:sz w:val="27"/>
          <w:szCs w:val="27"/>
          <w:lang w:eastAsia="ru-RU"/>
        </w:rPr>
        <w:t>о приеме документов, поступивших в библиотеку на безвозмездной основе (кроме пожертвований)</w:t>
      </w:r>
    </w:p>
    <w:p w:rsidR="008C26EF" w:rsidRPr="008C26EF" w:rsidRDefault="008C26EF" w:rsidP="008C26EF">
      <w:pPr>
        <w:tabs>
          <w:tab w:val="left" w:leader="underscore" w:pos="3960"/>
          <w:tab w:val="left" w:leader="underscore" w:pos="5218"/>
          <w:tab w:val="left" w:leader="underscore" w:pos="5880"/>
        </w:tabs>
        <w:spacing w:after="420" w:line="240" w:lineRule="auto"/>
        <w:ind w:left="3480"/>
        <w:rPr>
          <w:rFonts w:ascii="Times New Roman" w:eastAsia="Times New Roman" w:hAnsi="Times New Roman" w:cs="Times New Roman"/>
          <w:sz w:val="24"/>
          <w:szCs w:val="24"/>
          <w:lang w:eastAsia="ru-RU"/>
        </w:rPr>
      </w:pPr>
      <w:r w:rsidRPr="008C26EF">
        <w:rPr>
          <w:rFonts w:ascii="Times New Roman" w:eastAsia="Times New Roman" w:hAnsi="Times New Roman" w:cs="Times New Roman"/>
          <w:sz w:val="23"/>
          <w:szCs w:val="23"/>
          <w:lang w:eastAsia="ru-RU"/>
        </w:rPr>
        <w:t>«</w:t>
      </w:r>
      <w:r w:rsidRPr="008C26EF">
        <w:rPr>
          <w:rFonts w:ascii="Times New Roman" w:eastAsia="Times New Roman" w:hAnsi="Times New Roman" w:cs="Times New Roman"/>
          <w:sz w:val="23"/>
          <w:szCs w:val="23"/>
          <w:lang w:eastAsia="ru-RU"/>
        </w:rPr>
        <w:tab/>
        <w:t>»</w:t>
      </w:r>
      <w:r w:rsidRPr="008C26EF">
        <w:rPr>
          <w:rFonts w:ascii="Times New Roman" w:eastAsia="Times New Roman" w:hAnsi="Times New Roman" w:cs="Times New Roman"/>
          <w:sz w:val="23"/>
          <w:szCs w:val="23"/>
          <w:lang w:eastAsia="ru-RU"/>
        </w:rPr>
        <w:tab/>
        <w:t>20</w:t>
      </w:r>
      <w:r w:rsidRPr="008C26EF">
        <w:rPr>
          <w:rFonts w:ascii="Times New Roman" w:eastAsia="Times New Roman" w:hAnsi="Times New Roman" w:cs="Times New Roman"/>
          <w:sz w:val="23"/>
          <w:szCs w:val="23"/>
          <w:lang w:eastAsia="ru-RU"/>
        </w:rPr>
        <w:tab/>
        <w:t>г.</w:t>
      </w:r>
    </w:p>
    <w:p w:rsidR="008C26EF" w:rsidRPr="008C26EF" w:rsidRDefault="008C26EF" w:rsidP="008C26EF">
      <w:pPr>
        <w:tabs>
          <w:tab w:val="left" w:leader="underscore" w:pos="9274"/>
        </w:tabs>
        <w:spacing w:before="420" w:after="0" w:line="413" w:lineRule="exact"/>
        <w:ind w:left="120"/>
        <w:rPr>
          <w:rFonts w:ascii="Times New Roman" w:eastAsia="Times New Roman" w:hAnsi="Times New Roman" w:cs="Times New Roman"/>
          <w:sz w:val="24"/>
          <w:szCs w:val="24"/>
          <w:lang w:eastAsia="ru-RU"/>
        </w:rPr>
      </w:pPr>
      <w:r w:rsidRPr="008C26EF">
        <w:rPr>
          <w:rFonts w:ascii="Times New Roman" w:eastAsia="Times New Roman" w:hAnsi="Times New Roman" w:cs="Times New Roman"/>
          <w:sz w:val="23"/>
          <w:szCs w:val="23"/>
          <w:lang w:eastAsia="ru-RU"/>
        </w:rPr>
        <w:t>Учреждение</w:t>
      </w:r>
      <w:r w:rsidRPr="008C26EF">
        <w:rPr>
          <w:rFonts w:ascii="Times New Roman" w:eastAsia="Times New Roman" w:hAnsi="Times New Roman" w:cs="Times New Roman"/>
          <w:sz w:val="23"/>
          <w:szCs w:val="23"/>
          <w:lang w:eastAsia="ru-RU"/>
        </w:rPr>
        <w:tab/>
      </w:r>
    </w:p>
    <w:p w:rsidR="008C26EF" w:rsidRPr="008C26EF" w:rsidRDefault="008C26EF" w:rsidP="008C26EF">
      <w:pPr>
        <w:tabs>
          <w:tab w:val="left" w:leader="underscore" w:pos="9278"/>
        </w:tabs>
        <w:spacing w:after="0" w:line="413" w:lineRule="exact"/>
        <w:ind w:left="120" w:right="760"/>
        <w:rPr>
          <w:rFonts w:ascii="Times New Roman" w:eastAsia="Times New Roman" w:hAnsi="Times New Roman" w:cs="Times New Roman"/>
          <w:sz w:val="24"/>
          <w:szCs w:val="24"/>
          <w:lang w:eastAsia="ru-RU"/>
        </w:rPr>
      </w:pPr>
      <w:r w:rsidRPr="008C26EF">
        <w:rPr>
          <w:rFonts w:ascii="Times New Roman" w:eastAsia="Times New Roman" w:hAnsi="Times New Roman" w:cs="Times New Roman"/>
          <w:sz w:val="23"/>
          <w:szCs w:val="23"/>
          <w:lang w:eastAsia="ru-RU"/>
        </w:rPr>
        <w:t>Комиссия по приему документов, поступающих в фонды библиотеки на безвозмездной основе, в составе</w:t>
      </w:r>
      <w:r w:rsidRPr="008C26EF">
        <w:rPr>
          <w:rFonts w:ascii="Times New Roman" w:eastAsia="Times New Roman" w:hAnsi="Times New Roman" w:cs="Times New Roman"/>
          <w:sz w:val="23"/>
          <w:szCs w:val="23"/>
          <w:lang w:eastAsia="ru-RU"/>
        </w:rPr>
        <w:tab/>
      </w:r>
    </w:p>
    <w:p w:rsidR="008C26EF" w:rsidRPr="008C26EF" w:rsidRDefault="008C26EF" w:rsidP="008C26EF">
      <w:pPr>
        <w:spacing w:after="840" w:line="240" w:lineRule="auto"/>
        <w:ind w:left="3120"/>
        <w:rPr>
          <w:rFonts w:ascii="Times New Roman" w:eastAsia="Times New Roman" w:hAnsi="Times New Roman" w:cs="Times New Roman"/>
          <w:sz w:val="24"/>
          <w:szCs w:val="24"/>
          <w:lang w:eastAsia="ru-RU"/>
        </w:rPr>
      </w:pPr>
      <w:r w:rsidRPr="008C26EF">
        <w:rPr>
          <w:rFonts w:ascii="Times New Roman" w:eastAsia="Times New Roman" w:hAnsi="Times New Roman" w:cs="Times New Roman"/>
          <w:sz w:val="19"/>
          <w:szCs w:val="19"/>
          <w:lang w:eastAsia="ru-RU"/>
        </w:rPr>
        <w:t>(должность, фамилия, инициалы)</w:t>
      </w:r>
    </w:p>
    <w:p w:rsidR="008C26EF" w:rsidRPr="008C26EF" w:rsidRDefault="008C26EF" w:rsidP="008C26EF">
      <w:pPr>
        <w:tabs>
          <w:tab w:val="left" w:leader="underscore" w:pos="5280"/>
          <w:tab w:val="left" w:leader="underscore" w:pos="6480"/>
          <w:tab w:val="left" w:leader="underscore" w:pos="7080"/>
          <w:tab w:val="left" w:leader="underscore" w:pos="8429"/>
        </w:tabs>
        <w:spacing w:before="840" w:after="0" w:line="413" w:lineRule="exact"/>
        <w:ind w:left="120"/>
        <w:rPr>
          <w:rFonts w:ascii="Times New Roman" w:eastAsia="Times New Roman" w:hAnsi="Times New Roman" w:cs="Times New Roman"/>
          <w:sz w:val="24"/>
          <w:szCs w:val="24"/>
          <w:lang w:eastAsia="ru-RU"/>
        </w:rPr>
      </w:pPr>
      <w:proofErr w:type="gramStart"/>
      <w:r w:rsidRPr="008C26EF">
        <w:rPr>
          <w:rFonts w:ascii="Times New Roman" w:eastAsia="Times New Roman" w:hAnsi="Times New Roman" w:cs="Times New Roman"/>
          <w:sz w:val="23"/>
          <w:szCs w:val="23"/>
          <w:lang w:eastAsia="ru-RU"/>
        </w:rPr>
        <w:t>назначенная</w:t>
      </w:r>
      <w:proofErr w:type="gramEnd"/>
      <w:r w:rsidRPr="008C26EF">
        <w:rPr>
          <w:rFonts w:ascii="Times New Roman" w:eastAsia="Times New Roman" w:hAnsi="Times New Roman" w:cs="Times New Roman"/>
          <w:sz w:val="23"/>
          <w:szCs w:val="23"/>
          <w:lang w:eastAsia="ru-RU"/>
        </w:rPr>
        <w:t xml:space="preserve"> приказом (распоряжением) от «</w:t>
      </w:r>
      <w:r w:rsidRPr="008C26EF">
        <w:rPr>
          <w:rFonts w:ascii="Times New Roman" w:eastAsia="Times New Roman" w:hAnsi="Times New Roman" w:cs="Times New Roman"/>
          <w:sz w:val="23"/>
          <w:szCs w:val="23"/>
          <w:lang w:eastAsia="ru-RU"/>
        </w:rPr>
        <w:tab/>
        <w:t>»</w:t>
      </w:r>
      <w:r w:rsidRPr="008C26EF">
        <w:rPr>
          <w:rFonts w:ascii="Times New Roman" w:eastAsia="Times New Roman" w:hAnsi="Times New Roman" w:cs="Times New Roman"/>
          <w:sz w:val="23"/>
          <w:szCs w:val="23"/>
          <w:lang w:eastAsia="ru-RU"/>
        </w:rPr>
        <w:tab/>
        <w:t>20</w:t>
      </w:r>
      <w:r w:rsidRPr="008C26EF">
        <w:rPr>
          <w:rFonts w:ascii="Times New Roman" w:eastAsia="Times New Roman" w:hAnsi="Times New Roman" w:cs="Times New Roman"/>
          <w:sz w:val="23"/>
          <w:szCs w:val="23"/>
          <w:lang w:eastAsia="ru-RU"/>
        </w:rPr>
        <w:tab/>
        <w:t>г._№</w:t>
      </w:r>
      <w:r w:rsidRPr="008C26EF">
        <w:rPr>
          <w:rFonts w:ascii="Times New Roman" w:eastAsia="Times New Roman" w:hAnsi="Times New Roman" w:cs="Times New Roman"/>
          <w:sz w:val="23"/>
          <w:szCs w:val="23"/>
          <w:lang w:eastAsia="ru-RU"/>
        </w:rPr>
        <w:tab/>
        <w:t>произвела</w:t>
      </w:r>
    </w:p>
    <w:p w:rsidR="008C26EF" w:rsidRPr="008C26EF" w:rsidRDefault="008C26EF" w:rsidP="008C26EF">
      <w:pPr>
        <w:tabs>
          <w:tab w:val="left" w:leader="underscore" w:pos="6240"/>
          <w:tab w:val="left" w:leader="underscore" w:pos="6720"/>
          <w:tab w:val="left" w:leader="underscore" w:pos="8448"/>
          <w:tab w:val="left" w:leader="underscore" w:pos="9173"/>
        </w:tabs>
        <w:spacing w:after="0" w:line="413" w:lineRule="exact"/>
        <w:ind w:left="120"/>
        <w:rPr>
          <w:rFonts w:ascii="Times New Roman" w:eastAsia="Times New Roman" w:hAnsi="Times New Roman" w:cs="Times New Roman"/>
          <w:sz w:val="24"/>
          <w:szCs w:val="24"/>
          <w:lang w:eastAsia="ru-RU"/>
        </w:rPr>
      </w:pPr>
      <w:r w:rsidRPr="008C26EF">
        <w:rPr>
          <w:rFonts w:ascii="Times New Roman" w:eastAsia="Times New Roman" w:hAnsi="Times New Roman" w:cs="Times New Roman"/>
          <w:sz w:val="23"/>
          <w:szCs w:val="23"/>
          <w:lang w:eastAsia="ru-RU"/>
        </w:rPr>
        <w:t>прием документов, поступивших в библиотеку с</w:t>
      </w:r>
      <w:r w:rsidRPr="008C26EF">
        <w:rPr>
          <w:rFonts w:ascii="Times New Roman" w:eastAsia="Times New Roman" w:hAnsi="Times New Roman" w:cs="Times New Roman"/>
          <w:sz w:val="23"/>
          <w:szCs w:val="23"/>
          <w:lang w:eastAsia="ru-RU"/>
        </w:rPr>
        <w:tab/>
        <w:t>20</w:t>
      </w:r>
      <w:r w:rsidRPr="008C26EF">
        <w:rPr>
          <w:rFonts w:ascii="Times New Roman" w:eastAsia="Times New Roman" w:hAnsi="Times New Roman" w:cs="Times New Roman"/>
          <w:sz w:val="23"/>
          <w:szCs w:val="23"/>
          <w:lang w:eastAsia="ru-RU"/>
        </w:rPr>
        <w:tab/>
        <w:t>г по</w:t>
      </w:r>
      <w:r w:rsidRPr="008C26EF">
        <w:rPr>
          <w:rFonts w:ascii="Times New Roman" w:eastAsia="Times New Roman" w:hAnsi="Times New Roman" w:cs="Times New Roman"/>
          <w:sz w:val="23"/>
          <w:szCs w:val="23"/>
          <w:lang w:eastAsia="ru-RU"/>
        </w:rPr>
        <w:tab/>
        <w:t>20</w:t>
      </w:r>
      <w:r w:rsidRPr="008C26EF">
        <w:rPr>
          <w:rFonts w:ascii="Times New Roman" w:eastAsia="Times New Roman" w:hAnsi="Times New Roman" w:cs="Times New Roman"/>
          <w:sz w:val="23"/>
          <w:szCs w:val="23"/>
          <w:lang w:eastAsia="ru-RU"/>
        </w:rPr>
        <w:tab/>
        <w:t>г.</w:t>
      </w:r>
    </w:p>
    <w:p w:rsidR="008C26EF" w:rsidRPr="008C26EF" w:rsidRDefault="008C26EF" w:rsidP="008C26EF">
      <w:pPr>
        <w:tabs>
          <w:tab w:val="left" w:leader="underscore" w:pos="3048"/>
          <w:tab w:val="left" w:leader="underscore" w:pos="8990"/>
        </w:tabs>
        <w:spacing w:after="0" w:line="413" w:lineRule="exact"/>
        <w:ind w:left="120"/>
        <w:rPr>
          <w:rFonts w:ascii="Times New Roman" w:eastAsia="Times New Roman" w:hAnsi="Times New Roman" w:cs="Times New Roman"/>
          <w:sz w:val="24"/>
          <w:szCs w:val="24"/>
          <w:lang w:eastAsia="ru-RU"/>
        </w:rPr>
      </w:pPr>
      <w:r w:rsidRPr="008C26EF">
        <w:rPr>
          <w:rFonts w:ascii="Times New Roman" w:eastAsia="Times New Roman" w:hAnsi="Times New Roman" w:cs="Times New Roman"/>
          <w:sz w:val="23"/>
          <w:szCs w:val="23"/>
          <w:lang w:eastAsia="ru-RU"/>
        </w:rPr>
        <w:t>в количестве</w:t>
      </w:r>
      <w:r w:rsidRPr="008C26EF">
        <w:rPr>
          <w:rFonts w:ascii="Times New Roman" w:eastAsia="Times New Roman" w:hAnsi="Times New Roman" w:cs="Times New Roman"/>
          <w:sz w:val="23"/>
          <w:szCs w:val="23"/>
          <w:lang w:eastAsia="ru-RU"/>
        </w:rPr>
        <w:tab/>
        <w:t>экз. на сумму</w:t>
      </w:r>
      <w:r w:rsidRPr="008C26EF">
        <w:rPr>
          <w:rFonts w:ascii="Times New Roman" w:eastAsia="Times New Roman" w:hAnsi="Times New Roman" w:cs="Times New Roman"/>
          <w:sz w:val="23"/>
          <w:szCs w:val="23"/>
          <w:lang w:eastAsia="ru-RU"/>
        </w:rPr>
        <w:tab/>
        <w:t>руб.</w:t>
      </w:r>
    </w:p>
    <w:p w:rsidR="008C26EF" w:rsidRPr="008C26EF" w:rsidRDefault="008C26EF" w:rsidP="008C26EF">
      <w:pPr>
        <w:tabs>
          <w:tab w:val="left" w:leader="underscore" w:pos="9322"/>
        </w:tabs>
        <w:spacing w:after="420" w:line="413" w:lineRule="exact"/>
        <w:ind w:left="120"/>
        <w:rPr>
          <w:rFonts w:ascii="Times New Roman" w:eastAsia="Times New Roman" w:hAnsi="Times New Roman" w:cs="Times New Roman"/>
          <w:sz w:val="24"/>
          <w:szCs w:val="24"/>
          <w:lang w:eastAsia="ru-RU"/>
        </w:rPr>
      </w:pPr>
      <w:r w:rsidRPr="008C26EF">
        <w:rPr>
          <w:rFonts w:ascii="Times New Roman" w:eastAsia="Times New Roman" w:hAnsi="Times New Roman" w:cs="Times New Roman"/>
          <w:sz w:val="23"/>
          <w:szCs w:val="23"/>
          <w:lang w:eastAsia="ru-RU"/>
        </w:rPr>
        <w:t>Оценка стоимости документов произведена методом</w:t>
      </w:r>
      <w:r w:rsidRPr="008C26EF">
        <w:rPr>
          <w:rFonts w:ascii="Times New Roman" w:eastAsia="Times New Roman" w:hAnsi="Times New Roman" w:cs="Times New Roman"/>
          <w:sz w:val="23"/>
          <w:szCs w:val="23"/>
          <w:lang w:eastAsia="ru-RU"/>
        </w:rPr>
        <w:tab/>
      </w:r>
    </w:p>
    <w:tbl>
      <w:tblPr>
        <w:tblW w:w="0" w:type="auto"/>
        <w:tblInd w:w="5" w:type="dxa"/>
        <w:tblLayout w:type="fixed"/>
        <w:tblCellMar>
          <w:left w:w="0" w:type="dxa"/>
          <w:right w:w="0" w:type="dxa"/>
        </w:tblCellMar>
        <w:tblLook w:val="0000"/>
      </w:tblPr>
      <w:tblGrid>
        <w:gridCol w:w="1848"/>
        <w:gridCol w:w="850"/>
        <w:gridCol w:w="994"/>
        <w:gridCol w:w="989"/>
        <w:gridCol w:w="1138"/>
        <w:gridCol w:w="878"/>
        <w:gridCol w:w="1248"/>
        <w:gridCol w:w="878"/>
        <w:gridCol w:w="998"/>
      </w:tblGrid>
      <w:tr w:rsidR="008C26EF" w:rsidRPr="008C26EF">
        <w:trPr>
          <w:trHeight w:val="293"/>
        </w:trPr>
        <w:tc>
          <w:tcPr>
            <w:tcW w:w="1848" w:type="dxa"/>
            <w:tcBorders>
              <w:top w:val="single" w:sz="4" w:space="0" w:color="auto"/>
              <w:left w:val="single" w:sz="4" w:space="0" w:color="auto"/>
              <w:bottom w:val="nil"/>
              <w:right w:val="single" w:sz="4" w:space="0" w:color="auto"/>
            </w:tcBorders>
            <w:shd w:val="clear" w:color="auto" w:fill="FFFFFF"/>
          </w:tcPr>
          <w:p w:rsidR="008C26EF" w:rsidRPr="008C26EF" w:rsidRDefault="008C26EF" w:rsidP="008C26EF">
            <w:pPr>
              <w:spacing w:after="0" w:line="240" w:lineRule="auto"/>
              <w:ind w:left="640"/>
              <w:rPr>
                <w:rFonts w:ascii="Times New Roman" w:eastAsia="Times New Roman" w:hAnsi="Times New Roman" w:cs="Times New Roman"/>
                <w:sz w:val="24"/>
                <w:szCs w:val="24"/>
                <w:lang w:eastAsia="ru-RU"/>
              </w:rPr>
            </w:pPr>
            <w:r w:rsidRPr="008C26EF">
              <w:rPr>
                <w:rFonts w:ascii="Times New Roman" w:eastAsia="Times New Roman" w:hAnsi="Times New Roman" w:cs="Times New Roman"/>
                <w:sz w:val="23"/>
                <w:szCs w:val="23"/>
                <w:lang w:eastAsia="ru-RU"/>
              </w:rPr>
              <w:t>Виды</w:t>
            </w:r>
          </w:p>
        </w:tc>
        <w:tc>
          <w:tcPr>
            <w:tcW w:w="1844" w:type="dxa"/>
            <w:gridSpan w:val="2"/>
            <w:tcBorders>
              <w:top w:val="single" w:sz="4" w:space="0" w:color="auto"/>
              <w:left w:val="single" w:sz="4" w:space="0" w:color="auto"/>
              <w:bottom w:val="nil"/>
              <w:right w:val="single" w:sz="4" w:space="0" w:color="auto"/>
            </w:tcBorders>
            <w:shd w:val="clear" w:color="auto" w:fill="FFFFFF"/>
          </w:tcPr>
          <w:p w:rsidR="008C26EF" w:rsidRPr="008C26EF" w:rsidRDefault="008C26EF" w:rsidP="008C26EF">
            <w:pPr>
              <w:spacing w:after="0" w:line="240" w:lineRule="auto"/>
              <w:ind w:left="360"/>
              <w:rPr>
                <w:rFonts w:ascii="Times New Roman" w:eastAsia="Times New Roman" w:hAnsi="Times New Roman" w:cs="Times New Roman"/>
                <w:sz w:val="24"/>
                <w:szCs w:val="24"/>
                <w:lang w:eastAsia="ru-RU"/>
              </w:rPr>
            </w:pPr>
            <w:r w:rsidRPr="008C26EF">
              <w:rPr>
                <w:rFonts w:ascii="Times New Roman" w:eastAsia="Times New Roman" w:hAnsi="Times New Roman" w:cs="Times New Roman"/>
                <w:sz w:val="23"/>
                <w:szCs w:val="23"/>
                <w:lang w:eastAsia="ru-RU"/>
              </w:rPr>
              <w:t>Поступило</w:t>
            </w:r>
          </w:p>
        </w:tc>
        <w:tc>
          <w:tcPr>
            <w:tcW w:w="6129" w:type="dxa"/>
            <w:gridSpan w:val="6"/>
            <w:tcBorders>
              <w:top w:val="single" w:sz="4" w:space="0" w:color="auto"/>
              <w:left w:val="single" w:sz="4" w:space="0" w:color="auto"/>
              <w:bottom w:val="single" w:sz="4" w:space="0" w:color="auto"/>
              <w:right w:val="single" w:sz="4" w:space="0" w:color="auto"/>
            </w:tcBorders>
            <w:shd w:val="clear" w:color="auto" w:fill="FFFFFF"/>
          </w:tcPr>
          <w:p w:rsidR="008C26EF" w:rsidRPr="008C26EF" w:rsidRDefault="008C26EF" w:rsidP="008C26EF">
            <w:pPr>
              <w:spacing w:after="0" w:line="240" w:lineRule="auto"/>
              <w:ind w:left="720"/>
              <w:rPr>
                <w:rFonts w:ascii="Times New Roman" w:eastAsia="Times New Roman" w:hAnsi="Times New Roman" w:cs="Times New Roman"/>
                <w:sz w:val="24"/>
                <w:szCs w:val="24"/>
                <w:lang w:eastAsia="ru-RU"/>
              </w:rPr>
            </w:pPr>
            <w:r w:rsidRPr="008C26EF">
              <w:rPr>
                <w:rFonts w:ascii="Times New Roman" w:eastAsia="Times New Roman" w:hAnsi="Times New Roman" w:cs="Times New Roman"/>
                <w:sz w:val="23"/>
                <w:szCs w:val="23"/>
                <w:lang w:eastAsia="ru-RU"/>
              </w:rPr>
              <w:t>Из них принимаются к бухгалтерскому учету</w:t>
            </w:r>
          </w:p>
        </w:tc>
      </w:tr>
      <w:tr w:rsidR="008C26EF" w:rsidRPr="008C26EF">
        <w:trPr>
          <w:trHeight w:val="595"/>
        </w:trPr>
        <w:tc>
          <w:tcPr>
            <w:tcW w:w="1848" w:type="dxa"/>
            <w:tcBorders>
              <w:top w:val="nil"/>
              <w:left w:val="single" w:sz="4" w:space="0" w:color="auto"/>
              <w:bottom w:val="nil"/>
              <w:right w:val="single" w:sz="4" w:space="0" w:color="auto"/>
            </w:tcBorders>
            <w:shd w:val="clear" w:color="auto" w:fill="FFFFFF"/>
          </w:tcPr>
          <w:p w:rsidR="008C26EF" w:rsidRPr="008C26EF" w:rsidRDefault="008C26EF" w:rsidP="008C26EF">
            <w:pPr>
              <w:spacing w:after="0" w:line="240" w:lineRule="auto"/>
              <w:ind w:left="140"/>
              <w:rPr>
                <w:rFonts w:ascii="Times New Roman" w:eastAsia="Times New Roman" w:hAnsi="Times New Roman" w:cs="Times New Roman"/>
                <w:sz w:val="24"/>
                <w:szCs w:val="24"/>
                <w:lang w:eastAsia="ru-RU"/>
              </w:rPr>
            </w:pPr>
            <w:r w:rsidRPr="008C26EF">
              <w:rPr>
                <w:rFonts w:ascii="Times New Roman" w:eastAsia="Times New Roman" w:hAnsi="Times New Roman" w:cs="Times New Roman"/>
                <w:sz w:val="23"/>
                <w:szCs w:val="23"/>
                <w:lang w:eastAsia="ru-RU"/>
              </w:rPr>
              <w:t>поступлений</w:t>
            </w:r>
          </w:p>
        </w:tc>
        <w:tc>
          <w:tcPr>
            <w:tcW w:w="1844" w:type="dxa"/>
            <w:gridSpan w:val="2"/>
            <w:tcBorders>
              <w:top w:val="nil"/>
              <w:left w:val="single" w:sz="4" w:space="0" w:color="auto"/>
              <w:bottom w:val="nil"/>
              <w:right w:val="single" w:sz="4" w:space="0" w:color="auto"/>
            </w:tcBorders>
            <w:shd w:val="clear" w:color="auto" w:fill="FFFFFF"/>
          </w:tcPr>
          <w:p w:rsidR="008C26EF" w:rsidRPr="008C26EF" w:rsidRDefault="008C26EF" w:rsidP="008C26EF">
            <w:pPr>
              <w:spacing w:after="0" w:line="240" w:lineRule="auto"/>
              <w:ind w:left="660"/>
              <w:rPr>
                <w:rFonts w:ascii="Times New Roman" w:eastAsia="Times New Roman" w:hAnsi="Times New Roman" w:cs="Times New Roman"/>
                <w:sz w:val="24"/>
                <w:szCs w:val="24"/>
                <w:lang w:eastAsia="ru-RU"/>
              </w:rPr>
            </w:pPr>
            <w:r w:rsidRPr="008C26EF">
              <w:rPr>
                <w:rFonts w:ascii="Times New Roman" w:eastAsia="Times New Roman" w:hAnsi="Times New Roman" w:cs="Times New Roman"/>
                <w:sz w:val="23"/>
                <w:szCs w:val="23"/>
                <w:lang w:eastAsia="ru-RU"/>
              </w:rPr>
              <w:t>всего</w:t>
            </w:r>
          </w:p>
        </w:tc>
        <w:tc>
          <w:tcPr>
            <w:tcW w:w="2127" w:type="dxa"/>
            <w:gridSpan w:val="2"/>
            <w:tcBorders>
              <w:top w:val="single" w:sz="4" w:space="0" w:color="auto"/>
              <w:left w:val="single" w:sz="4" w:space="0" w:color="auto"/>
              <w:bottom w:val="nil"/>
              <w:right w:val="single" w:sz="4" w:space="0" w:color="auto"/>
            </w:tcBorders>
            <w:shd w:val="clear" w:color="auto" w:fill="FFFFFF"/>
          </w:tcPr>
          <w:p w:rsidR="008C26EF" w:rsidRPr="008C26EF" w:rsidRDefault="008C26EF" w:rsidP="008C26EF">
            <w:pPr>
              <w:spacing w:after="0" w:line="283" w:lineRule="exact"/>
              <w:ind w:right="300"/>
              <w:jc w:val="right"/>
              <w:rPr>
                <w:rFonts w:ascii="Times New Roman" w:eastAsia="Times New Roman" w:hAnsi="Times New Roman" w:cs="Times New Roman"/>
                <w:sz w:val="24"/>
                <w:szCs w:val="24"/>
                <w:lang w:eastAsia="ru-RU"/>
              </w:rPr>
            </w:pPr>
            <w:r w:rsidRPr="008C26EF">
              <w:rPr>
                <w:rFonts w:ascii="Times New Roman" w:eastAsia="Times New Roman" w:hAnsi="Times New Roman" w:cs="Times New Roman"/>
                <w:sz w:val="23"/>
                <w:szCs w:val="23"/>
                <w:lang w:eastAsia="ru-RU"/>
              </w:rPr>
              <w:t>библиотечный фонд - особо</w:t>
            </w:r>
          </w:p>
        </w:tc>
        <w:tc>
          <w:tcPr>
            <w:tcW w:w="2126" w:type="dxa"/>
            <w:gridSpan w:val="2"/>
            <w:tcBorders>
              <w:top w:val="single" w:sz="4" w:space="0" w:color="auto"/>
              <w:left w:val="single" w:sz="4" w:space="0" w:color="auto"/>
              <w:bottom w:val="nil"/>
              <w:right w:val="single" w:sz="4" w:space="0" w:color="auto"/>
            </w:tcBorders>
            <w:shd w:val="clear" w:color="auto" w:fill="FFFFFF"/>
          </w:tcPr>
          <w:p w:rsidR="008C26EF" w:rsidRPr="008C26EF" w:rsidRDefault="008C26EF" w:rsidP="008C26EF">
            <w:pPr>
              <w:spacing w:after="0" w:line="283" w:lineRule="exact"/>
              <w:ind w:right="460"/>
              <w:jc w:val="right"/>
              <w:rPr>
                <w:rFonts w:ascii="Times New Roman" w:eastAsia="Times New Roman" w:hAnsi="Times New Roman" w:cs="Times New Roman"/>
                <w:sz w:val="24"/>
                <w:szCs w:val="24"/>
                <w:lang w:eastAsia="ru-RU"/>
              </w:rPr>
            </w:pPr>
            <w:r w:rsidRPr="008C26EF">
              <w:rPr>
                <w:rFonts w:ascii="Times New Roman" w:eastAsia="Times New Roman" w:hAnsi="Times New Roman" w:cs="Times New Roman"/>
                <w:sz w:val="23"/>
                <w:szCs w:val="23"/>
                <w:lang w:eastAsia="ru-RU"/>
              </w:rPr>
              <w:t>библиотечный фонд - иное</w:t>
            </w:r>
          </w:p>
        </w:tc>
        <w:tc>
          <w:tcPr>
            <w:tcW w:w="1876" w:type="dxa"/>
            <w:gridSpan w:val="2"/>
            <w:tcBorders>
              <w:top w:val="single" w:sz="4" w:space="0" w:color="auto"/>
              <w:left w:val="single" w:sz="4" w:space="0" w:color="auto"/>
              <w:bottom w:val="nil"/>
              <w:right w:val="single" w:sz="4" w:space="0" w:color="auto"/>
            </w:tcBorders>
            <w:shd w:val="clear" w:color="auto" w:fill="FFFFFF"/>
          </w:tcPr>
          <w:p w:rsidR="008C26EF" w:rsidRPr="008C26EF" w:rsidRDefault="008C26EF" w:rsidP="008C26EF">
            <w:pPr>
              <w:spacing w:after="0" w:line="278" w:lineRule="exact"/>
              <w:ind w:right="280"/>
              <w:jc w:val="right"/>
              <w:rPr>
                <w:rFonts w:ascii="Times New Roman" w:eastAsia="Times New Roman" w:hAnsi="Times New Roman" w:cs="Times New Roman"/>
                <w:sz w:val="24"/>
                <w:szCs w:val="24"/>
                <w:lang w:eastAsia="ru-RU"/>
              </w:rPr>
            </w:pPr>
            <w:r w:rsidRPr="008C26EF">
              <w:rPr>
                <w:rFonts w:ascii="Times New Roman" w:eastAsia="Times New Roman" w:hAnsi="Times New Roman" w:cs="Times New Roman"/>
                <w:sz w:val="23"/>
                <w:szCs w:val="23"/>
                <w:lang w:eastAsia="ru-RU"/>
              </w:rPr>
              <w:t xml:space="preserve">периодические издания </w:t>
            </w:r>
            <w:proofErr w:type="gramStart"/>
            <w:r w:rsidRPr="008C26EF">
              <w:rPr>
                <w:rFonts w:ascii="Times New Roman" w:eastAsia="Times New Roman" w:hAnsi="Times New Roman" w:cs="Times New Roman"/>
                <w:sz w:val="23"/>
                <w:szCs w:val="23"/>
                <w:lang w:eastAsia="ru-RU"/>
              </w:rPr>
              <w:t>для</w:t>
            </w:r>
            <w:proofErr w:type="gramEnd"/>
          </w:p>
        </w:tc>
      </w:tr>
      <w:tr w:rsidR="008C26EF" w:rsidRPr="008C26EF">
        <w:trPr>
          <w:trHeight w:val="274"/>
        </w:trPr>
        <w:tc>
          <w:tcPr>
            <w:tcW w:w="1848" w:type="dxa"/>
            <w:tcBorders>
              <w:top w:val="nil"/>
              <w:left w:val="single" w:sz="4" w:space="0" w:color="auto"/>
              <w:bottom w:val="nil"/>
              <w:right w:val="single" w:sz="4" w:space="0" w:color="auto"/>
            </w:tcBorders>
            <w:shd w:val="clear" w:color="auto" w:fill="FFFFFF"/>
          </w:tcPr>
          <w:p w:rsidR="008C26EF" w:rsidRPr="008C26EF" w:rsidRDefault="008C26EF" w:rsidP="008C26EF">
            <w:pPr>
              <w:spacing w:after="0" w:line="240" w:lineRule="auto"/>
              <w:rPr>
                <w:rFonts w:ascii="Times New Roman" w:eastAsia="Times New Roman" w:hAnsi="Times New Roman" w:cs="Times New Roman"/>
                <w:sz w:val="10"/>
                <w:szCs w:val="10"/>
                <w:lang w:eastAsia="ru-RU"/>
              </w:rPr>
            </w:pPr>
          </w:p>
        </w:tc>
        <w:tc>
          <w:tcPr>
            <w:tcW w:w="850" w:type="dxa"/>
            <w:tcBorders>
              <w:top w:val="nil"/>
              <w:left w:val="single" w:sz="4" w:space="0" w:color="auto"/>
              <w:bottom w:val="nil"/>
              <w:right w:val="nil"/>
            </w:tcBorders>
            <w:shd w:val="clear" w:color="auto" w:fill="FFFFFF"/>
          </w:tcPr>
          <w:p w:rsidR="008C26EF" w:rsidRPr="008C26EF" w:rsidRDefault="008C26EF" w:rsidP="008C26EF">
            <w:pPr>
              <w:spacing w:after="0" w:line="240" w:lineRule="auto"/>
              <w:rPr>
                <w:rFonts w:ascii="Times New Roman" w:eastAsia="Times New Roman" w:hAnsi="Times New Roman" w:cs="Times New Roman"/>
                <w:sz w:val="10"/>
                <w:szCs w:val="10"/>
                <w:lang w:eastAsia="ru-RU"/>
              </w:rPr>
            </w:pPr>
          </w:p>
        </w:tc>
        <w:tc>
          <w:tcPr>
            <w:tcW w:w="994" w:type="dxa"/>
            <w:tcBorders>
              <w:top w:val="nil"/>
              <w:left w:val="nil"/>
              <w:bottom w:val="nil"/>
              <w:right w:val="single" w:sz="4" w:space="0" w:color="auto"/>
            </w:tcBorders>
            <w:shd w:val="clear" w:color="auto" w:fill="FFFFFF"/>
          </w:tcPr>
          <w:p w:rsidR="008C26EF" w:rsidRPr="008C26EF" w:rsidRDefault="008C26EF" w:rsidP="008C26EF">
            <w:pPr>
              <w:spacing w:after="0" w:line="240" w:lineRule="auto"/>
              <w:rPr>
                <w:rFonts w:ascii="Times New Roman" w:eastAsia="Times New Roman" w:hAnsi="Times New Roman" w:cs="Times New Roman"/>
                <w:sz w:val="10"/>
                <w:szCs w:val="10"/>
                <w:lang w:eastAsia="ru-RU"/>
              </w:rPr>
            </w:pPr>
          </w:p>
        </w:tc>
        <w:tc>
          <w:tcPr>
            <w:tcW w:w="2127" w:type="dxa"/>
            <w:gridSpan w:val="2"/>
            <w:tcBorders>
              <w:top w:val="nil"/>
              <w:left w:val="single" w:sz="4" w:space="0" w:color="auto"/>
              <w:bottom w:val="nil"/>
              <w:right w:val="single" w:sz="4" w:space="0" w:color="auto"/>
            </w:tcBorders>
            <w:shd w:val="clear" w:color="auto" w:fill="FFFFFF"/>
          </w:tcPr>
          <w:p w:rsidR="008C26EF" w:rsidRPr="008C26EF" w:rsidRDefault="008C26EF" w:rsidP="008C26EF">
            <w:pPr>
              <w:spacing w:after="0" w:line="240" w:lineRule="auto"/>
              <w:ind w:right="300"/>
              <w:jc w:val="right"/>
              <w:rPr>
                <w:rFonts w:ascii="Times New Roman" w:eastAsia="Times New Roman" w:hAnsi="Times New Roman" w:cs="Times New Roman"/>
                <w:sz w:val="24"/>
                <w:szCs w:val="24"/>
                <w:lang w:eastAsia="ru-RU"/>
              </w:rPr>
            </w:pPr>
            <w:r w:rsidRPr="008C26EF">
              <w:rPr>
                <w:rFonts w:ascii="Times New Roman" w:eastAsia="Times New Roman" w:hAnsi="Times New Roman" w:cs="Times New Roman"/>
                <w:sz w:val="23"/>
                <w:szCs w:val="23"/>
                <w:lang w:eastAsia="ru-RU"/>
              </w:rPr>
              <w:t>ценное движимое</w:t>
            </w:r>
          </w:p>
        </w:tc>
        <w:tc>
          <w:tcPr>
            <w:tcW w:w="2126" w:type="dxa"/>
            <w:gridSpan w:val="2"/>
            <w:tcBorders>
              <w:top w:val="nil"/>
              <w:left w:val="single" w:sz="4" w:space="0" w:color="auto"/>
              <w:bottom w:val="nil"/>
              <w:right w:val="single" w:sz="4" w:space="0" w:color="auto"/>
            </w:tcBorders>
            <w:shd w:val="clear" w:color="auto" w:fill="FFFFFF"/>
          </w:tcPr>
          <w:p w:rsidR="008C26EF" w:rsidRPr="008C26EF" w:rsidRDefault="008C26EF" w:rsidP="008C26EF">
            <w:pPr>
              <w:spacing w:after="0" w:line="240" w:lineRule="auto"/>
              <w:ind w:right="460"/>
              <w:jc w:val="right"/>
              <w:rPr>
                <w:rFonts w:ascii="Times New Roman" w:eastAsia="Times New Roman" w:hAnsi="Times New Roman" w:cs="Times New Roman"/>
                <w:sz w:val="24"/>
                <w:szCs w:val="24"/>
                <w:lang w:eastAsia="ru-RU"/>
              </w:rPr>
            </w:pPr>
            <w:r w:rsidRPr="008C26EF">
              <w:rPr>
                <w:rFonts w:ascii="Times New Roman" w:eastAsia="Times New Roman" w:hAnsi="Times New Roman" w:cs="Times New Roman"/>
                <w:sz w:val="23"/>
                <w:szCs w:val="23"/>
                <w:lang w:eastAsia="ru-RU"/>
              </w:rPr>
              <w:t>движимое</w:t>
            </w:r>
          </w:p>
        </w:tc>
        <w:tc>
          <w:tcPr>
            <w:tcW w:w="1876" w:type="dxa"/>
            <w:gridSpan w:val="2"/>
            <w:tcBorders>
              <w:top w:val="nil"/>
              <w:left w:val="single" w:sz="4" w:space="0" w:color="auto"/>
              <w:bottom w:val="nil"/>
              <w:right w:val="single" w:sz="4" w:space="0" w:color="auto"/>
            </w:tcBorders>
            <w:shd w:val="clear" w:color="auto" w:fill="FFFFFF"/>
          </w:tcPr>
          <w:p w:rsidR="008C26EF" w:rsidRPr="008C26EF" w:rsidRDefault="008C26EF" w:rsidP="008C26EF">
            <w:pPr>
              <w:spacing w:after="0" w:line="240" w:lineRule="auto"/>
              <w:ind w:right="280"/>
              <w:jc w:val="right"/>
              <w:rPr>
                <w:rFonts w:ascii="Times New Roman" w:eastAsia="Times New Roman" w:hAnsi="Times New Roman" w:cs="Times New Roman"/>
                <w:sz w:val="24"/>
                <w:szCs w:val="24"/>
                <w:lang w:eastAsia="ru-RU"/>
              </w:rPr>
            </w:pPr>
            <w:r w:rsidRPr="008C26EF">
              <w:rPr>
                <w:rFonts w:ascii="Times New Roman" w:eastAsia="Times New Roman" w:hAnsi="Times New Roman" w:cs="Times New Roman"/>
                <w:sz w:val="23"/>
                <w:szCs w:val="23"/>
                <w:lang w:eastAsia="ru-RU"/>
              </w:rPr>
              <w:t>пользования</w:t>
            </w:r>
          </w:p>
        </w:tc>
      </w:tr>
      <w:tr w:rsidR="008C26EF" w:rsidRPr="008C26EF">
        <w:trPr>
          <w:trHeight w:val="245"/>
        </w:trPr>
        <w:tc>
          <w:tcPr>
            <w:tcW w:w="1848" w:type="dxa"/>
            <w:tcBorders>
              <w:top w:val="nil"/>
              <w:left w:val="single" w:sz="4" w:space="0" w:color="auto"/>
              <w:bottom w:val="nil"/>
              <w:right w:val="single" w:sz="4" w:space="0" w:color="auto"/>
            </w:tcBorders>
            <w:shd w:val="clear" w:color="auto" w:fill="FFFFFF"/>
          </w:tcPr>
          <w:p w:rsidR="008C26EF" w:rsidRPr="008C26EF" w:rsidRDefault="008C26EF" w:rsidP="008C26EF">
            <w:pPr>
              <w:spacing w:after="0" w:line="240" w:lineRule="auto"/>
              <w:rPr>
                <w:rFonts w:ascii="Times New Roman" w:eastAsia="Times New Roman" w:hAnsi="Times New Roman" w:cs="Times New Roman"/>
                <w:sz w:val="10"/>
                <w:szCs w:val="10"/>
                <w:lang w:eastAsia="ru-RU"/>
              </w:rPr>
            </w:pPr>
          </w:p>
        </w:tc>
        <w:tc>
          <w:tcPr>
            <w:tcW w:w="850" w:type="dxa"/>
            <w:tcBorders>
              <w:top w:val="nil"/>
              <w:left w:val="single" w:sz="4" w:space="0" w:color="auto"/>
              <w:bottom w:val="single" w:sz="4" w:space="0" w:color="auto"/>
              <w:right w:val="nil"/>
            </w:tcBorders>
            <w:shd w:val="clear" w:color="auto" w:fill="FFFFFF"/>
          </w:tcPr>
          <w:p w:rsidR="008C26EF" w:rsidRPr="008C26EF" w:rsidRDefault="008C26EF" w:rsidP="008C26EF">
            <w:pPr>
              <w:spacing w:after="0" w:line="240" w:lineRule="auto"/>
              <w:rPr>
                <w:rFonts w:ascii="Times New Roman" w:eastAsia="Times New Roman" w:hAnsi="Times New Roman" w:cs="Times New Roman"/>
                <w:sz w:val="10"/>
                <w:szCs w:val="10"/>
                <w:lang w:eastAsia="ru-RU"/>
              </w:rPr>
            </w:pPr>
          </w:p>
        </w:tc>
        <w:tc>
          <w:tcPr>
            <w:tcW w:w="994" w:type="dxa"/>
            <w:tcBorders>
              <w:top w:val="nil"/>
              <w:left w:val="nil"/>
              <w:bottom w:val="single" w:sz="4" w:space="0" w:color="auto"/>
              <w:right w:val="single" w:sz="4" w:space="0" w:color="auto"/>
            </w:tcBorders>
            <w:shd w:val="clear" w:color="auto" w:fill="FFFFFF"/>
          </w:tcPr>
          <w:p w:rsidR="008C26EF" w:rsidRPr="008C26EF" w:rsidRDefault="008C26EF" w:rsidP="008C26EF">
            <w:pPr>
              <w:spacing w:after="0" w:line="240" w:lineRule="auto"/>
              <w:rPr>
                <w:rFonts w:ascii="Times New Roman" w:eastAsia="Times New Roman" w:hAnsi="Times New Roman" w:cs="Times New Roman"/>
                <w:sz w:val="10"/>
                <w:szCs w:val="10"/>
                <w:lang w:eastAsia="ru-RU"/>
              </w:rPr>
            </w:pPr>
          </w:p>
        </w:tc>
        <w:tc>
          <w:tcPr>
            <w:tcW w:w="2127" w:type="dxa"/>
            <w:gridSpan w:val="2"/>
            <w:tcBorders>
              <w:top w:val="nil"/>
              <w:left w:val="single" w:sz="4" w:space="0" w:color="auto"/>
              <w:bottom w:val="single" w:sz="4" w:space="0" w:color="auto"/>
              <w:right w:val="single" w:sz="4" w:space="0" w:color="auto"/>
            </w:tcBorders>
            <w:shd w:val="clear" w:color="auto" w:fill="FFFFFF"/>
          </w:tcPr>
          <w:p w:rsidR="008C26EF" w:rsidRPr="008C26EF" w:rsidRDefault="008C26EF" w:rsidP="008C26EF">
            <w:pPr>
              <w:spacing w:after="0" w:line="240" w:lineRule="auto"/>
              <w:ind w:right="300"/>
              <w:jc w:val="right"/>
              <w:rPr>
                <w:rFonts w:ascii="Times New Roman" w:eastAsia="Times New Roman" w:hAnsi="Times New Roman" w:cs="Times New Roman"/>
                <w:sz w:val="24"/>
                <w:szCs w:val="24"/>
                <w:lang w:eastAsia="ru-RU"/>
              </w:rPr>
            </w:pPr>
            <w:r w:rsidRPr="008C26EF">
              <w:rPr>
                <w:rFonts w:ascii="Times New Roman" w:eastAsia="Times New Roman" w:hAnsi="Times New Roman" w:cs="Times New Roman"/>
                <w:sz w:val="23"/>
                <w:szCs w:val="23"/>
                <w:lang w:eastAsia="ru-RU"/>
              </w:rPr>
              <w:t>имущество</w:t>
            </w:r>
          </w:p>
        </w:tc>
        <w:tc>
          <w:tcPr>
            <w:tcW w:w="2126" w:type="dxa"/>
            <w:gridSpan w:val="2"/>
            <w:tcBorders>
              <w:top w:val="nil"/>
              <w:left w:val="single" w:sz="4" w:space="0" w:color="auto"/>
              <w:bottom w:val="single" w:sz="4" w:space="0" w:color="auto"/>
              <w:right w:val="single" w:sz="4" w:space="0" w:color="auto"/>
            </w:tcBorders>
            <w:shd w:val="clear" w:color="auto" w:fill="FFFFFF"/>
          </w:tcPr>
          <w:p w:rsidR="008C26EF" w:rsidRPr="008C26EF" w:rsidRDefault="008C26EF" w:rsidP="008C26EF">
            <w:pPr>
              <w:spacing w:after="0" w:line="240" w:lineRule="auto"/>
              <w:ind w:right="460"/>
              <w:jc w:val="right"/>
              <w:rPr>
                <w:rFonts w:ascii="Times New Roman" w:eastAsia="Times New Roman" w:hAnsi="Times New Roman" w:cs="Times New Roman"/>
                <w:sz w:val="24"/>
                <w:szCs w:val="24"/>
                <w:lang w:eastAsia="ru-RU"/>
              </w:rPr>
            </w:pPr>
            <w:r w:rsidRPr="008C26EF">
              <w:rPr>
                <w:rFonts w:ascii="Times New Roman" w:eastAsia="Times New Roman" w:hAnsi="Times New Roman" w:cs="Times New Roman"/>
                <w:sz w:val="23"/>
                <w:szCs w:val="23"/>
                <w:lang w:eastAsia="ru-RU"/>
              </w:rPr>
              <w:t>имущество</w:t>
            </w:r>
          </w:p>
        </w:tc>
        <w:tc>
          <w:tcPr>
            <w:tcW w:w="878" w:type="dxa"/>
            <w:tcBorders>
              <w:top w:val="nil"/>
              <w:left w:val="single" w:sz="4" w:space="0" w:color="auto"/>
              <w:bottom w:val="single" w:sz="4" w:space="0" w:color="auto"/>
              <w:right w:val="nil"/>
            </w:tcBorders>
            <w:shd w:val="clear" w:color="auto" w:fill="FFFFFF"/>
          </w:tcPr>
          <w:p w:rsidR="008C26EF" w:rsidRPr="008C26EF" w:rsidRDefault="008C26EF" w:rsidP="008C26EF">
            <w:pPr>
              <w:spacing w:after="0" w:line="240" w:lineRule="auto"/>
              <w:rPr>
                <w:rFonts w:ascii="Times New Roman" w:eastAsia="Times New Roman" w:hAnsi="Times New Roman" w:cs="Times New Roman"/>
                <w:sz w:val="10"/>
                <w:szCs w:val="10"/>
                <w:lang w:eastAsia="ru-RU"/>
              </w:rPr>
            </w:pPr>
          </w:p>
        </w:tc>
        <w:tc>
          <w:tcPr>
            <w:tcW w:w="998" w:type="dxa"/>
            <w:tcBorders>
              <w:top w:val="nil"/>
              <w:left w:val="nil"/>
              <w:bottom w:val="single" w:sz="4" w:space="0" w:color="auto"/>
              <w:right w:val="single" w:sz="4" w:space="0" w:color="auto"/>
            </w:tcBorders>
            <w:shd w:val="clear" w:color="auto" w:fill="FFFFFF"/>
          </w:tcPr>
          <w:p w:rsidR="008C26EF" w:rsidRPr="008C26EF" w:rsidRDefault="008C26EF" w:rsidP="008C26EF">
            <w:pPr>
              <w:spacing w:after="0" w:line="240" w:lineRule="auto"/>
              <w:rPr>
                <w:rFonts w:ascii="Times New Roman" w:eastAsia="Times New Roman" w:hAnsi="Times New Roman" w:cs="Times New Roman"/>
                <w:sz w:val="10"/>
                <w:szCs w:val="10"/>
                <w:lang w:eastAsia="ru-RU"/>
              </w:rPr>
            </w:pPr>
          </w:p>
        </w:tc>
      </w:tr>
      <w:tr w:rsidR="008C26EF" w:rsidRPr="008C26EF">
        <w:trPr>
          <w:trHeight w:val="562"/>
        </w:trPr>
        <w:tc>
          <w:tcPr>
            <w:tcW w:w="1848" w:type="dxa"/>
            <w:tcBorders>
              <w:top w:val="nil"/>
              <w:left w:val="single" w:sz="4" w:space="0" w:color="auto"/>
              <w:bottom w:val="single" w:sz="4" w:space="0" w:color="auto"/>
              <w:right w:val="single" w:sz="4" w:space="0" w:color="auto"/>
            </w:tcBorders>
            <w:shd w:val="clear" w:color="auto" w:fill="FFFFFF"/>
          </w:tcPr>
          <w:p w:rsidR="008C26EF" w:rsidRPr="008C26EF" w:rsidRDefault="008C26EF" w:rsidP="008C26EF">
            <w:pPr>
              <w:spacing w:after="0" w:line="240" w:lineRule="auto"/>
              <w:rPr>
                <w:rFonts w:ascii="Times New Roman" w:eastAsia="Times New Roman" w:hAnsi="Times New Roman" w:cs="Times New Roman"/>
                <w:sz w:val="10"/>
                <w:szCs w:val="10"/>
                <w:lang w:eastAsia="ru-RU"/>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8C26EF" w:rsidRPr="008C26EF" w:rsidRDefault="008C26EF" w:rsidP="008C26EF">
            <w:pPr>
              <w:spacing w:after="0" w:line="278" w:lineRule="exact"/>
              <w:ind w:left="240"/>
              <w:rPr>
                <w:rFonts w:ascii="Times New Roman" w:eastAsia="Times New Roman" w:hAnsi="Times New Roman" w:cs="Times New Roman"/>
                <w:sz w:val="24"/>
                <w:szCs w:val="24"/>
                <w:lang w:eastAsia="ru-RU"/>
              </w:rPr>
            </w:pPr>
            <w:r w:rsidRPr="008C26EF">
              <w:rPr>
                <w:rFonts w:ascii="Times New Roman" w:eastAsia="Times New Roman" w:hAnsi="Times New Roman" w:cs="Times New Roman"/>
                <w:sz w:val="23"/>
                <w:szCs w:val="23"/>
                <w:lang w:eastAsia="ru-RU"/>
              </w:rPr>
              <w:t>кол</w:t>
            </w:r>
            <w:proofErr w:type="gramStart"/>
            <w:r w:rsidRPr="008C26EF">
              <w:rPr>
                <w:rFonts w:ascii="Times New Roman" w:eastAsia="Times New Roman" w:hAnsi="Times New Roman" w:cs="Times New Roman"/>
                <w:sz w:val="23"/>
                <w:szCs w:val="23"/>
                <w:lang w:eastAsia="ru-RU"/>
              </w:rPr>
              <w:t>.</w:t>
            </w:r>
            <w:proofErr w:type="gramEnd"/>
            <w:r w:rsidRPr="008C26EF">
              <w:rPr>
                <w:rFonts w:ascii="Times New Roman" w:eastAsia="Times New Roman" w:hAnsi="Times New Roman" w:cs="Times New Roman"/>
                <w:sz w:val="23"/>
                <w:szCs w:val="23"/>
                <w:lang w:eastAsia="ru-RU"/>
              </w:rPr>
              <w:t xml:space="preserve"> </w:t>
            </w:r>
            <w:proofErr w:type="gramStart"/>
            <w:r w:rsidRPr="008C26EF">
              <w:rPr>
                <w:rFonts w:ascii="Times New Roman" w:eastAsia="Times New Roman" w:hAnsi="Times New Roman" w:cs="Times New Roman"/>
                <w:sz w:val="23"/>
                <w:szCs w:val="23"/>
                <w:lang w:eastAsia="ru-RU"/>
              </w:rPr>
              <w:t>э</w:t>
            </w:r>
            <w:proofErr w:type="gramEnd"/>
            <w:r w:rsidRPr="008C26EF">
              <w:rPr>
                <w:rFonts w:ascii="Times New Roman" w:eastAsia="Times New Roman" w:hAnsi="Times New Roman" w:cs="Times New Roman"/>
                <w:sz w:val="23"/>
                <w:szCs w:val="23"/>
                <w:lang w:eastAsia="ru-RU"/>
              </w:rPr>
              <w:t>кз.</w:t>
            </w:r>
          </w:p>
        </w:tc>
        <w:tc>
          <w:tcPr>
            <w:tcW w:w="994" w:type="dxa"/>
            <w:tcBorders>
              <w:top w:val="single" w:sz="4" w:space="0" w:color="auto"/>
              <w:left w:val="single" w:sz="4" w:space="0" w:color="auto"/>
              <w:bottom w:val="single" w:sz="4" w:space="0" w:color="auto"/>
              <w:right w:val="single" w:sz="4" w:space="0" w:color="auto"/>
            </w:tcBorders>
            <w:shd w:val="clear" w:color="auto" w:fill="FFFFFF"/>
          </w:tcPr>
          <w:p w:rsidR="008C26EF" w:rsidRPr="008C26EF" w:rsidRDefault="008C26EF" w:rsidP="008C26EF">
            <w:pPr>
              <w:spacing w:after="60" w:line="240" w:lineRule="auto"/>
              <w:ind w:left="160"/>
              <w:rPr>
                <w:rFonts w:ascii="Times New Roman" w:eastAsia="Times New Roman" w:hAnsi="Times New Roman" w:cs="Times New Roman"/>
                <w:sz w:val="24"/>
                <w:szCs w:val="24"/>
                <w:lang w:eastAsia="ru-RU"/>
              </w:rPr>
            </w:pPr>
            <w:r w:rsidRPr="008C26EF">
              <w:rPr>
                <w:rFonts w:ascii="Times New Roman" w:eastAsia="Times New Roman" w:hAnsi="Times New Roman" w:cs="Times New Roman"/>
                <w:sz w:val="23"/>
                <w:szCs w:val="23"/>
                <w:lang w:eastAsia="ru-RU"/>
              </w:rPr>
              <w:t>сумма,</w:t>
            </w:r>
          </w:p>
          <w:p w:rsidR="008C26EF" w:rsidRPr="008C26EF" w:rsidRDefault="008C26EF" w:rsidP="008C26EF">
            <w:pPr>
              <w:spacing w:before="60" w:after="0" w:line="240" w:lineRule="auto"/>
              <w:ind w:left="280"/>
              <w:rPr>
                <w:rFonts w:ascii="Times New Roman" w:eastAsia="Times New Roman" w:hAnsi="Times New Roman" w:cs="Times New Roman"/>
                <w:sz w:val="24"/>
                <w:szCs w:val="24"/>
                <w:lang w:eastAsia="ru-RU"/>
              </w:rPr>
            </w:pPr>
            <w:r w:rsidRPr="008C26EF">
              <w:rPr>
                <w:rFonts w:ascii="Times New Roman" w:eastAsia="Times New Roman" w:hAnsi="Times New Roman" w:cs="Times New Roman"/>
                <w:sz w:val="23"/>
                <w:szCs w:val="23"/>
                <w:lang w:eastAsia="ru-RU"/>
              </w:rPr>
              <w:t>ру</w:t>
            </w:r>
            <w:r w:rsidRPr="008C26EF">
              <w:rPr>
                <w:rFonts w:ascii="Times New Roman" w:eastAsia="Times New Roman" w:hAnsi="Times New Roman" w:cs="Times New Roman"/>
                <w:sz w:val="23"/>
                <w:szCs w:val="23"/>
                <w:vertAlign w:val="superscript"/>
                <w:lang w:eastAsia="ru-RU"/>
              </w:rPr>
              <w:t>б</w:t>
            </w:r>
            <w:r w:rsidRPr="008C26EF">
              <w:rPr>
                <w:rFonts w:ascii="Times New Roman" w:eastAsia="Times New Roman" w:hAnsi="Times New Roman" w:cs="Times New Roman"/>
                <w:sz w:val="23"/>
                <w:szCs w:val="23"/>
                <w:lang w:eastAsia="ru-RU"/>
              </w:rPr>
              <w:t>.</w:t>
            </w:r>
          </w:p>
        </w:tc>
        <w:tc>
          <w:tcPr>
            <w:tcW w:w="989" w:type="dxa"/>
            <w:tcBorders>
              <w:top w:val="single" w:sz="4" w:space="0" w:color="auto"/>
              <w:left w:val="single" w:sz="4" w:space="0" w:color="auto"/>
              <w:bottom w:val="single" w:sz="4" w:space="0" w:color="auto"/>
              <w:right w:val="single" w:sz="4" w:space="0" w:color="auto"/>
            </w:tcBorders>
            <w:shd w:val="clear" w:color="auto" w:fill="FFFFFF"/>
          </w:tcPr>
          <w:p w:rsidR="008C26EF" w:rsidRPr="008C26EF" w:rsidRDefault="008C26EF" w:rsidP="008C26EF">
            <w:pPr>
              <w:spacing w:after="0" w:line="278" w:lineRule="exact"/>
              <w:ind w:right="320"/>
              <w:jc w:val="right"/>
              <w:rPr>
                <w:rFonts w:ascii="Times New Roman" w:eastAsia="Times New Roman" w:hAnsi="Times New Roman" w:cs="Times New Roman"/>
                <w:sz w:val="24"/>
                <w:szCs w:val="24"/>
                <w:lang w:eastAsia="ru-RU"/>
              </w:rPr>
            </w:pPr>
            <w:r w:rsidRPr="008C26EF">
              <w:rPr>
                <w:rFonts w:ascii="Times New Roman" w:eastAsia="Times New Roman" w:hAnsi="Times New Roman" w:cs="Times New Roman"/>
                <w:sz w:val="23"/>
                <w:szCs w:val="23"/>
                <w:lang w:eastAsia="ru-RU"/>
              </w:rPr>
              <w:t>кол</w:t>
            </w:r>
            <w:proofErr w:type="gramStart"/>
            <w:r w:rsidRPr="008C26EF">
              <w:rPr>
                <w:rFonts w:ascii="Times New Roman" w:eastAsia="Times New Roman" w:hAnsi="Times New Roman" w:cs="Times New Roman"/>
                <w:sz w:val="23"/>
                <w:szCs w:val="23"/>
                <w:lang w:eastAsia="ru-RU"/>
              </w:rPr>
              <w:t>.</w:t>
            </w:r>
            <w:proofErr w:type="gramEnd"/>
            <w:r w:rsidRPr="008C26EF">
              <w:rPr>
                <w:rFonts w:ascii="Times New Roman" w:eastAsia="Times New Roman" w:hAnsi="Times New Roman" w:cs="Times New Roman"/>
                <w:sz w:val="23"/>
                <w:szCs w:val="23"/>
                <w:lang w:eastAsia="ru-RU"/>
              </w:rPr>
              <w:t xml:space="preserve"> </w:t>
            </w:r>
            <w:proofErr w:type="gramStart"/>
            <w:r w:rsidRPr="008C26EF">
              <w:rPr>
                <w:rFonts w:ascii="Times New Roman" w:eastAsia="Times New Roman" w:hAnsi="Times New Roman" w:cs="Times New Roman"/>
                <w:sz w:val="23"/>
                <w:szCs w:val="23"/>
                <w:lang w:eastAsia="ru-RU"/>
              </w:rPr>
              <w:t>э</w:t>
            </w:r>
            <w:proofErr w:type="gramEnd"/>
            <w:r w:rsidRPr="008C26EF">
              <w:rPr>
                <w:rFonts w:ascii="Times New Roman" w:eastAsia="Times New Roman" w:hAnsi="Times New Roman" w:cs="Times New Roman"/>
                <w:sz w:val="23"/>
                <w:szCs w:val="23"/>
                <w:lang w:eastAsia="ru-RU"/>
              </w:rPr>
              <w:t>кз.</w:t>
            </w:r>
          </w:p>
        </w:tc>
        <w:tc>
          <w:tcPr>
            <w:tcW w:w="1138" w:type="dxa"/>
            <w:tcBorders>
              <w:top w:val="single" w:sz="4" w:space="0" w:color="auto"/>
              <w:left w:val="single" w:sz="4" w:space="0" w:color="auto"/>
              <w:bottom w:val="single" w:sz="4" w:space="0" w:color="auto"/>
              <w:right w:val="single" w:sz="4" w:space="0" w:color="auto"/>
            </w:tcBorders>
            <w:shd w:val="clear" w:color="auto" w:fill="FFFFFF"/>
          </w:tcPr>
          <w:p w:rsidR="008C26EF" w:rsidRPr="008C26EF" w:rsidRDefault="008C26EF" w:rsidP="008C26EF">
            <w:pPr>
              <w:spacing w:after="60" w:line="240" w:lineRule="auto"/>
              <w:ind w:left="240"/>
              <w:rPr>
                <w:rFonts w:ascii="Times New Roman" w:eastAsia="Times New Roman" w:hAnsi="Times New Roman" w:cs="Times New Roman"/>
                <w:sz w:val="24"/>
                <w:szCs w:val="24"/>
                <w:lang w:eastAsia="ru-RU"/>
              </w:rPr>
            </w:pPr>
            <w:r w:rsidRPr="008C26EF">
              <w:rPr>
                <w:rFonts w:ascii="Times New Roman" w:eastAsia="Times New Roman" w:hAnsi="Times New Roman" w:cs="Times New Roman"/>
                <w:sz w:val="23"/>
                <w:szCs w:val="23"/>
                <w:lang w:eastAsia="ru-RU"/>
              </w:rPr>
              <w:t>сумма,</w:t>
            </w:r>
          </w:p>
          <w:p w:rsidR="008C26EF" w:rsidRPr="008C26EF" w:rsidRDefault="008C26EF" w:rsidP="008C26EF">
            <w:pPr>
              <w:spacing w:before="60" w:after="0" w:line="240" w:lineRule="auto"/>
              <w:ind w:left="360"/>
              <w:rPr>
                <w:rFonts w:ascii="Times New Roman" w:eastAsia="Times New Roman" w:hAnsi="Times New Roman" w:cs="Times New Roman"/>
                <w:sz w:val="24"/>
                <w:szCs w:val="24"/>
                <w:lang w:eastAsia="ru-RU"/>
              </w:rPr>
            </w:pPr>
            <w:r w:rsidRPr="008C26EF">
              <w:rPr>
                <w:rFonts w:ascii="Times New Roman" w:eastAsia="Times New Roman" w:hAnsi="Times New Roman" w:cs="Times New Roman"/>
                <w:sz w:val="23"/>
                <w:szCs w:val="23"/>
                <w:lang w:eastAsia="ru-RU"/>
              </w:rPr>
              <w:t>ру</w:t>
            </w:r>
            <w:r w:rsidRPr="008C26EF">
              <w:rPr>
                <w:rFonts w:ascii="Times New Roman" w:eastAsia="Times New Roman" w:hAnsi="Times New Roman" w:cs="Times New Roman"/>
                <w:sz w:val="23"/>
                <w:szCs w:val="23"/>
                <w:vertAlign w:val="superscript"/>
                <w:lang w:eastAsia="ru-RU"/>
              </w:rPr>
              <w:t>б</w:t>
            </w:r>
            <w:r w:rsidRPr="008C26EF">
              <w:rPr>
                <w:rFonts w:ascii="Times New Roman" w:eastAsia="Times New Roman" w:hAnsi="Times New Roman" w:cs="Times New Roman"/>
                <w:sz w:val="23"/>
                <w:szCs w:val="23"/>
                <w:lang w:eastAsia="ru-RU"/>
              </w:rPr>
              <w:t>.</w:t>
            </w:r>
          </w:p>
        </w:tc>
        <w:tc>
          <w:tcPr>
            <w:tcW w:w="878" w:type="dxa"/>
            <w:tcBorders>
              <w:top w:val="single" w:sz="4" w:space="0" w:color="auto"/>
              <w:left w:val="single" w:sz="4" w:space="0" w:color="auto"/>
              <w:bottom w:val="single" w:sz="4" w:space="0" w:color="auto"/>
              <w:right w:val="single" w:sz="4" w:space="0" w:color="auto"/>
            </w:tcBorders>
            <w:shd w:val="clear" w:color="auto" w:fill="FFFFFF"/>
          </w:tcPr>
          <w:p w:rsidR="008C26EF" w:rsidRPr="008C26EF" w:rsidRDefault="008C26EF" w:rsidP="008C26EF">
            <w:pPr>
              <w:spacing w:after="0" w:line="278" w:lineRule="exact"/>
              <w:ind w:right="260"/>
              <w:jc w:val="right"/>
              <w:rPr>
                <w:rFonts w:ascii="Times New Roman" w:eastAsia="Times New Roman" w:hAnsi="Times New Roman" w:cs="Times New Roman"/>
                <w:sz w:val="24"/>
                <w:szCs w:val="24"/>
                <w:lang w:eastAsia="ru-RU"/>
              </w:rPr>
            </w:pPr>
            <w:r w:rsidRPr="008C26EF">
              <w:rPr>
                <w:rFonts w:ascii="Times New Roman" w:eastAsia="Times New Roman" w:hAnsi="Times New Roman" w:cs="Times New Roman"/>
                <w:sz w:val="23"/>
                <w:szCs w:val="23"/>
                <w:lang w:eastAsia="ru-RU"/>
              </w:rPr>
              <w:t>кол</w:t>
            </w:r>
            <w:proofErr w:type="gramStart"/>
            <w:r w:rsidRPr="008C26EF">
              <w:rPr>
                <w:rFonts w:ascii="Times New Roman" w:eastAsia="Times New Roman" w:hAnsi="Times New Roman" w:cs="Times New Roman"/>
                <w:sz w:val="23"/>
                <w:szCs w:val="23"/>
                <w:lang w:eastAsia="ru-RU"/>
              </w:rPr>
              <w:t>.</w:t>
            </w:r>
            <w:proofErr w:type="gramEnd"/>
            <w:r w:rsidRPr="008C26EF">
              <w:rPr>
                <w:rFonts w:ascii="Times New Roman" w:eastAsia="Times New Roman" w:hAnsi="Times New Roman" w:cs="Times New Roman"/>
                <w:sz w:val="23"/>
                <w:szCs w:val="23"/>
                <w:lang w:eastAsia="ru-RU"/>
              </w:rPr>
              <w:t xml:space="preserve"> </w:t>
            </w:r>
            <w:proofErr w:type="gramStart"/>
            <w:r w:rsidRPr="008C26EF">
              <w:rPr>
                <w:rFonts w:ascii="Times New Roman" w:eastAsia="Times New Roman" w:hAnsi="Times New Roman" w:cs="Times New Roman"/>
                <w:sz w:val="23"/>
                <w:szCs w:val="23"/>
                <w:lang w:eastAsia="ru-RU"/>
              </w:rPr>
              <w:t>э</w:t>
            </w:r>
            <w:proofErr w:type="gramEnd"/>
            <w:r w:rsidRPr="008C26EF">
              <w:rPr>
                <w:rFonts w:ascii="Times New Roman" w:eastAsia="Times New Roman" w:hAnsi="Times New Roman" w:cs="Times New Roman"/>
                <w:sz w:val="23"/>
                <w:szCs w:val="23"/>
                <w:lang w:eastAsia="ru-RU"/>
              </w:rPr>
              <w:t>кз.</w:t>
            </w:r>
          </w:p>
        </w:tc>
        <w:tc>
          <w:tcPr>
            <w:tcW w:w="1248" w:type="dxa"/>
            <w:tcBorders>
              <w:top w:val="single" w:sz="4" w:space="0" w:color="auto"/>
              <w:left w:val="single" w:sz="4" w:space="0" w:color="auto"/>
              <w:bottom w:val="single" w:sz="4" w:space="0" w:color="auto"/>
              <w:right w:val="single" w:sz="4" w:space="0" w:color="auto"/>
            </w:tcBorders>
            <w:shd w:val="clear" w:color="auto" w:fill="FFFFFF"/>
          </w:tcPr>
          <w:p w:rsidR="008C26EF" w:rsidRPr="008C26EF" w:rsidRDefault="008C26EF" w:rsidP="008C26EF">
            <w:pPr>
              <w:spacing w:after="60" w:line="240" w:lineRule="auto"/>
              <w:ind w:left="280"/>
              <w:rPr>
                <w:rFonts w:ascii="Times New Roman" w:eastAsia="Times New Roman" w:hAnsi="Times New Roman" w:cs="Times New Roman"/>
                <w:sz w:val="24"/>
                <w:szCs w:val="24"/>
                <w:lang w:eastAsia="ru-RU"/>
              </w:rPr>
            </w:pPr>
            <w:r w:rsidRPr="008C26EF">
              <w:rPr>
                <w:rFonts w:ascii="Times New Roman" w:eastAsia="Times New Roman" w:hAnsi="Times New Roman" w:cs="Times New Roman"/>
                <w:sz w:val="23"/>
                <w:szCs w:val="23"/>
                <w:lang w:eastAsia="ru-RU"/>
              </w:rPr>
              <w:t>сумма,</w:t>
            </w:r>
          </w:p>
          <w:p w:rsidR="008C26EF" w:rsidRPr="008C26EF" w:rsidRDefault="008C26EF" w:rsidP="008C26EF">
            <w:pPr>
              <w:spacing w:before="60" w:after="0" w:line="240" w:lineRule="auto"/>
              <w:ind w:left="420"/>
              <w:rPr>
                <w:rFonts w:ascii="Times New Roman" w:eastAsia="Times New Roman" w:hAnsi="Times New Roman" w:cs="Times New Roman"/>
                <w:sz w:val="24"/>
                <w:szCs w:val="24"/>
                <w:lang w:eastAsia="ru-RU"/>
              </w:rPr>
            </w:pPr>
            <w:r w:rsidRPr="008C26EF">
              <w:rPr>
                <w:rFonts w:ascii="Times New Roman" w:eastAsia="Times New Roman" w:hAnsi="Times New Roman" w:cs="Times New Roman"/>
                <w:sz w:val="23"/>
                <w:szCs w:val="23"/>
                <w:lang w:eastAsia="ru-RU"/>
              </w:rPr>
              <w:t>ру</w:t>
            </w:r>
            <w:r w:rsidRPr="008C26EF">
              <w:rPr>
                <w:rFonts w:ascii="Times New Roman" w:eastAsia="Times New Roman" w:hAnsi="Times New Roman" w:cs="Times New Roman"/>
                <w:sz w:val="23"/>
                <w:szCs w:val="23"/>
                <w:vertAlign w:val="superscript"/>
                <w:lang w:eastAsia="ru-RU"/>
              </w:rPr>
              <w:t>б</w:t>
            </w:r>
            <w:r w:rsidRPr="008C26EF">
              <w:rPr>
                <w:rFonts w:ascii="Times New Roman" w:eastAsia="Times New Roman" w:hAnsi="Times New Roman" w:cs="Times New Roman"/>
                <w:sz w:val="23"/>
                <w:szCs w:val="23"/>
                <w:lang w:eastAsia="ru-RU"/>
              </w:rPr>
              <w:t>.</w:t>
            </w:r>
          </w:p>
        </w:tc>
        <w:tc>
          <w:tcPr>
            <w:tcW w:w="878" w:type="dxa"/>
            <w:tcBorders>
              <w:top w:val="single" w:sz="4" w:space="0" w:color="auto"/>
              <w:left w:val="single" w:sz="4" w:space="0" w:color="auto"/>
              <w:bottom w:val="single" w:sz="4" w:space="0" w:color="auto"/>
              <w:right w:val="single" w:sz="4" w:space="0" w:color="auto"/>
            </w:tcBorders>
            <w:shd w:val="clear" w:color="auto" w:fill="FFFFFF"/>
          </w:tcPr>
          <w:p w:rsidR="008C26EF" w:rsidRPr="008C26EF" w:rsidRDefault="008C26EF" w:rsidP="008C26EF">
            <w:pPr>
              <w:spacing w:after="0" w:line="278" w:lineRule="exact"/>
              <w:ind w:right="260"/>
              <w:jc w:val="right"/>
              <w:rPr>
                <w:rFonts w:ascii="Times New Roman" w:eastAsia="Times New Roman" w:hAnsi="Times New Roman" w:cs="Times New Roman"/>
                <w:sz w:val="24"/>
                <w:szCs w:val="24"/>
                <w:lang w:eastAsia="ru-RU"/>
              </w:rPr>
            </w:pPr>
            <w:r w:rsidRPr="008C26EF">
              <w:rPr>
                <w:rFonts w:ascii="Times New Roman" w:eastAsia="Times New Roman" w:hAnsi="Times New Roman" w:cs="Times New Roman"/>
                <w:sz w:val="23"/>
                <w:szCs w:val="23"/>
                <w:lang w:eastAsia="ru-RU"/>
              </w:rPr>
              <w:t>кол</w:t>
            </w:r>
            <w:proofErr w:type="gramStart"/>
            <w:r w:rsidRPr="008C26EF">
              <w:rPr>
                <w:rFonts w:ascii="Times New Roman" w:eastAsia="Times New Roman" w:hAnsi="Times New Roman" w:cs="Times New Roman"/>
                <w:sz w:val="23"/>
                <w:szCs w:val="23"/>
                <w:lang w:eastAsia="ru-RU"/>
              </w:rPr>
              <w:t>.</w:t>
            </w:r>
            <w:proofErr w:type="gramEnd"/>
            <w:r w:rsidRPr="008C26EF">
              <w:rPr>
                <w:rFonts w:ascii="Times New Roman" w:eastAsia="Times New Roman" w:hAnsi="Times New Roman" w:cs="Times New Roman"/>
                <w:sz w:val="23"/>
                <w:szCs w:val="23"/>
                <w:lang w:eastAsia="ru-RU"/>
              </w:rPr>
              <w:t xml:space="preserve"> </w:t>
            </w:r>
            <w:proofErr w:type="gramStart"/>
            <w:r w:rsidRPr="008C26EF">
              <w:rPr>
                <w:rFonts w:ascii="Times New Roman" w:eastAsia="Times New Roman" w:hAnsi="Times New Roman" w:cs="Times New Roman"/>
                <w:sz w:val="23"/>
                <w:szCs w:val="23"/>
                <w:lang w:eastAsia="ru-RU"/>
              </w:rPr>
              <w:t>э</w:t>
            </w:r>
            <w:proofErr w:type="gramEnd"/>
            <w:r w:rsidRPr="008C26EF">
              <w:rPr>
                <w:rFonts w:ascii="Times New Roman" w:eastAsia="Times New Roman" w:hAnsi="Times New Roman" w:cs="Times New Roman"/>
                <w:sz w:val="23"/>
                <w:szCs w:val="23"/>
                <w:lang w:eastAsia="ru-RU"/>
              </w:rPr>
              <w:t>кз.</w:t>
            </w:r>
          </w:p>
        </w:tc>
        <w:tc>
          <w:tcPr>
            <w:tcW w:w="998" w:type="dxa"/>
            <w:tcBorders>
              <w:top w:val="single" w:sz="4" w:space="0" w:color="auto"/>
              <w:left w:val="single" w:sz="4" w:space="0" w:color="auto"/>
              <w:bottom w:val="single" w:sz="4" w:space="0" w:color="auto"/>
              <w:right w:val="single" w:sz="4" w:space="0" w:color="auto"/>
            </w:tcBorders>
            <w:shd w:val="clear" w:color="auto" w:fill="FFFFFF"/>
          </w:tcPr>
          <w:p w:rsidR="008C26EF" w:rsidRPr="008C26EF" w:rsidRDefault="008C26EF" w:rsidP="008C26EF">
            <w:pPr>
              <w:spacing w:after="60" w:line="240" w:lineRule="auto"/>
              <w:ind w:left="160"/>
              <w:rPr>
                <w:rFonts w:ascii="Times New Roman" w:eastAsia="Times New Roman" w:hAnsi="Times New Roman" w:cs="Times New Roman"/>
                <w:sz w:val="24"/>
                <w:szCs w:val="24"/>
                <w:lang w:eastAsia="ru-RU"/>
              </w:rPr>
            </w:pPr>
            <w:r w:rsidRPr="008C26EF">
              <w:rPr>
                <w:rFonts w:ascii="Times New Roman" w:eastAsia="Times New Roman" w:hAnsi="Times New Roman" w:cs="Times New Roman"/>
                <w:sz w:val="23"/>
                <w:szCs w:val="23"/>
                <w:lang w:eastAsia="ru-RU"/>
              </w:rPr>
              <w:t>сумма,</w:t>
            </w:r>
          </w:p>
          <w:p w:rsidR="008C26EF" w:rsidRPr="008C26EF" w:rsidRDefault="008C26EF" w:rsidP="008C26EF">
            <w:pPr>
              <w:spacing w:before="60" w:after="0" w:line="240" w:lineRule="auto"/>
              <w:ind w:left="280"/>
              <w:rPr>
                <w:rFonts w:ascii="Times New Roman" w:eastAsia="Times New Roman" w:hAnsi="Times New Roman" w:cs="Times New Roman"/>
                <w:sz w:val="24"/>
                <w:szCs w:val="24"/>
                <w:lang w:eastAsia="ru-RU"/>
              </w:rPr>
            </w:pPr>
            <w:r w:rsidRPr="008C26EF">
              <w:rPr>
                <w:rFonts w:ascii="Times New Roman" w:eastAsia="Times New Roman" w:hAnsi="Times New Roman" w:cs="Times New Roman"/>
                <w:sz w:val="23"/>
                <w:szCs w:val="23"/>
                <w:lang w:eastAsia="ru-RU"/>
              </w:rPr>
              <w:t>ру</w:t>
            </w:r>
            <w:r w:rsidRPr="008C26EF">
              <w:rPr>
                <w:rFonts w:ascii="Times New Roman" w:eastAsia="Times New Roman" w:hAnsi="Times New Roman" w:cs="Times New Roman"/>
                <w:sz w:val="23"/>
                <w:szCs w:val="23"/>
                <w:vertAlign w:val="superscript"/>
                <w:lang w:eastAsia="ru-RU"/>
              </w:rPr>
              <w:t>б</w:t>
            </w:r>
            <w:r w:rsidRPr="008C26EF">
              <w:rPr>
                <w:rFonts w:ascii="Times New Roman" w:eastAsia="Times New Roman" w:hAnsi="Times New Roman" w:cs="Times New Roman"/>
                <w:sz w:val="23"/>
                <w:szCs w:val="23"/>
                <w:lang w:eastAsia="ru-RU"/>
              </w:rPr>
              <w:t>.</w:t>
            </w:r>
          </w:p>
        </w:tc>
      </w:tr>
      <w:tr w:rsidR="008C26EF" w:rsidRPr="008C26EF">
        <w:trPr>
          <w:trHeight w:val="307"/>
        </w:trPr>
        <w:tc>
          <w:tcPr>
            <w:tcW w:w="1848" w:type="dxa"/>
            <w:tcBorders>
              <w:top w:val="single" w:sz="4" w:space="0" w:color="auto"/>
              <w:left w:val="single" w:sz="4" w:space="0" w:color="auto"/>
              <w:bottom w:val="nil"/>
              <w:right w:val="single" w:sz="4" w:space="0" w:color="auto"/>
            </w:tcBorders>
            <w:shd w:val="clear" w:color="auto" w:fill="FFFFFF"/>
          </w:tcPr>
          <w:p w:rsidR="008C26EF" w:rsidRPr="008C26EF" w:rsidRDefault="008C26EF" w:rsidP="008C26EF">
            <w:pPr>
              <w:spacing w:after="0" w:line="240" w:lineRule="auto"/>
              <w:ind w:left="140"/>
              <w:rPr>
                <w:rFonts w:ascii="Times New Roman" w:eastAsia="Times New Roman" w:hAnsi="Times New Roman" w:cs="Times New Roman"/>
                <w:sz w:val="24"/>
                <w:szCs w:val="24"/>
                <w:lang w:eastAsia="ru-RU"/>
              </w:rPr>
            </w:pPr>
            <w:r w:rsidRPr="008C26EF">
              <w:rPr>
                <w:rFonts w:ascii="Times New Roman" w:eastAsia="Times New Roman" w:hAnsi="Times New Roman" w:cs="Times New Roman"/>
                <w:sz w:val="23"/>
                <w:szCs w:val="23"/>
                <w:lang w:eastAsia="ru-RU"/>
              </w:rPr>
              <w:t>Обязательные</w:t>
            </w:r>
          </w:p>
        </w:tc>
        <w:tc>
          <w:tcPr>
            <w:tcW w:w="850" w:type="dxa"/>
            <w:tcBorders>
              <w:top w:val="single" w:sz="4" w:space="0" w:color="auto"/>
              <w:left w:val="single" w:sz="4" w:space="0" w:color="auto"/>
              <w:bottom w:val="nil"/>
              <w:right w:val="single" w:sz="4" w:space="0" w:color="auto"/>
            </w:tcBorders>
            <w:shd w:val="clear" w:color="auto" w:fill="FFFFFF"/>
          </w:tcPr>
          <w:p w:rsidR="008C26EF" w:rsidRPr="008C26EF" w:rsidRDefault="008C26EF" w:rsidP="008C26EF">
            <w:pPr>
              <w:spacing w:after="0" w:line="240" w:lineRule="auto"/>
              <w:rPr>
                <w:rFonts w:ascii="Times New Roman" w:eastAsia="Times New Roman" w:hAnsi="Times New Roman" w:cs="Times New Roman"/>
                <w:sz w:val="10"/>
                <w:szCs w:val="10"/>
                <w:lang w:eastAsia="ru-RU"/>
              </w:rPr>
            </w:pPr>
          </w:p>
        </w:tc>
        <w:tc>
          <w:tcPr>
            <w:tcW w:w="994" w:type="dxa"/>
            <w:tcBorders>
              <w:top w:val="single" w:sz="4" w:space="0" w:color="auto"/>
              <w:left w:val="single" w:sz="4" w:space="0" w:color="auto"/>
              <w:bottom w:val="nil"/>
              <w:right w:val="single" w:sz="4" w:space="0" w:color="auto"/>
            </w:tcBorders>
            <w:shd w:val="clear" w:color="auto" w:fill="FFFFFF"/>
          </w:tcPr>
          <w:p w:rsidR="008C26EF" w:rsidRPr="008C26EF" w:rsidRDefault="008C26EF" w:rsidP="008C26EF">
            <w:pPr>
              <w:spacing w:after="0" w:line="240" w:lineRule="auto"/>
              <w:rPr>
                <w:rFonts w:ascii="Times New Roman" w:eastAsia="Times New Roman" w:hAnsi="Times New Roman" w:cs="Times New Roman"/>
                <w:sz w:val="10"/>
                <w:szCs w:val="10"/>
                <w:lang w:eastAsia="ru-RU"/>
              </w:rPr>
            </w:pPr>
          </w:p>
        </w:tc>
        <w:tc>
          <w:tcPr>
            <w:tcW w:w="989" w:type="dxa"/>
            <w:tcBorders>
              <w:top w:val="single" w:sz="4" w:space="0" w:color="auto"/>
              <w:left w:val="single" w:sz="4" w:space="0" w:color="auto"/>
              <w:bottom w:val="nil"/>
              <w:right w:val="single" w:sz="4" w:space="0" w:color="auto"/>
            </w:tcBorders>
            <w:shd w:val="clear" w:color="auto" w:fill="FFFFFF"/>
          </w:tcPr>
          <w:p w:rsidR="008C26EF" w:rsidRPr="008C26EF" w:rsidRDefault="008C26EF" w:rsidP="008C26EF">
            <w:pPr>
              <w:spacing w:after="0" w:line="240" w:lineRule="auto"/>
              <w:rPr>
                <w:rFonts w:ascii="Times New Roman" w:eastAsia="Times New Roman" w:hAnsi="Times New Roman" w:cs="Times New Roman"/>
                <w:sz w:val="10"/>
                <w:szCs w:val="10"/>
                <w:lang w:eastAsia="ru-RU"/>
              </w:rPr>
            </w:pPr>
          </w:p>
        </w:tc>
        <w:tc>
          <w:tcPr>
            <w:tcW w:w="1138" w:type="dxa"/>
            <w:tcBorders>
              <w:top w:val="single" w:sz="4" w:space="0" w:color="auto"/>
              <w:left w:val="single" w:sz="4" w:space="0" w:color="auto"/>
              <w:bottom w:val="nil"/>
              <w:right w:val="single" w:sz="4" w:space="0" w:color="auto"/>
            </w:tcBorders>
            <w:shd w:val="clear" w:color="auto" w:fill="FFFFFF"/>
          </w:tcPr>
          <w:p w:rsidR="008C26EF" w:rsidRPr="008C26EF" w:rsidRDefault="008C26EF" w:rsidP="008C26EF">
            <w:pPr>
              <w:spacing w:after="0" w:line="240" w:lineRule="auto"/>
              <w:rPr>
                <w:rFonts w:ascii="Times New Roman" w:eastAsia="Times New Roman" w:hAnsi="Times New Roman" w:cs="Times New Roman"/>
                <w:sz w:val="10"/>
                <w:szCs w:val="10"/>
                <w:lang w:eastAsia="ru-RU"/>
              </w:rPr>
            </w:pPr>
          </w:p>
        </w:tc>
        <w:tc>
          <w:tcPr>
            <w:tcW w:w="878" w:type="dxa"/>
            <w:tcBorders>
              <w:top w:val="single" w:sz="4" w:space="0" w:color="auto"/>
              <w:left w:val="single" w:sz="4" w:space="0" w:color="auto"/>
              <w:bottom w:val="nil"/>
              <w:right w:val="single" w:sz="4" w:space="0" w:color="auto"/>
            </w:tcBorders>
            <w:shd w:val="clear" w:color="auto" w:fill="FFFFFF"/>
          </w:tcPr>
          <w:p w:rsidR="008C26EF" w:rsidRPr="008C26EF" w:rsidRDefault="008C26EF" w:rsidP="008C26EF">
            <w:pPr>
              <w:spacing w:after="0" w:line="240" w:lineRule="auto"/>
              <w:rPr>
                <w:rFonts w:ascii="Times New Roman" w:eastAsia="Times New Roman" w:hAnsi="Times New Roman" w:cs="Times New Roman"/>
                <w:sz w:val="10"/>
                <w:szCs w:val="10"/>
                <w:lang w:eastAsia="ru-RU"/>
              </w:rPr>
            </w:pPr>
          </w:p>
        </w:tc>
        <w:tc>
          <w:tcPr>
            <w:tcW w:w="1248" w:type="dxa"/>
            <w:tcBorders>
              <w:top w:val="single" w:sz="4" w:space="0" w:color="auto"/>
              <w:left w:val="single" w:sz="4" w:space="0" w:color="auto"/>
              <w:bottom w:val="nil"/>
              <w:right w:val="single" w:sz="4" w:space="0" w:color="auto"/>
            </w:tcBorders>
            <w:shd w:val="clear" w:color="auto" w:fill="FFFFFF"/>
          </w:tcPr>
          <w:p w:rsidR="008C26EF" w:rsidRPr="008C26EF" w:rsidRDefault="008C26EF" w:rsidP="008C26EF">
            <w:pPr>
              <w:spacing w:after="0" w:line="240" w:lineRule="auto"/>
              <w:rPr>
                <w:rFonts w:ascii="Times New Roman" w:eastAsia="Times New Roman" w:hAnsi="Times New Roman" w:cs="Times New Roman"/>
                <w:sz w:val="10"/>
                <w:szCs w:val="10"/>
                <w:lang w:eastAsia="ru-RU"/>
              </w:rPr>
            </w:pPr>
          </w:p>
        </w:tc>
        <w:tc>
          <w:tcPr>
            <w:tcW w:w="878" w:type="dxa"/>
            <w:tcBorders>
              <w:top w:val="single" w:sz="4" w:space="0" w:color="auto"/>
              <w:left w:val="single" w:sz="4" w:space="0" w:color="auto"/>
              <w:bottom w:val="nil"/>
              <w:right w:val="single" w:sz="4" w:space="0" w:color="auto"/>
            </w:tcBorders>
            <w:shd w:val="clear" w:color="auto" w:fill="FFFFFF"/>
          </w:tcPr>
          <w:p w:rsidR="008C26EF" w:rsidRPr="008C26EF" w:rsidRDefault="008C26EF" w:rsidP="008C26EF">
            <w:pPr>
              <w:spacing w:after="0" w:line="240" w:lineRule="auto"/>
              <w:rPr>
                <w:rFonts w:ascii="Times New Roman" w:eastAsia="Times New Roman" w:hAnsi="Times New Roman" w:cs="Times New Roman"/>
                <w:sz w:val="10"/>
                <w:szCs w:val="10"/>
                <w:lang w:eastAsia="ru-RU"/>
              </w:rPr>
            </w:pPr>
          </w:p>
        </w:tc>
        <w:tc>
          <w:tcPr>
            <w:tcW w:w="998" w:type="dxa"/>
            <w:tcBorders>
              <w:top w:val="single" w:sz="4" w:space="0" w:color="auto"/>
              <w:left w:val="single" w:sz="4" w:space="0" w:color="auto"/>
              <w:bottom w:val="nil"/>
              <w:right w:val="single" w:sz="4" w:space="0" w:color="auto"/>
            </w:tcBorders>
            <w:shd w:val="clear" w:color="auto" w:fill="FFFFFF"/>
          </w:tcPr>
          <w:p w:rsidR="008C26EF" w:rsidRPr="008C26EF" w:rsidRDefault="008C26EF" w:rsidP="008C26EF">
            <w:pPr>
              <w:spacing w:after="0" w:line="240" w:lineRule="auto"/>
              <w:rPr>
                <w:rFonts w:ascii="Times New Roman" w:eastAsia="Times New Roman" w:hAnsi="Times New Roman" w:cs="Times New Roman"/>
                <w:sz w:val="10"/>
                <w:szCs w:val="10"/>
                <w:lang w:eastAsia="ru-RU"/>
              </w:rPr>
            </w:pPr>
          </w:p>
        </w:tc>
      </w:tr>
      <w:tr w:rsidR="008C26EF" w:rsidRPr="008C26EF">
        <w:trPr>
          <w:trHeight w:val="254"/>
        </w:trPr>
        <w:tc>
          <w:tcPr>
            <w:tcW w:w="1848" w:type="dxa"/>
            <w:tcBorders>
              <w:top w:val="nil"/>
              <w:left w:val="single" w:sz="4" w:space="0" w:color="auto"/>
              <w:bottom w:val="single" w:sz="4" w:space="0" w:color="auto"/>
              <w:right w:val="single" w:sz="4" w:space="0" w:color="auto"/>
            </w:tcBorders>
            <w:shd w:val="clear" w:color="auto" w:fill="FFFFFF"/>
          </w:tcPr>
          <w:p w:rsidR="008C26EF" w:rsidRPr="008C26EF" w:rsidRDefault="008C26EF" w:rsidP="008C26EF">
            <w:pPr>
              <w:spacing w:after="0" w:line="240" w:lineRule="auto"/>
              <w:ind w:left="140"/>
              <w:rPr>
                <w:rFonts w:ascii="Times New Roman" w:eastAsia="Times New Roman" w:hAnsi="Times New Roman" w:cs="Times New Roman"/>
                <w:sz w:val="24"/>
                <w:szCs w:val="24"/>
                <w:lang w:eastAsia="ru-RU"/>
              </w:rPr>
            </w:pPr>
            <w:r w:rsidRPr="008C26EF">
              <w:rPr>
                <w:rFonts w:ascii="Times New Roman" w:eastAsia="Times New Roman" w:hAnsi="Times New Roman" w:cs="Times New Roman"/>
                <w:sz w:val="23"/>
                <w:szCs w:val="23"/>
                <w:lang w:eastAsia="ru-RU"/>
              </w:rPr>
              <w:t>экземпляры</w:t>
            </w:r>
          </w:p>
        </w:tc>
        <w:tc>
          <w:tcPr>
            <w:tcW w:w="850" w:type="dxa"/>
            <w:tcBorders>
              <w:top w:val="nil"/>
              <w:left w:val="single" w:sz="4" w:space="0" w:color="auto"/>
              <w:bottom w:val="single" w:sz="4" w:space="0" w:color="auto"/>
              <w:right w:val="single" w:sz="4" w:space="0" w:color="auto"/>
            </w:tcBorders>
            <w:shd w:val="clear" w:color="auto" w:fill="FFFFFF"/>
          </w:tcPr>
          <w:p w:rsidR="008C26EF" w:rsidRPr="008C26EF" w:rsidRDefault="008C26EF" w:rsidP="008C26EF">
            <w:pPr>
              <w:spacing w:after="0" w:line="240" w:lineRule="auto"/>
              <w:rPr>
                <w:rFonts w:ascii="Times New Roman" w:eastAsia="Times New Roman" w:hAnsi="Times New Roman" w:cs="Times New Roman"/>
                <w:sz w:val="10"/>
                <w:szCs w:val="10"/>
                <w:lang w:eastAsia="ru-RU"/>
              </w:rPr>
            </w:pPr>
          </w:p>
        </w:tc>
        <w:tc>
          <w:tcPr>
            <w:tcW w:w="994" w:type="dxa"/>
            <w:tcBorders>
              <w:top w:val="nil"/>
              <w:left w:val="single" w:sz="4" w:space="0" w:color="auto"/>
              <w:bottom w:val="single" w:sz="4" w:space="0" w:color="auto"/>
              <w:right w:val="single" w:sz="4" w:space="0" w:color="auto"/>
            </w:tcBorders>
            <w:shd w:val="clear" w:color="auto" w:fill="FFFFFF"/>
          </w:tcPr>
          <w:p w:rsidR="008C26EF" w:rsidRPr="008C26EF" w:rsidRDefault="008C26EF" w:rsidP="008C26EF">
            <w:pPr>
              <w:spacing w:after="0" w:line="240" w:lineRule="auto"/>
              <w:rPr>
                <w:rFonts w:ascii="Times New Roman" w:eastAsia="Times New Roman" w:hAnsi="Times New Roman" w:cs="Times New Roman"/>
                <w:sz w:val="10"/>
                <w:szCs w:val="10"/>
                <w:lang w:eastAsia="ru-RU"/>
              </w:rPr>
            </w:pPr>
          </w:p>
        </w:tc>
        <w:tc>
          <w:tcPr>
            <w:tcW w:w="989" w:type="dxa"/>
            <w:tcBorders>
              <w:top w:val="nil"/>
              <w:left w:val="single" w:sz="4" w:space="0" w:color="auto"/>
              <w:bottom w:val="single" w:sz="4" w:space="0" w:color="auto"/>
              <w:right w:val="single" w:sz="4" w:space="0" w:color="auto"/>
            </w:tcBorders>
            <w:shd w:val="clear" w:color="auto" w:fill="FFFFFF"/>
          </w:tcPr>
          <w:p w:rsidR="008C26EF" w:rsidRPr="008C26EF" w:rsidRDefault="008C26EF" w:rsidP="008C26EF">
            <w:pPr>
              <w:spacing w:after="0" w:line="240" w:lineRule="auto"/>
              <w:rPr>
                <w:rFonts w:ascii="Times New Roman" w:eastAsia="Times New Roman" w:hAnsi="Times New Roman" w:cs="Times New Roman"/>
                <w:sz w:val="10"/>
                <w:szCs w:val="10"/>
                <w:lang w:eastAsia="ru-RU"/>
              </w:rPr>
            </w:pPr>
          </w:p>
        </w:tc>
        <w:tc>
          <w:tcPr>
            <w:tcW w:w="1138" w:type="dxa"/>
            <w:tcBorders>
              <w:top w:val="nil"/>
              <w:left w:val="single" w:sz="4" w:space="0" w:color="auto"/>
              <w:bottom w:val="single" w:sz="4" w:space="0" w:color="auto"/>
              <w:right w:val="single" w:sz="4" w:space="0" w:color="auto"/>
            </w:tcBorders>
            <w:shd w:val="clear" w:color="auto" w:fill="FFFFFF"/>
          </w:tcPr>
          <w:p w:rsidR="008C26EF" w:rsidRPr="008C26EF" w:rsidRDefault="008C26EF" w:rsidP="008C26EF">
            <w:pPr>
              <w:spacing w:after="0" w:line="240" w:lineRule="auto"/>
              <w:rPr>
                <w:rFonts w:ascii="Times New Roman" w:eastAsia="Times New Roman" w:hAnsi="Times New Roman" w:cs="Times New Roman"/>
                <w:sz w:val="10"/>
                <w:szCs w:val="10"/>
                <w:lang w:eastAsia="ru-RU"/>
              </w:rPr>
            </w:pPr>
          </w:p>
        </w:tc>
        <w:tc>
          <w:tcPr>
            <w:tcW w:w="878" w:type="dxa"/>
            <w:tcBorders>
              <w:top w:val="nil"/>
              <w:left w:val="single" w:sz="4" w:space="0" w:color="auto"/>
              <w:bottom w:val="single" w:sz="4" w:space="0" w:color="auto"/>
              <w:right w:val="single" w:sz="4" w:space="0" w:color="auto"/>
            </w:tcBorders>
            <w:shd w:val="clear" w:color="auto" w:fill="FFFFFF"/>
          </w:tcPr>
          <w:p w:rsidR="008C26EF" w:rsidRPr="008C26EF" w:rsidRDefault="008C26EF" w:rsidP="008C26EF">
            <w:pPr>
              <w:spacing w:after="0" w:line="240" w:lineRule="auto"/>
              <w:rPr>
                <w:rFonts w:ascii="Times New Roman" w:eastAsia="Times New Roman" w:hAnsi="Times New Roman" w:cs="Times New Roman"/>
                <w:sz w:val="10"/>
                <w:szCs w:val="10"/>
                <w:lang w:eastAsia="ru-RU"/>
              </w:rPr>
            </w:pPr>
          </w:p>
        </w:tc>
        <w:tc>
          <w:tcPr>
            <w:tcW w:w="1248" w:type="dxa"/>
            <w:tcBorders>
              <w:top w:val="nil"/>
              <w:left w:val="single" w:sz="4" w:space="0" w:color="auto"/>
              <w:bottom w:val="single" w:sz="4" w:space="0" w:color="auto"/>
              <w:right w:val="single" w:sz="4" w:space="0" w:color="auto"/>
            </w:tcBorders>
            <w:shd w:val="clear" w:color="auto" w:fill="FFFFFF"/>
          </w:tcPr>
          <w:p w:rsidR="008C26EF" w:rsidRPr="008C26EF" w:rsidRDefault="008C26EF" w:rsidP="008C26EF">
            <w:pPr>
              <w:spacing w:after="0" w:line="240" w:lineRule="auto"/>
              <w:rPr>
                <w:rFonts w:ascii="Times New Roman" w:eastAsia="Times New Roman" w:hAnsi="Times New Roman" w:cs="Times New Roman"/>
                <w:sz w:val="10"/>
                <w:szCs w:val="10"/>
                <w:lang w:eastAsia="ru-RU"/>
              </w:rPr>
            </w:pPr>
          </w:p>
        </w:tc>
        <w:tc>
          <w:tcPr>
            <w:tcW w:w="878" w:type="dxa"/>
            <w:tcBorders>
              <w:top w:val="nil"/>
              <w:left w:val="single" w:sz="4" w:space="0" w:color="auto"/>
              <w:bottom w:val="single" w:sz="4" w:space="0" w:color="auto"/>
              <w:right w:val="single" w:sz="4" w:space="0" w:color="auto"/>
            </w:tcBorders>
            <w:shd w:val="clear" w:color="auto" w:fill="FFFFFF"/>
          </w:tcPr>
          <w:p w:rsidR="008C26EF" w:rsidRPr="008C26EF" w:rsidRDefault="008C26EF" w:rsidP="008C26EF">
            <w:pPr>
              <w:spacing w:after="0" w:line="240" w:lineRule="auto"/>
              <w:rPr>
                <w:rFonts w:ascii="Times New Roman" w:eastAsia="Times New Roman" w:hAnsi="Times New Roman" w:cs="Times New Roman"/>
                <w:sz w:val="10"/>
                <w:szCs w:val="10"/>
                <w:lang w:eastAsia="ru-RU"/>
              </w:rPr>
            </w:pPr>
          </w:p>
        </w:tc>
        <w:tc>
          <w:tcPr>
            <w:tcW w:w="998" w:type="dxa"/>
            <w:tcBorders>
              <w:top w:val="nil"/>
              <w:left w:val="single" w:sz="4" w:space="0" w:color="auto"/>
              <w:bottom w:val="single" w:sz="4" w:space="0" w:color="auto"/>
              <w:right w:val="single" w:sz="4" w:space="0" w:color="auto"/>
            </w:tcBorders>
            <w:shd w:val="clear" w:color="auto" w:fill="FFFFFF"/>
          </w:tcPr>
          <w:p w:rsidR="008C26EF" w:rsidRPr="008C26EF" w:rsidRDefault="008C26EF" w:rsidP="008C26EF">
            <w:pPr>
              <w:spacing w:after="0" w:line="240" w:lineRule="auto"/>
              <w:rPr>
                <w:rFonts w:ascii="Times New Roman" w:eastAsia="Times New Roman" w:hAnsi="Times New Roman" w:cs="Times New Roman"/>
                <w:sz w:val="10"/>
                <w:szCs w:val="10"/>
                <w:lang w:eastAsia="ru-RU"/>
              </w:rPr>
            </w:pPr>
          </w:p>
        </w:tc>
      </w:tr>
      <w:tr w:rsidR="008C26EF" w:rsidRPr="008C26EF">
        <w:trPr>
          <w:trHeight w:val="595"/>
        </w:trPr>
        <w:tc>
          <w:tcPr>
            <w:tcW w:w="1848" w:type="dxa"/>
            <w:tcBorders>
              <w:top w:val="single" w:sz="4" w:space="0" w:color="auto"/>
              <w:left w:val="single" w:sz="4" w:space="0" w:color="auto"/>
              <w:bottom w:val="nil"/>
              <w:right w:val="single" w:sz="4" w:space="0" w:color="auto"/>
            </w:tcBorders>
            <w:shd w:val="clear" w:color="auto" w:fill="FFFFFF"/>
          </w:tcPr>
          <w:p w:rsidR="008C26EF" w:rsidRPr="008C26EF" w:rsidRDefault="008C26EF" w:rsidP="008C26EF">
            <w:pPr>
              <w:spacing w:after="0" w:line="274" w:lineRule="exact"/>
              <w:ind w:left="140"/>
              <w:rPr>
                <w:rFonts w:ascii="Times New Roman" w:eastAsia="Times New Roman" w:hAnsi="Times New Roman" w:cs="Times New Roman"/>
                <w:sz w:val="24"/>
                <w:szCs w:val="24"/>
                <w:lang w:eastAsia="ru-RU"/>
              </w:rPr>
            </w:pPr>
            <w:r w:rsidRPr="008C26EF">
              <w:rPr>
                <w:rFonts w:ascii="Times New Roman" w:eastAsia="Times New Roman" w:hAnsi="Times New Roman" w:cs="Times New Roman"/>
                <w:sz w:val="23"/>
                <w:szCs w:val="23"/>
                <w:lang w:eastAsia="ru-RU"/>
              </w:rPr>
              <w:t>Дары и др. безвозмездные</w:t>
            </w:r>
          </w:p>
        </w:tc>
        <w:tc>
          <w:tcPr>
            <w:tcW w:w="850" w:type="dxa"/>
            <w:tcBorders>
              <w:top w:val="single" w:sz="4" w:space="0" w:color="auto"/>
              <w:left w:val="single" w:sz="4" w:space="0" w:color="auto"/>
              <w:bottom w:val="nil"/>
              <w:right w:val="single" w:sz="4" w:space="0" w:color="auto"/>
            </w:tcBorders>
            <w:shd w:val="clear" w:color="auto" w:fill="FFFFFF"/>
          </w:tcPr>
          <w:p w:rsidR="008C26EF" w:rsidRPr="008C26EF" w:rsidRDefault="008C26EF" w:rsidP="008C26EF">
            <w:pPr>
              <w:spacing w:after="0" w:line="240" w:lineRule="auto"/>
              <w:rPr>
                <w:rFonts w:ascii="Times New Roman" w:eastAsia="Times New Roman" w:hAnsi="Times New Roman" w:cs="Times New Roman"/>
                <w:sz w:val="10"/>
                <w:szCs w:val="10"/>
                <w:lang w:eastAsia="ru-RU"/>
              </w:rPr>
            </w:pPr>
          </w:p>
        </w:tc>
        <w:tc>
          <w:tcPr>
            <w:tcW w:w="994" w:type="dxa"/>
            <w:tcBorders>
              <w:top w:val="single" w:sz="4" w:space="0" w:color="auto"/>
              <w:left w:val="single" w:sz="4" w:space="0" w:color="auto"/>
              <w:bottom w:val="nil"/>
              <w:right w:val="single" w:sz="4" w:space="0" w:color="auto"/>
            </w:tcBorders>
            <w:shd w:val="clear" w:color="auto" w:fill="FFFFFF"/>
          </w:tcPr>
          <w:p w:rsidR="008C26EF" w:rsidRPr="008C26EF" w:rsidRDefault="008C26EF" w:rsidP="008C26EF">
            <w:pPr>
              <w:spacing w:after="0" w:line="240" w:lineRule="auto"/>
              <w:rPr>
                <w:rFonts w:ascii="Times New Roman" w:eastAsia="Times New Roman" w:hAnsi="Times New Roman" w:cs="Times New Roman"/>
                <w:sz w:val="10"/>
                <w:szCs w:val="10"/>
                <w:lang w:eastAsia="ru-RU"/>
              </w:rPr>
            </w:pPr>
          </w:p>
        </w:tc>
        <w:tc>
          <w:tcPr>
            <w:tcW w:w="989" w:type="dxa"/>
            <w:tcBorders>
              <w:top w:val="single" w:sz="4" w:space="0" w:color="auto"/>
              <w:left w:val="single" w:sz="4" w:space="0" w:color="auto"/>
              <w:bottom w:val="nil"/>
              <w:right w:val="single" w:sz="4" w:space="0" w:color="auto"/>
            </w:tcBorders>
            <w:shd w:val="clear" w:color="auto" w:fill="FFFFFF"/>
          </w:tcPr>
          <w:p w:rsidR="008C26EF" w:rsidRPr="008C26EF" w:rsidRDefault="008C26EF" w:rsidP="008C26EF">
            <w:pPr>
              <w:spacing w:after="0" w:line="240" w:lineRule="auto"/>
              <w:rPr>
                <w:rFonts w:ascii="Times New Roman" w:eastAsia="Times New Roman" w:hAnsi="Times New Roman" w:cs="Times New Roman"/>
                <w:sz w:val="10"/>
                <w:szCs w:val="10"/>
                <w:lang w:eastAsia="ru-RU"/>
              </w:rPr>
            </w:pPr>
          </w:p>
        </w:tc>
        <w:tc>
          <w:tcPr>
            <w:tcW w:w="1138" w:type="dxa"/>
            <w:tcBorders>
              <w:top w:val="single" w:sz="4" w:space="0" w:color="auto"/>
              <w:left w:val="single" w:sz="4" w:space="0" w:color="auto"/>
              <w:bottom w:val="nil"/>
              <w:right w:val="single" w:sz="4" w:space="0" w:color="auto"/>
            </w:tcBorders>
            <w:shd w:val="clear" w:color="auto" w:fill="FFFFFF"/>
          </w:tcPr>
          <w:p w:rsidR="008C26EF" w:rsidRPr="008C26EF" w:rsidRDefault="008C26EF" w:rsidP="008C26EF">
            <w:pPr>
              <w:spacing w:after="0" w:line="240" w:lineRule="auto"/>
              <w:rPr>
                <w:rFonts w:ascii="Times New Roman" w:eastAsia="Times New Roman" w:hAnsi="Times New Roman" w:cs="Times New Roman"/>
                <w:sz w:val="10"/>
                <w:szCs w:val="10"/>
                <w:lang w:eastAsia="ru-RU"/>
              </w:rPr>
            </w:pPr>
          </w:p>
        </w:tc>
        <w:tc>
          <w:tcPr>
            <w:tcW w:w="878" w:type="dxa"/>
            <w:tcBorders>
              <w:top w:val="single" w:sz="4" w:space="0" w:color="auto"/>
              <w:left w:val="single" w:sz="4" w:space="0" w:color="auto"/>
              <w:bottom w:val="nil"/>
              <w:right w:val="single" w:sz="4" w:space="0" w:color="auto"/>
            </w:tcBorders>
            <w:shd w:val="clear" w:color="auto" w:fill="FFFFFF"/>
          </w:tcPr>
          <w:p w:rsidR="008C26EF" w:rsidRPr="008C26EF" w:rsidRDefault="008C26EF" w:rsidP="008C26EF">
            <w:pPr>
              <w:spacing w:after="0" w:line="240" w:lineRule="auto"/>
              <w:rPr>
                <w:rFonts w:ascii="Times New Roman" w:eastAsia="Times New Roman" w:hAnsi="Times New Roman" w:cs="Times New Roman"/>
                <w:sz w:val="10"/>
                <w:szCs w:val="10"/>
                <w:lang w:eastAsia="ru-RU"/>
              </w:rPr>
            </w:pPr>
          </w:p>
        </w:tc>
        <w:tc>
          <w:tcPr>
            <w:tcW w:w="1248" w:type="dxa"/>
            <w:tcBorders>
              <w:top w:val="single" w:sz="4" w:space="0" w:color="auto"/>
              <w:left w:val="single" w:sz="4" w:space="0" w:color="auto"/>
              <w:bottom w:val="nil"/>
              <w:right w:val="single" w:sz="4" w:space="0" w:color="auto"/>
            </w:tcBorders>
            <w:shd w:val="clear" w:color="auto" w:fill="FFFFFF"/>
          </w:tcPr>
          <w:p w:rsidR="008C26EF" w:rsidRPr="008C26EF" w:rsidRDefault="008C26EF" w:rsidP="008C26EF">
            <w:pPr>
              <w:spacing w:after="0" w:line="240" w:lineRule="auto"/>
              <w:rPr>
                <w:rFonts w:ascii="Times New Roman" w:eastAsia="Times New Roman" w:hAnsi="Times New Roman" w:cs="Times New Roman"/>
                <w:sz w:val="10"/>
                <w:szCs w:val="10"/>
                <w:lang w:eastAsia="ru-RU"/>
              </w:rPr>
            </w:pPr>
          </w:p>
        </w:tc>
        <w:tc>
          <w:tcPr>
            <w:tcW w:w="878" w:type="dxa"/>
            <w:tcBorders>
              <w:top w:val="single" w:sz="4" w:space="0" w:color="auto"/>
              <w:left w:val="single" w:sz="4" w:space="0" w:color="auto"/>
              <w:bottom w:val="nil"/>
              <w:right w:val="single" w:sz="4" w:space="0" w:color="auto"/>
            </w:tcBorders>
            <w:shd w:val="clear" w:color="auto" w:fill="FFFFFF"/>
          </w:tcPr>
          <w:p w:rsidR="008C26EF" w:rsidRPr="008C26EF" w:rsidRDefault="008C26EF" w:rsidP="008C26EF">
            <w:pPr>
              <w:spacing w:after="0" w:line="240" w:lineRule="auto"/>
              <w:rPr>
                <w:rFonts w:ascii="Times New Roman" w:eastAsia="Times New Roman" w:hAnsi="Times New Roman" w:cs="Times New Roman"/>
                <w:sz w:val="10"/>
                <w:szCs w:val="10"/>
                <w:lang w:eastAsia="ru-RU"/>
              </w:rPr>
            </w:pPr>
          </w:p>
        </w:tc>
        <w:tc>
          <w:tcPr>
            <w:tcW w:w="998" w:type="dxa"/>
            <w:tcBorders>
              <w:top w:val="single" w:sz="4" w:space="0" w:color="auto"/>
              <w:left w:val="single" w:sz="4" w:space="0" w:color="auto"/>
              <w:bottom w:val="nil"/>
              <w:right w:val="single" w:sz="4" w:space="0" w:color="auto"/>
            </w:tcBorders>
            <w:shd w:val="clear" w:color="auto" w:fill="FFFFFF"/>
          </w:tcPr>
          <w:p w:rsidR="008C26EF" w:rsidRPr="008C26EF" w:rsidRDefault="008C26EF" w:rsidP="008C26EF">
            <w:pPr>
              <w:spacing w:after="0" w:line="240" w:lineRule="auto"/>
              <w:rPr>
                <w:rFonts w:ascii="Times New Roman" w:eastAsia="Times New Roman" w:hAnsi="Times New Roman" w:cs="Times New Roman"/>
                <w:sz w:val="10"/>
                <w:szCs w:val="10"/>
                <w:lang w:eastAsia="ru-RU"/>
              </w:rPr>
            </w:pPr>
          </w:p>
        </w:tc>
      </w:tr>
      <w:tr w:rsidR="008C26EF" w:rsidRPr="008C26EF">
        <w:trPr>
          <w:trHeight w:val="254"/>
        </w:trPr>
        <w:tc>
          <w:tcPr>
            <w:tcW w:w="1848" w:type="dxa"/>
            <w:tcBorders>
              <w:top w:val="nil"/>
              <w:left w:val="single" w:sz="4" w:space="0" w:color="auto"/>
              <w:bottom w:val="single" w:sz="4" w:space="0" w:color="auto"/>
              <w:right w:val="single" w:sz="4" w:space="0" w:color="auto"/>
            </w:tcBorders>
            <w:shd w:val="clear" w:color="auto" w:fill="FFFFFF"/>
          </w:tcPr>
          <w:p w:rsidR="008C26EF" w:rsidRPr="008C26EF" w:rsidRDefault="008C26EF" w:rsidP="008C26EF">
            <w:pPr>
              <w:spacing w:after="0" w:line="240" w:lineRule="auto"/>
              <w:ind w:left="140"/>
              <w:rPr>
                <w:rFonts w:ascii="Times New Roman" w:eastAsia="Times New Roman" w:hAnsi="Times New Roman" w:cs="Times New Roman"/>
                <w:sz w:val="24"/>
                <w:szCs w:val="24"/>
                <w:lang w:eastAsia="ru-RU"/>
              </w:rPr>
            </w:pPr>
            <w:r w:rsidRPr="008C26EF">
              <w:rPr>
                <w:rFonts w:ascii="Times New Roman" w:eastAsia="Times New Roman" w:hAnsi="Times New Roman" w:cs="Times New Roman"/>
                <w:sz w:val="23"/>
                <w:szCs w:val="23"/>
                <w:lang w:eastAsia="ru-RU"/>
              </w:rPr>
              <w:t>поступления</w:t>
            </w:r>
          </w:p>
        </w:tc>
        <w:tc>
          <w:tcPr>
            <w:tcW w:w="850" w:type="dxa"/>
            <w:tcBorders>
              <w:top w:val="nil"/>
              <w:left w:val="single" w:sz="4" w:space="0" w:color="auto"/>
              <w:bottom w:val="single" w:sz="4" w:space="0" w:color="auto"/>
              <w:right w:val="single" w:sz="4" w:space="0" w:color="auto"/>
            </w:tcBorders>
            <w:shd w:val="clear" w:color="auto" w:fill="FFFFFF"/>
          </w:tcPr>
          <w:p w:rsidR="008C26EF" w:rsidRPr="008C26EF" w:rsidRDefault="008C26EF" w:rsidP="008C26EF">
            <w:pPr>
              <w:spacing w:after="0" w:line="240" w:lineRule="auto"/>
              <w:rPr>
                <w:rFonts w:ascii="Times New Roman" w:eastAsia="Times New Roman" w:hAnsi="Times New Roman" w:cs="Times New Roman"/>
                <w:sz w:val="10"/>
                <w:szCs w:val="10"/>
                <w:lang w:eastAsia="ru-RU"/>
              </w:rPr>
            </w:pPr>
          </w:p>
        </w:tc>
        <w:tc>
          <w:tcPr>
            <w:tcW w:w="994" w:type="dxa"/>
            <w:tcBorders>
              <w:top w:val="nil"/>
              <w:left w:val="single" w:sz="4" w:space="0" w:color="auto"/>
              <w:bottom w:val="single" w:sz="4" w:space="0" w:color="auto"/>
              <w:right w:val="single" w:sz="4" w:space="0" w:color="auto"/>
            </w:tcBorders>
            <w:shd w:val="clear" w:color="auto" w:fill="FFFFFF"/>
          </w:tcPr>
          <w:p w:rsidR="008C26EF" w:rsidRPr="008C26EF" w:rsidRDefault="008C26EF" w:rsidP="008C26EF">
            <w:pPr>
              <w:spacing w:after="0" w:line="240" w:lineRule="auto"/>
              <w:rPr>
                <w:rFonts w:ascii="Times New Roman" w:eastAsia="Times New Roman" w:hAnsi="Times New Roman" w:cs="Times New Roman"/>
                <w:sz w:val="10"/>
                <w:szCs w:val="10"/>
                <w:lang w:eastAsia="ru-RU"/>
              </w:rPr>
            </w:pPr>
          </w:p>
        </w:tc>
        <w:tc>
          <w:tcPr>
            <w:tcW w:w="989" w:type="dxa"/>
            <w:tcBorders>
              <w:top w:val="nil"/>
              <w:left w:val="single" w:sz="4" w:space="0" w:color="auto"/>
              <w:bottom w:val="single" w:sz="4" w:space="0" w:color="auto"/>
              <w:right w:val="single" w:sz="4" w:space="0" w:color="auto"/>
            </w:tcBorders>
            <w:shd w:val="clear" w:color="auto" w:fill="FFFFFF"/>
          </w:tcPr>
          <w:p w:rsidR="008C26EF" w:rsidRPr="008C26EF" w:rsidRDefault="008C26EF" w:rsidP="008C26EF">
            <w:pPr>
              <w:spacing w:after="0" w:line="240" w:lineRule="auto"/>
              <w:rPr>
                <w:rFonts w:ascii="Times New Roman" w:eastAsia="Times New Roman" w:hAnsi="Times New Roman" w:cs="Times New Roman"/>
                <w:sz w:val="10"/>
                <w:szCs w:val="10"/>
                <w:lang w:eastAsia="ru-RU"/>
              </w:rPr>
            </w:pPr>
          </w:p>
        </w:tc>
        <w:tc>
          <w:tcPr>
            <w:tcW w:w="1138" w:type="dxa"/>
            <w:tcBorders>
              <w:top w:val="nil"/>
              <w:left w:val="single" w:sz="4" w:space="0" w:color="auto"/>
              <w:bottom w:val="single" w:sz="4" w:space="0" w:color="auto"/>
              <w:right w:val="single" w:sz="4" w:space="0" w:color="auto"/>
            </w:tcBorders>
            <w:shd w:val="clear" w:color="auto" w:fill="FFFFFF"/>
          </w:tcPr>
          <w:p w:rsidR="008C26EF" w:rsidRPr="008C26EF" w:rsidRDefault="008C26EF" w:rsidP="008C26EF">
            <w:pPr>
              <w:spacing w:after="0" w:line="240" w:lineRule="auto"/>
              <w:rPr>
                <w:rFonts w:ascii="Times New Roman" w:eastAsia="Times New Roman" w:hAnsi="Times New Roman" w:cs="Times New Roman"/>
                <w:sz w:val="10"/>
                <w:szCs w:val="10"/>
                <w:lang w:eastAsia="ru-RU"/>
              </w:rPr>
            </w:pPr>
          </w:p>
        </w:tc>
        <w:tc>
          <w:tcPr>
            <w:tcW w:w="878" w:type="dxa"/>
            <w:tcBorders>
              <w:top w:val="nil"/>
              <w:left w:val="single" w:sz="4" w:space="0" w:color="auto"/>
              <w:bottom w:val="single" w:sz="4" w:space="0" w:color="auto"/>
              <w:right w:val="single" w:sz="4" w:space="0" w:color="auto"/>
            </w:tcBorders>
            <w:shd w:val="clear" w:color="auto" w:fill="FFFFFF"/>
          </w:tcPr>
          <w:p w:rsidR="008C26EF" w:rsidRPr="008C26EF" w:rsidRDefault="008C26EF" w:rsidP="008C26EF">
            <w:pPr>
              <w:spacing w:after="0" w:line="240" w:lineRule="auto"/>
              <w:rPr>
                <w:rFonts w:ascii="Times New Roman" w:eastAsia="Times New Roman" w:hAnsi="Times New Roman" w:cs="Times New Roman"/>
                <w:sz w:val="10"/>
                <w:szCs w:val="10"/>
                <w:lang w:eastAsia="ru-RU"/>
              </w:rPr>
            </w:pPr>
          </w:p>
        </w:tc>
        <w:tc>
          <w:tcPr>
            <w:tcW w:w="1248" w:type="dxa"/>
            <w:tcBorders>
              <w:top w:val="nil"/>
              <w:left w:val="single" w:sz="4" w:space="0" w:color="auto"/>
              <w:bottom w:val="single" w:sz="4" w:space="0" w:color="auto"/>
              <w:right w:val="single" w:sz="4" w:space="0" w:color="auto"/>
            </w:tcBorders>
            <w:shd w:val="clear" w:color="auto" w:fill="FFFFFF"/>
          </w:tcPr>
          <w:p w:rsidR="008C26EF" w:rsidRPr="008C26EF" w:rsidRDefault="008C26EF" w:rsidP="008C26EF">
            <w:pPr>
              <w:spacing w:after="0" w:line="240" w:lineRule="auto"/>
              <w:rPr>
                <w:rFonts w:ascii="Times New Roman" w:eastAsia="Times New Roman" w:hAnsi="Times New Roman" w:cs="Times New Roman"/>
                <w:sz w:val="10"/>
                <w:szCs w:val="10"/>
                <w:lang w:eastAsia="ru-RU"/>
              </w:rPr>
            </w:pPr>
          </w:p>
        </w:tc>
        <w:tc>
          <w:tcPr>
            <w:tcW w:w="878" w:type="dxa"/>
            <w:tcBorders>
              <w:top w:val="nil"/>
              <w:left w:val="single" w:sz="4" w:space="0" w:color="auto"/>
              <w:bottom w:val="single" w:sz="4" w:space="0" w:color="auto"/>
              <w:right w:val="single" w:sz="4" w:space="0" w:color="auto"/>
            </w:tcBorders>
            <w:shd w:val="clear" w:color="auto" w:fill="FFFFFF"/>
          </w:tcPr>
          <w:p w:rsidR="008C26EF" w:rsidRPr="008C26EF" w:rsidRDefault="008C26EF" w:rsidP="008C26EF">
            <w:pPr>
              <w:spacing w:after="0" w:line="240" w:lineRule="auto"/>
              <w:rPr>
                <w:rFonts w:ascii="Times New Roman" w:eastAsia="Times New Roman" w:hAnsi="Times New Roman" w:cs="Times New Roman"/>
                <w:sz w:val="10"/>
                <w:szCs w:val="10"/>
                <w:lang w:eastAsia="ru-RU"/>
              </w:rPr>
            </w:pPr>
          </w:p>
        </w:tc>
        <w:tc>
          <w:tcPr>
            <w:tcW w:w="998" w:type="dxa"/>
            <w:tcBorders>
              <w:top w:val="nil"/>
              <w:left w:val="single" w:sz="4" w:space="0" w:color="auto"/>
              <w:bottom w:val="single" w:sz="4" w:space="0" w:color="auto"/>
              <w:right w:val="single" w:sz="4" w:space="0" w:color="auto"/>
            </w:tcBorders>
            <w:shd w:val="clear" w:color="auto" w:fill="FFFFFF"/>
          </w:tcPr>
          <w:p w:rsidR="008C26EF" w:rsidRPr="008C26EF" w:rsidRDefault="008C26EF" w:rsidP="008C26EF">
            <w:pPr>
              <w:spacing w:after="0" w:line="240" w:lineRule="auto"/>
              <w:rPr>
                <w:rFonts w:ascii="Times New Roman" w:eastAsia="Times New Roman" w:hAnsi="Times New Roman" w:cs="Times New Roman"/>
                <w:sz w:val="10"/>
                <w:szCs w:val="10"/>
                <w:lang w:eastAsia="ru-RU"/>
              </w:rPr>
            </w:pPr>
          </w:p>
        </w:tc>
      </w:tr>
    </w:tbl>
    <w:p w:rsidR="008C26EF" w:rsidRPr="008C26EF" w:rsidRDefault="008C26EF" w:rsidP="008C26EF">
      <w:pPr>
        <w:spacing w:before="600" w:after="0" w:line="240" w:lineRule="auto"/>
        <w:ind w:left="120"/>
        <w:rPr>
          <w:rFonts w:ascii="Times New Roman" w:eastAsia="Times New Roman" w:hAnsi="Times New Roman" w:cs="Times New Roman"/>
          <w:sz w:val="24"/>
          <w:szCs w:val="24"/>
          <w:lang w:eastAsia="ru-RU"/>
        </w:rPr>
      </w:pPr>
      <w:r w:rsidRPr="008C26EF">
        <w:rPr>
          <w:rFonts w:ascii="Times New Roman" w:eastAsia="Times New Roman" w:hAnsi="Times New Roman" w:cs="Times New Roman"/>
          <w:sz w:val="23"/>
          <w:szCs w:val="23"/>
          <w:lang w:eastAsia="ru-RU"/>
        </w:rPr>
        <w:t>Принятые документы поставлены на учет и зарегистрированы.</w:t>
      </w:r>
    </w:p>
    <w:p w:rsidR="008C26EF" w:rsidRDefault="008C26EF" w:rsidP="008C26EF">
      <w:pPr>
        <w:spacing w:after="0" w:line="240" w:lineRule="auto"/>
        <w:ind w:left="539"/>
        <w:jc w:val="right"/>
        <w:rPr>
          <w:rFonts w:ascii="Times New Roman" w:eastAsia="Times New Roman" w:hAnsi="Times New Roman" w:cs="Times New Roman"/>
          <w:i/>
          <w:iCs/>
          <w:sz w:val="27"/>
          <w:szCs w:val="27"/>
          <w:lang w:eastAsia="ru-RU"/>
        </w:rPr>
      </w:pPr>
    </w:p>
    <w:p w:rsidR="008C26EF" w:rsidRPr="008C26EF" w:rsidRDefault="008C26EF" w:rsidP="008C26EF">
      <w:pPr>
        <w:spacing w:after="540" w:line="274" w:lineRule="exact"/>
        <w:ind w:left="40" w:right="220"/>
        <w:jc w:val="both"/>
        <w:rPr>
          <w:rFonts w:ascii="Times New Roman" w:eastAsia="Times New Roman" w:hAnsi="Times New Roman" w:cs="Times New Roman"/>
          <w:sz w:val="24"/>
          <w:szCs w:val="24"/>
          <w:lang w:eastAsia="ru-RU"/>
        </w:rPr>
      </w:pPr>
      <w:proofErr w:type="gramStart"/>
      <w:r w:rsidRPr="008C26EF">
        <w:rPr>
          <w:rFonts w:ascii="Times New Roman" w:eastAsia="Times New Roman" w:hAnsi="Times New Roman" w:cs="Times New Roman"/>
          <w:i/>
          <w:iCs/>
          <w:sz w:val="23"/>
          <w:szCs w:val="23"/>
          <w:lang w:eastAsia="ru-RU"/>
        </w:rPr>
        <w:t>(При поступлении дорогостоящих документов к Акту прилагается их список; при их отсутствии делается соответствующая запись)).</w:t>
      </w:r>
      <w:proofErr w:type="gramEnd"/>
    </w:p>
    <w:p w:rsidR="008C26EF" w:rsidRPr="008C26EF" w:rsidRDefault="008C26EF" w:rsidP="008C26EF">
      <w:pPr>
        <w:tabs>
          <w:tab w:val="left" w:leader="underscore" w:pos="4384"/>
          <w:tab w:val="left" w:leader="underscore" w:pos="6213"/>
          <w:tab w:val="left" w:leader="underscore" w:pos="8272"/>
        </w:tabs>
        <w:spacing w:before="540" w:after="60" w:line="240" w:lineRule="auto"/>
        <w:ind w:left="40"/>
        <w:jc w:val="both"/>
        <w:rPr>
          <w:rFonts w:ascii="Times New Roman" w:eastAsia="Times New Roman" w:hAnsi="Times New Roman" w:cs="Times New Roman"/>
          <w:sz w:val="24"/>
          <w:szCs w:val="24"/>
          <w:lang w:eastAsia="ru-RU"/>
        </w:rPr>
      </w:pPr>
      <w:r w:rsidRPr="008C26EF">
        <w:rPr>
          <w:rFonts w:ascii="Times New Roman" w:eastAsia="Times New Roman" w:hAnsi="Times New Roman" w:cs="Times New Roman"/>
          <w:sz w:val="23"/>
          <w:szCs w:val="23"/>
          <w:lang w:eastAsia="ru-RU"/>
        </w:rPr>
        <w:lastRenderedPageBreak/>
        <w:t>Председатель комиссии</w:t>
      </w:r>
      <w:r w:rsidRPr="008C26EF">
        <w:rPr>
          <w:rFonts w:ascii="Times New Roman" w:eastAsia="Times New Roman" w:hAnsi="Times New Roman" w:cs="Times New Roman"/>
          <w:sz w:val="23"/>
          <w:szCs w:val="23"/>
          <w:lang w:eastAsia="ru-RU"/>
        </w:rPr>
        <w:tab/>
      </w:r>
      <w:r w:rsidRPr="008C26EF">
        <w:rPr>
          <w:rFonts w:ascii="Times New Roman" w:eastAsia="Times New Roman" w:hAnsi="Times New Roman" w:cs="Times New Roman"/>
          <w:sz w:val="23"/>
          <w:szCs w:val="23"/>
          <w:lang w:eastAsia="ru-RU"/>
        </w:rPr>
        <w:tab/>
        <w:t xml:space="preserve"> </w:t>
      </w:r>
      <w:r w:rsidRPr="008C26EF">
        <w:rPr>
          <w:rFonts w:ascii="Times New Roman" w:eastAsia="Times New Roman" w:hAnsi="Times New Roman" w:cs="Times New Roman"/>
          <w:sz w:val="23"/>
          <w:szCs w:val="23"/>
          <w:lang w:eastAsia="ru-RU"/>
        </w:rPr>
        <w:tab/>
      </w:r>
    </w:p>
    <w:p w:rsidR="008C26EF" w:rsidRPr="008C26EF" w:rsidRDefault="008C26EF" w:rsidP="008C26EF">
      <w:pPr>
        <w:tabs>
          <w:tab w:val="left" w:pos="4902"/>
        </w:tabs>
        <w:spacing w:before="60" w:after="300" w:line="240" w:lineRule="auto"/>
        <w:ind w:left="2560"/>
        <w:rPr>
          <w:rFonts w:ascii="Times New Roman" w:eastAsia="Times New Roman" w:hAnsi="Times New Roman" w:cs="Times New Roman"/>
          <w:sz w:val="24"/>
          <w:szCs w:val="24"/>
          <w:lang w:eastAsia="ru-RU"/>
        </w:rPr>
      </w:pPr>
      <w:r w:rsidRPr="008C26EF">
        <w:rPr>
          <w:rFonts w:ascii="Times New Roman" w:eastAsia="Times New Roman" w:hAnsi="Times New Roman" w:cs="Times New Roman"/>
          <w:sz w:val="19"/>
          <w:szCs w:val="19"/>
          <w:lang w:eastAsia="ru-RU"/>
        </w:rPr>
        <w:t>(должность)</w:t>
      </w:r>
      <w:r w:rsidRPr="008C26EF">
        <w:rPr>
          <w:rFonts w:ascii="Times New Roman" w:eastAsia="Times New Roman" w:hAnsi="Times New Roman" w:cs="Times New Roman"/>
          <w:sz w:val="19"/>
          <w:szCs w:val="19"/>
          <w:lang w:eastAsia="ru-RU"/>
        </w:rPr>
        <w:tab/>
        <w:t>(подпись) (расшифровка подписи)</w:t>
      </w:r>
    </w:p>
    <w:p w:rsidR="008C26EF" w:rsidRPr="008C26EF" w:rsidRDefault="008C26EF" w:rsidP="008C26EF">
      <w:pPr>
        <w:tabs>
          <w:tab w:val="left" w:leader="underscore" w:pos="3794"/>
          <w:tab w:val="left" w:leader="underscore" w:pos="5526"/>
          <w:tab w:val="left" w:leader="underscore" w:pos="8210"/>
        </w:tabs>
        <w:spacing w:before="300" w:after="60" w:line="240" w:lineRule="auto"/>
        <w:ind w:left="40"/>
        <w:jc w:val="both"/>
        <w:rPr>
          <w:rFonts w:ascii="Times New Roman" w:eastAsia="Times New Roman" w:hAnsi="Times New Roman" w:cs="Times New Roman"/>
          <w:sz w:val="24"/>
          <w:szCs w:val="24"/>
          <w:lang w:eastAsia="ru-RU"/>
        </w:rPr>
      </w:pPr>
      <w:r w:rsidRPr="008C26EF">
        <w:rPr>
          <w:rFonts w:ascii="Times New Roman" w:eastAsia="Times New Roman" w:hAnsi="Times New Roman" w:cs="Times New Roman"/>
          <w:sz w:val="23"/>
          <w:szCs w:val="23"/>
          <w:lang w:eastAsia="ru-RU"/>
        </w:rPr>
        <w:t>Члены комиссии:</w:t>
      </w:r>
      <w:r w:rsidRPr="008C26EF">
        <w:rPr>
          <w:rFonts w:ascii="Times New Roman" w:eastAsia="Times New Roman" w:hAnsi="Times New Roman" w:cs="Times New Roman"/>
          <w:sz w:val="23"/>
          <w:szCs w:val="23"/>
          <w:lang w:eastAsia="ru-RU"/>
        </w:rPr>
        <w:tab/>
      </w:r>
      <w:r w:rsidRPr="008C26EF">
        <w:rPr>
          <w:rFonts w:ascii="Times New Roman" w:eastAsia="Times New Roman" w:hAnsi="Times New Roman" w:cs="Times New Roman"/>
          <w:sz w:val="23"/>
          <w:szCs w:val="23"/>
          <w:lang w:eastAsia="ru-RU"/>
        </w:rPr>
        <w:tab/>
      </w:r>
      <w:r w:rsidRPr="008C26EF">
        <w:rPr>
          <w:rFonts w:ascii="Times New Roman" w:eastAsia="Times New Roman" w:hAnsi="Times New Roman" w:cs="Times New Roman"/>
          <w:sz w:val="23"/>
          <w:szCs w:val="23"/>
          <w:lang w:eastAsia="ru-RU"/>
        </w:rPr>
        <w:tab/>
      </w:r>
    </w:p>
    <w:p w:rsidR="008C26EF" w:rsidRPr="008C26EF" w:rsidRDefault="008C26EF" w:rsidP="008C26EF">
      <w:pPr>
        <w:tabs>
          <w:tab w:val="left" w:pos="4498"/>
          <w:tab w:val="left" w:pos="5905"/>
        </w:tabs>
        <w:spacing w:before="60" w:after="0" w:line="475" w:lineRule="exact"/>
        <w:ind w:left="2180"/>
        <w:rPr>
          <w:rFonts w:ascii="Times New Roman" w:eastAsia="Times New Roman" w:hAnsi="Times New Roman" w:cs="Times New Roman"/>
          <w:sz w:val="24"/>
          <w:szCs w:val="24"/>
          <w:lang w:eastAsia="ru-RU"/>
        </w:rPr>
      </w:pPr>
      <w:r w:rsidRPr="008C26EF">
        <w:rPr>
          <w:rFonts w:ascii="Times New Roman" w:eastAsia="Times New Roman" w:hAnsi="Times New Roman" w:cs="Times New Roman"/>
          <w:sz w:val="19"/>
          <w:szCs w:val="19"/>
          <w:lang w:eastAsia="ru-RU"/>
        </w:rPr>
        <w:t>(должность)</w:t>
      </w:r>
      <w:r w:rsidRPr="008C26EF">
        <w:rPr>
          <w:rFonts w:ascii="Times New Roman" w:eastAsia="Times New Roman" w:hAnsi="Times New Roman" w:cs="Times New Roman"/>
          <w:sz w:val="19"/>
          <w:szCs w:val="19"/>
          <w:lang w:eastAsia="ru-RU"/>
        </w:rPr>
        <w:tab/>
        <w:t>(подпись)</w:t>
      </w:r>
      <w:r w:rsidRPr="008C26EF">
        <w:rPr>
          <w:rFonts w:ascii="Times New Roman" w:eastAsia="Times New Roman" w:hAnsi="Times New Roman" w:cs="Times New Roman"/>
          <w:sz w:val="19"/>
          <w:szCs w:val="19"/>
          <w:lang w:eastAsia="ru-RU"/>
        </w:rPr>
        <w:tab/>
        <w:t>(расшифровка подписи)</w:t>
      </w:r>
    </w:p>
    <w:p w:rsidR="008C26EF" w:rsidRPr="008C26EF" w:rsidRDefault="008C26EF" w:rsidP="008C26EF">
      <w:pPr>
        <w:tabs>
          <w:tab w:val="left" w:pos="4470"/>
          <w:tab w:val="left" w:pos="5876"/>
        </w:tabs>
        <w:spacing w:after="0" w:line="475" w:lineRule="exact"/>
        <w:ind w:left="2180"/>
        <w:rPr>
          <w:rFonts w:ascii="Times New Roman" w:eastAsia="Times New Roman" w:hAnsi="Times New Roman" w:cs="Times New Roman"/>
          <w:sz w:val="24"/>
          <w:szCs w:val="24"/>
          <w:lang w:eastAsia="ru-RU"/>
        </w:rPr>
      </w:pPr>
      <w:r w:rsidRPr="008C26EF">
        <w:rPr>
          <w:rFonts w:ascii="Times New Roman" w:eastAsia="Times New Roman" w:hAnsi="Times New Roman" w:cs="Times New Roman"/>
          <w:sz w:val="19"/>
          <w:szCs w:val="19"/>
          <w:lang w:eastAsia="ru-RU"/>
        </w:rPr>
        <w:t>(должность)</w:t>
      </w:r>
      <w:r w:rsidRPr="008C26EF">
        <w:rPr>
          <w:rFonts w:ascii="Times New Roman" w:eastAsia="Times New Roman" w:hAnsi="Times New Roman" w:cs="Times New Roman"/>
          <w:sz w:val="19"/>
          <w:szCs w:val="19"/>
          <w:lang w:eastAsia="ru-RU"/>
        </w:rPr>
        <w:tab/>
        <w:t>(подпись)</w:t>
      </w:r>
      <w:r w:rsidRPr="008C26EF">
        <w:rPr>
          <w:rFonts w:ascii="Times New Roman" w:eastAsia="Times New Roman" w:hAnsi="Times New Roman" w:cs="Times New Roman"/>
          <w:sz w:val="19"/>
          <w:szCs w:val="19"/>
          <w:lang w:eastAsia="ru-RU"/>
        </w:rPr>
        <w:tab/>
        <w:t>(расшифровка подписи)</w:t>
      </w:r>
    </w:p>
    <w:p w:rsidR="008C26EF" w:rsidRPr="008C26EF" w:rsidRDefault="008C26EF" w:rsidP="008C26EF">
      <w:pPr>
        <w:tabs>
          <w:tab w:val="left" w:pos="4470"/>
          <w:tab w:val="left" w:pos="5876"/>
        </w:tabs>
        <w:spacing w:after="0" w:line="475" w:lineRule="exact"/>
        <w:ind w:left="2180"/>
        <w:rPr>
          <w:rFonts w:ascii="Times New Roman" w:eastAsia="Times New Roman" w:hAnsi="Times New Roman" w:cs="Times New Roman"/>
          <w:sz w:val="24"/>
          <w:szCs w:val="24"/>
          <w:lang w:eastAsia="ru-RU"/>
        </w:rPr>
      </w:pPr>
      <w:r w:rsidRPr="008C26EF">
        <w:rPr>
          <w:rFonts w:ascii="Times New Roman" w:eastAsia="Times New Roman" w:hAnsi="Times New Roman" w:cs="Times New Roman"/>
          <w:sz w:val="19"/>
          <w:szCs w:val="19"/>
          <w:lang w:eastAsia="ru-RU"/>
        </w:rPr>
        <w:t>(должность)</w:t>
      </w:r>
      <w:r w:rsidRPr="008C26EF">
        <w:rPr>
          <w:rFonts w:ascii="Times New Roman" w:eastAsia="Times New Roman" w:hAnsi="Times New Roman" w:cs="Times New Roman"/>
          <w:sz w:val="19"/>
          <w:szCs w:val="19"/>
          <w:lang w:eastAsia="ru-RU"/>
        </w:rPr>
        <w:tab/>
        <w:t>(подпись)</w:t>
      </w:r>
      <w:r w:rsidRPr="008C26EF">
        <w:rPr>
          <w:rFonts w:ascii="Times New Roman" w:eastAsia="Times New Roman" w:hAnsi="Times New Roman" w:cs="Times New Roman"/>
          <w:sz w:val="19"/>
          <w:szCs w:val="19"/>
          <w:lang w:eastAsia="ru-RU"/>
        </w:rPr>
        <w:tab/>
        <w:t>(расшифровка подписи)</w:t>
      </w:r>
    </w:p>
    <w:p w:rsidR="008C26EF" w:rsidRPr="008C26EF" w:rsidRDefault="008C26EF" w:rsidP="008C26EF">
      <w:pPr>
        <w:tabs>
          <w:tab w:val="left" w:pos="4422"/>
          <w:tab w:val="left" w:pos="5828"/>
        </w:tabs>
        <w:spacing w:after="0" w:line="475" w:lineRule="exact"/>
        <w:ind w:left="2180"/>
        <w:rPr>
          <w:rFonts w:ascii="Times New Roman" w:eastAsia="Times New Roman" w:hAnsi="Times New Roman" w:cs="Times New Roman"/>
          <w:sz w:val="24"/>
          <w:szCs w:val="24"/>
          <w:lang w:eastAsia="ru-RU"/>
        </w:rPr>
      </w:pPr>
      <w:r w:rsidRPr="008C26EF">
        <w:rPr>
          <w:rFonts w:ascii="Times New Roman" w:eastAsia="Times New Roman" w:hAnsi="Times New Roman" w:cs="Times New Roman"/>
          <w:sz w:val="19"/>
          <w:szCs w:val="19"/>
          <w:lang w:eastAsia="ru-RU"/>
        </w:rPr>
        <w:t>(должность)</w:t>
      </w:r>
      <w:r w:rsidRPr="008C26EF">
        <w:rPr>
          <w:rFonts w:ascii="Times New Roman" w:eastAsia="Times New Roman" w:hAnsi="Times New Roman" w:cs="Times New Roman"/>
          <w:sz w:val="19"/>
          <w:szCs w:val="19"/>
          <w:lang w:eastAsia="ru-RU"/>
        </w:rPr>
        <w:tab/>
        <w:t>(подпись)</w:t>
      </w:r>
      <w:r w:rsidRPr="008C26EF">
        <w:rPr>
          <w:rFonts w:ascii="Times New Roman" w:eastAsia="Times New Roman" w:hAnsi="Times New Roman" w:cs="Times New Roman"/>
          <w:sz w:val="19"/>
          <w:szCs w:val="19"/>
          <w:lang w:eastAsia="ru-RU"/>
        </w:rPr>
        <w:tab/>
        <w:t>(расшифровка подписи)</w:t>
      </w:r>
    </w:p>
    <w:p w:rsidR="008C26EF" w:rsidRDefault="008C26EF" w:rsidP="008C26EF">
      <w:pPr>
        <w:spacing w:after="0" w:line="240" w:lineRule="auto"/>
        <w:ind w:left="539"/>
        <w:jc w:val="right"/>
        <w:rPr>
          <w:rFonts w:ascii="Times New Roman" w:eastAsia="Times New Roman" w:hAnsi="Times New Roman" w:cs="Times New Roman"/>
          <w:i/>
          <w:iCs/>
          <w:sz w:val="27"/>
          <w:szCs w:val="27"/>
          <w:lang w:eastAsia="ru-RU"/>
        </w:rPr>
      </w:pPr>
      <w:r w:rsidRPr="008C26EF">
        <w:rPr>
          <w:rFonts w:ascii="Times New Roman" w:eastAsia="Times New Roman" w:hAnsi="Times New Roman" w:cs="Times New Roman"/>
          <w:sz w:val="23"/>
          <w:szCs w:val="23"/>
          <w:lang w:eastAsia="ru-RU"/>
        </w:rPr>
        <w:t>« »</w:t>
      </w:r>
      <w:r w:rsidRPr="008C26EF">
        <w:rPr>
          <w:rFonts w:ascii="Times New Roman" w:eastAsia="Times New Roman" w:hAnsi="Times New Roman" w:cs="Times New Roman"/>
          <w:sz w:val="23"/>
          <w:szCs w:val="23"/>
          <w:lang w:eastAsia="ru-RU"/>
        </w:rPr>
        <w:tab/>
        <w:t>20 г.</w:t>
      </w:r>
    </w:p>
    <w:p w:rsidR="008C26EF" w:rsidRDefault="008C26EF" w:rsidP="008C26EF">
      <w:pPr>
        <w:spacing w:after="0" w:line="240" w:lineRule="auto"/>
        <w:ind w:left="539"/>
        <w:jc w:val="right"/>
        <w:rPr>
          <w:rFonts w:ascii="Times New Roman" w:eastAsia="Times New Roman" w:hAnsi="Times New Roman" w:cs="Times New Roman"/>
          <w:i/>
          <w:iCs/>
          <w:sz w:val="27"/>
          <w:szCs w:val="27"/>
          <w:lang w:eastAsia="ru-RU"/>
        </w:rPr>
      </w:pPr>
    </w:p>
    <w:p w:rsidR="008C26EF" w:rsidRDefault="008C26EF" w:rsidP="008C26EF">
      <w:pPr>
        <w:spacing w:after="0" w:line="240" w:lineRule="auto"/>
        <w:ind w:left="539"/>
        <w:jc w:val="right"/>
        <w:rPr>
          <w:rFonts w:ascii="Times New Roman" w:eastAsia="Times New Roman" w:hAnsi="Times New Roman" w:cs="Times New Roman"/>
          <w:i/>
          <w:iCs/>
          <w:sz w:val="27"/>
          <w:szCs w:val="27"/>
          <w:lang w:eastAsia="ru-RU"/>
        </w:rPr>
      </w:pPr>
    </w:p>
    <w:p w:rsidR="008C26EF" w:rsidRDefault="008C26EF" w:rsidP="008C26EF">
      <w:pPr>
        <w:spacing w:after="0" w:line="240" w:lineRule="auto"/>
        <w:ind w:left="539"/>
        <w:jc w:val="right"/>
        <w:rPr>
          <w:rFonts w:ascii="Times New Roman" w:eastAsia="Times New Roman" w:hAnsi="Times New Roman" w:cs="Times New Roman"/>
          <w:i/>
          <w:iCs/>
          <w:sz w:val="27"/>
          <w:szCs w:val="27"/>
          <w:lang w:eastAsia="ru-RU"/>
        </w:rPr>
      </w:pPr>
    </w:p>
    <w:p w:rsidR="008C26EF" w:rsidRDefault="008C26EF" w:rsidP="008C26EF">
      <w:pPr>
        <w:spacing w:after="0" w:line="240" w:lineRule="auto"/>
        <w:ind w:left="539"/>
        <w:jc w:val="right"/>
        <w:rPr>
          <w:rFonts w:ascii="Times New Roman" w:eastAsia="Times New Roman" w:hAnsi="Times New Roman" w:cs="Times New Roman"/>
          <w:i/>
          <w:iCs/>
          <w:sz w:val="27"/>
          <w:szCs w:val="27"/>
          <w:lang w:eastAsia="ru-RU"/>
        </w:rPr>
      </w:pPr>
    </w:p>
    <w:p w:rsidR="008C26EF" w:rsidRDefault="008C26EF" w:rsidP="008C26EF">
      <w:pPr>
        <w:spacing w:after="0" w:line="240" w:lineRule="auto"/>
        <w:ind w:left="539"/>
        <w:jc w:val="right"/>
        <w:rPr>
          <w:rFonts w:ascii="Times New Roman" w:eastAsia="Times New Roman" w:hAnsi="Times New Roman" w:cs="Times New Roman"/>
          <w:i/>
          <w:iCs/>
          <w:sz w:val="27"/>
          <w:szCs w:val="27"/>
          <w:lang w:eastAsia="ru-RU"/>
        </w:rPr>
      </w:pPr>
    </w:p>
    <w:p w:rsidR="008C26EF" w:rsidRDefault="008C26EF" w:rsidP="008C26EF">
      <w:pPr>
        <w:spacing w:after="0" w:line="240" w:lineRule="auto"/>
        <w:ind w:left="539"/>
        <w:jc w:val="right"/>
        <w:rPr>
          <w:rFonts w:ascii="Times New Roman" w:eastAsia="Times New Roman" w:hAnsi="Times New Roman" w:cs="Times New Roman"/>
          <w:i/>
          <w:iCs/>
          <w:sz w:val="27"/>
          <w:szCs w:val="27"/>
          <w:lang w:eastAsia="ru-RU"/>
        </w:rPr>
      </w:pPr>
    </w:p>
    <w:p w:rsidR="008C26EF" w:rsidRDefault="008C26EF" w:rsidP="008C26EF">
      <w:pPr>
        <w:spacing w:after="0" w:line="240" w:lineRule="auto"/>
        <w:ind w:left="539"/>
        <w:jc w:val="right"/>
        <w:rPr>
          <w:rFonts w:ascii="Times New Roman" w:eastAsia="Times New Roman" w:hAnsi="Times New Roman" w:cs="Times New Roman"/>
          <w:i/>
          <w:iCs/>
          <w:sz w:val="27"/>
          <w:szCs w:val="27"/>
          <w:lang w:eastAsia="ru-RU"/>
        </w:rPr>
      </w:pPr>
    </w:p>
    <w:p w:rsidR="008C26EF" w:rsidRDefault="008C26EF" w:rsidP="008C26EF">
      <w:pPr>
        <w:spacing w:after="0" w:line="240" w:lineRule="auto"/>
        <w:ind w:left="539"/>
        <w:jc w:val="right"/>
        <w:rPr>
          <w:rFonts w:ascii="Times New Roman" w:eastAsia="Times New Roman" w:hAnsi="Times New Roman" w:cs="Times New Roman"/>
          <w:i/>
          <w:iCs/>
          <w:sz w:val="27"/>
          <w:szCs w:val="27"/>
          <w:lang w:eastAsia="ru-RU"/>
        </w:rPr>
      </w:pPr>
    </w:p>
    <w:p w:rsidR="008C26EF" w:rsidRDefault="008C26EF" w:rsidP="008C26EF">
      <w:pPr>
        <w:spacing w:after="0" w:line="240" w:lineRule="auto"/>
        <w:ind w:left="539"/>
        <w:jc w:val="right"/>
        <w:rPr>
          <w:rFonts w:ascii="Times New Roman" w:eastAsia="Times New Roman" w:hAnsi="Times New Roman" w:cs="Times New Roman"/>
          <w:i/>
          <w:iCs/>
          <w:sz w:val="27"/>
          <w:szCs w:val="27"/>
          <w:lang w:eastAsia="ru-RU"/>
        </w:rPr>
      </w:pPr>
    </w:p>
    <w:p w:rsidR="008C26EF" w:rsidRDefault="008C26EF" w:rsidP="008C26EF">
      <w:pPr>
        <w:spacing w:after="0" w:line="240" w:lineRule="auto"/>
        <w:ind w:left="539"/>
        <w:jc w:val="right"/>
        <w:rPr>
          <w:rFonts w:ascii="Times New Roman" w:eastAsia="Times New Roman" w:hAnsi="Times New Roman" w:cs="Times New Roman"/>
          <w:i/>
          <w:iCs/>
          <w:sz w:val="27"/>
          <w:szCs w:val="27"/>
          <w:lang w:eastAsia="ru-RU"/>
        </w:rPr>
      </w:pPr>
    </w:p>
    <w:p w:rsidR="008C26EF" w:rsidRDefault="008C26EF" w:rsidP="008C26EF">
      <w:pPr>
        <w:spacing w:after="0" w:line="240" w:lineRule="auto"/>
        <w:ind w:left="539"/>
        <w:jc w:val="right"/>
        <w:rPr>
          <w:rFonts w:ascii="Times New Roman" w:eastAsia="Times New Roman" w:hAnsi="Times New Roman" w:cs="Times New Roman"/>
          <w:i/>
          <w:iCs/>
          <w:sz w:val="27"/>
          <w:szCs w:val="27"/>
          <w:lang w:eastAsia="ru-RU"/>
        </w:rPr>
      </w:pPr>
    </w:p>
    <w:p w:rsidR="008C26EF" w:rsidRDefault="008C26EF" w:rsidP="008C26EF">
      <w:pPr>
        <w:spacing w:after="0" w:line="240" w:lineRule="auto"/>
        <w:ind w:left="539"/>
        <w:jc w:val="right"/>
        <w:rPr>
          <w:rFonts w:ascii="Times New Roman" w:eastAsia="Times New Roman" w:hAnsi="Times New Roman" w:cs="Times New Roman"/>
          <w:i/>
          <w:iCs/>
          <w:sz w:val="27"/>
          <w:szCs w:val="27"/>
          <w:lang w:eastAsia="ru-RU"/>
        </w:rPr>
      </w:pPr>
    </w:p>
    <w:p w:rsidR="008C26EF" w:rsidRDefault="008C26EF" w:rsidP="008C26EF">
      <w:pPr>
        <w:spacing w:after="0" w:line="240" w:lineRule="auto"/>
        <w:ind w:left="539"/>
        <w:jc w:val="right"/>
        <w:rPr>
          <w:rFonts w:ascii="Times New Roman" w:eastAsia="Times New Roman" w:hAnsi="Times New Roman" w:cs="Times New Roman"/>
          <w:i/>
          <w:iCs/>
          <w:sz w:val="27"/>
          <w:szCs w:val="27"/>
          <w:lang w:eastAsia="ru-RU"/>
        </w:rPr>
      </w:pPr>
    </w:p>
    <w:p w:rsidR="008C26EF" w:rsidRDefault="008C26EF" w:rsidP="008C26EF">
      <w:pPr>
        <w:spacing w:after="0" w:line="240" w:lineRule="auto"/>
        <w:ind w:left="539"/>
        <w:jc w:val="right"/>
        <w:rPr>
          <w:rFonts w:ascii="Times New Roman" w:eastAsia="Times New Roman" w:hAnsi="Times New Roman" w:cs="Times New Roman"/>
          <w:i/>
          <w:iCs/>
          <w:sz w:val="27"/>
          <w:szCs w:val="27"/>
          <w:lang w:eastAsia="ru-RU"/>
        </w:rPr>
      </w:pPr>
    </w:p>
    <w:p w:rsidR="008C26EF" w:rsidRDefault="008C26EF" w:rsidP="008C26EF">
      <w:pPr>
        <w:spacing w:after="0" w:line="240" w:lineRule="auto"/>
        <w:ind w:left="539"/>
        <w:jc w:val="right"/>
        <w:rPr>
          <w:rFonts w:ascii="Times New Roman" w:eastAsia="Times New Roman" w:hAnsi="Times New Roman" w:cs="Times New Roman"/>
          <w:i/>
          <w:iCs/>
          <w:sz w:val="27"/>
          <w:szCs w:val="27"/>
          <w:lang w:eastAsia="ru-RU"/>
        </w:rPr>
      </w:pPr>
    </w:p>
    <w:p w:rsidR="008C26EF" w:rsidRDefault="008C26EF" w:rsidP="008C26EF">
      <w:pPr>
        <w:spacing w:after="0" w:line="240" w:lineRule="auto"/>
        <w:ind w:left="539"/>
        <w:jc w:val="right"/>
        <w:rPr>
          <w:rFonts w:ascii="Times New Roman" w:eastAsia="Times New Roman" w:hAnsi="Times New Roman" w:cs="Times New Roman"/>
          <w:i/>
          <w:iCs/>
          <w:sz w:val="27"/>
          <w:szCs w:val="27"/>
          <w:lang w:eastAsia="ru-RU"/>
        </w:rPr>
      </w:pPr>
    </w:p>
    <w:p w:rsidR="008C26EF" w:rsidRDefault="008C26EF" w:rsidP="008C26EF">
      <w:pPr>
        <w:spacing w:after="0" w:line="240" w:lineRule="auto"/>
        <w:ind w:left="539"/>
        <w:jc w:val="right"/>
        <w:rPr>
          <w:rFonts w:ascii="Times New Roman" w:eastAsia="Times New Roman" w:hAnsi="Times New Roman" w:cs="Times New Roman"/>
          <w:i/>
          <w:iCs/>
          <w:sz w:val="27"/>
          <w:szCs w:val="27"/>
          <w:lang w:eastAsia="ru-RU"/>
        </w:rPr>
      </w:pPr>
    </w:p>
    <w:p w:rsidR="008C26EF" w:rsidRDefault="008C26EF" w:rsidP="008C26EF">
      <w:pPr>
        <w:spacing w:after="0" w:line="240" w:lineRule="auto"/>
        <w:ind w:left="539"/>
        <w:jc w:val="right"/>
        <w:rPr>
          <w:rFonts w:ascii="Times New Roman" w:eastAsia="Times New Roman" w:hAnsi="Times New Roman" w:cs="Times New Roman"/>
          <w:i/>
          <w:iCs/>
          <w:sz w:val="27"/>
          <w:szCs w:val="27"/>
          <w:lang w:eastAsia="ru-RU"/>
        </w:rPr>
      </w:pPr>
    </w:p>
    <w:p w:rsidR="008C26EF" w:rsidRDefault="008C26EF" w:rsidP="008C26EF">
      <w:pPr>
        <w:spacing w:after="0" w:line="240" w:lineRule="auto"/>
        <w:ind w:left="539"/>
        <w:jc w:val="right"/>
        <w:rPr>
          <w:rFonts w:ascii="Times New Roman" w:eastAsia="Times New Roman" w:hAnsi="Times New Roman" w:cs="Times New Roman"/>
          <w:i/>
          <w:iCs/>
          <w:sz w:val="27"/>
          <w:szCs w:val="27"/>
          <w:lang w:eastAsia="ru-RU"/>
        </w:rPr>
      </w:pPr>
    </w:p>
    <w:p w:rsidR="008C26EF" w:rsidRDefault="008C26EF" w:rsidP="008C26EF">
      <w:pPr>
        <w:spacing w:after="0" w:line="240" w:lineRule="auto"/>
        <w:ind w:left="539"/>
        <w:jc w:val="right"/>
        <w:rPr>
          <w:rFonts w:ascii="Times New Roman" w:eastAsia="Times New Roman" w:hAnsi="Times New Roman" w:cs="Times New Roman"/>
          <w:i/>
          <w:iCs/>
          <w:sz w:val="27"/>
          <w:szCs w:val="27"/>
          <w:lang w:eastAsia="ru-RU"/>
        </w:rPr>
      </w:pPr>
    </w:p>
    <w:p w:rsidR="008C26EF" w:rsidRDefault="008C26EF" w:rsidP="008C26EF">
      <w:pPr>
        <w:spacing w:after="0" w:line="240" w:lineRule="auto"/>
        <w:ind w:left="539"/>
        <w:jc w:val="right"/>
        <w:rPr>
          <w:rFonts w:ascii="Times New Roman" w:eastAsia="Times New Roman" w:hAnsi="Times New Roman" w:cs="Times New Roman"/>
          <w:i/>
          <w:iCs/>
          <w:sz w:val="27"/>
          <w:szCs w:val="27"/>
          <w:lang w:eastAsia="ru-RU"/>
        </w:rPr>
      </w:pPr>
    </w:p>
    <w:p w:rsidR="008C26EF" w:rsidRDefault="008C26EF" w:rsidP="008C26EF">
      <w:pPr>
        <w:spacing w:after="0" w:line="240" w:lineRule="auto"/>
        <w:ind w:left="539"/>
        <w:jc w:val="right"/>
        <w:rPr>
          <w:rFonts w:ascii="Times New Roman" w:eastAsia="Times New Roman" w:hAnsi="Times New Roman" w:cs="Times New Roman"/>
          <w:i/>
          <w:iCs/>
          <w:sz w:val="27"/>
          <w:szCs w:val="27"/>
          <w:lang w:eastAsia="ru-RU"/>
        </w:rPr>
      </w:pPr>
    </w:p>
    <w:p w:rsidR="008C26EF" w:rsidRDefault="008C26EF" w:rsidP="008C26EF">
      <w:pPr>
        <w:spacing w:after="0" w:line="240" w:lineRule="auto"/>
        <w:ind w:left="539"/>
        <w:jc w:val="right"/>
        <w:rPr>
          <w:rFonts w:ascii="Times New Roman" w:eastAsia="Times New Roman" w:hAnsi="Times New Roman" w:cs="Times New Roman"/>
          <w:i/>
          <w:iCs/>
          <w:sz w:val="27"/>
          <w:szCs w:val="27"/>
          <w:lang w:eastAsia="ru-RU"/>
        </w:rPr>
      </w:pPr>
    </w:p>
    <w:p w:rsidR="008C26EF" w:rsidRDefault="008C26EF" w:rsidP="008C26EF">
      <w:pPr>
        <w:spacing w:after="0" w:line="240" w:lineRule="auto"/>
        <w:ind w:left="539"/>
        <w:jc w:val="right"/>
        <w:rPr>
          <w:rFonts w:ascii="Times New Roman" w:eastAsia="Times New Roman" w:hAnsi="Times New Roman" w:cs="Times New Roman"/>
          <w:i/>
          <w:iCs/>
          <w:sz w:val="27"/>
          <w:szCs w:val="27"/>
          <w:lang w:eastAsia="ru-RU"/>
        </w:rPr>
      </w:pPr>
    </w:p>
    <w:p w:rsidR="008C26EF" w:rsidRDefault="008C26EF" w:rsidP="008C26EF">
      <w:pPr>
        <w:spacing w:after="0" w:line="240" w:lineRule="auto"/>
        <w:ind w:left="539"/>
        <w:jc w:val="right"/>
        <w:rPr>
          <w:rFonts w:ascii="Times New Roman" w:eastAsia="Times New Roman" w:hAnsi="Times New Roman" w:cs="Times New Roman"/>
          <w:i/>
          <w:iCs/>
          <w:sz w:val="27"/>
          <w:szCs w:val="27"/>
          <w:lang w:eastAsia="ru-RU"/>
        </w:rPr>
      </w:pPr>
    </w:p>
    <w:p w:rsidR="008C26EF" w:rsidRDefault="008C26EF" w:rsidP="008C26EF">
      <w:pPr>
        <w:spacing w:after="0" w:line="240" w:lineRule="auto"/>
        <w:ind w:left="539"/>
        <w:jc w:val="right"/>
        <w:rPr>
          <w:rFonts w:ascii="Times New Roman" w:eastAsia="Times New Roman" w:hAnsi="Times New Roman" w:cs="Times New Roman"/>
          <w:i/>
          <w:iCs/>
          <w:sz w:val="27"/>
          <w:szCs w:val="27"/>
          <w:lang w:eastAsia="ru-RU"/>
        </w:rPr>
      </w:pPr>
    </w:p>
    <w:p w:rsidR="008C26EF" w:rsidRDefault="008C26EF" w:rsidP="008C26EF">
      <w:pPr>
        <w:spacing w:after="0" w:line="240" w:lineRule="auto"/>
        <w:ind w:left="539"/>
        <w:jc w:val="right"/>
        <w:rPr>
          <w:rFonts w:ascii="Times New Roman" w:eastAsia="Times New Roman" w:hAnsi="Times New Roman" w:cs="Times New Roman"/>
          <w:i/>
          <w:iCs/>
          <w:sz w:val="27"/>
          <w:szCs w:val="27"/>
          <w:lang w:eastAsia="ru-RU"/>
        </w:rPr>
      </w:pPr>
    </w:p>
    <w:p w:rsidR="008C26EF" w:rsidRDefault="008C26EF" w:rsidP="008C26EF">
      <w:pPr>
        <w:spacing w:after="0" w:line="240" w:lineRule="auto"/>
        <w:ind w:left="539"/>
        <w:jc w:val="right"/>
        <w:rPr>
          <w:rFonts w:ascii="Times New Roman" w:eastAsia="Times New Roman" w:hAnsi="Times New Roman" w:cs="Times New Roman"/>
          <w:i/>
          <w:iCs/>
          <w:sz w:val="27"/>
          <w:szCs w:val="27"/>
          <w:lang w:eastAsia="ru-RU"/>
        </w:rPr>
      </w:pPr>
    </w:p>
    <w:p w:rsidR="008C26EF" w:rsidRDefault="008C26EF" w:rsidP="008C26EF">
      <w:pPr>
        <w:spacing w:after="0" w:line="240" w:lineRule="auto"/>
        <w:ind w:left="539"/>
        <w:jc w:val="right"/>
        <w:rPr>
          <w:rFonts w:ascii="Times New Roman" w:eastAsia="Times New Roman" w:hAnsi="Times New Roman" w:cs="Times New Roman"/>
          <w:i/>
          <w:iCs/>
          <w:sz w:val="27"/>
          <w:szCs w:val="27"/>
          <w:lang w:eastAsia="ru-RU"/>
        </w:rPr>
      </w:pPr>
    </w:p>
    <w:p w:rsidR="008C26EF" w:rsidRDefault="008C26EF" w:rsidP="008C26EF">
      <w:pPr>
        <w:spacing w:after="0" w:line="240" w:lineRule="auto"/>
        <w:ind w:left="539"/>
        <w:jc w:val="right"/>
        <w:rPr>
          <w:rFonts w:ascii="Times New Roman" w:eastAsia="Times New Roman" w:hAnsi="Times New Roman" w:cs="Times New Roman"/>
          <w:i/>
          <w:iCs/>
          <w:sz w:val="27"/>
          <w:szCs w:val="27"/>
          <w:lang w:eastAsia="ru-RU"/>
        </w:rPr>
      </w:pPr>
    </w:p>
    <w:p w:rsidR="008C26EF" w:rsidRDefault="008C26EF" w:rsidP="008C26EF">
      <w:pPr>
        <w:spacing w:after="0" w:line="240" w:lineRule="auto"/>
        <w:ind w:left="539"/>
        <w:jc w:val="right"/>
        <w:rPr>
          <w:rFonts w:ascii="Times New Roman" w:eastAsia="Times New Roman" w:hAnsi="Times New Roman" w:cs="Times New Roman"/>
          <w:i/>
          <w:iCs/>
          <w:sz w:val="27"/>
          <w:szCs w:val="27"/>
          <w:lang w:eastAsia="ru-RU"/>
        </w:rPr>
      </w:pPr>
    </w:p>
    <w:p w:rsidR="008C26EF" w:rsidRDefault="008C26EF" w:rsidP="008C26EF">
      <w:pPr>
        <w:spacing w:after="0" w:line="240" w:lineRule="auto"/>
        <w:ind w:left="539"/>
        <w:jc w:val="right"/>
        <w:rPr>
          <w:rFonts w:ascii="Times New Roman" w:eastAsia="Times New Roman" w:hAnsi="Times New Roman" w:cs="Times New Roman"/>
          <w:i/>
          <w:iCs/>
          <w:sz w:val="27"/>
          <w:szCs w:val="27"/>
          <w:lang w:eastAsia="ru-RU"/>
        </w:rPr>
      </w:pPr>
    </w:p>
    <w:p w:rsidR="008C26EF" w:rsidRDefault="008C26EF" w:rsidP="008C26EF">
      <w:pPr>
        <w:spacing w:after="0" w:line="240" w:lineRule="auto"/>
        <w:ind w:left="539"/>
        <w:jc w:val="right"/>
        <w:rPr>
          <w:rFonts w:ascii="Times New Roman" w:eastAsia="Times New Roman" w:hAnsi="Times New Roman" w:cs="Times New Roman"/>
          <w:i/>
          <w:iCs/>
          <w:sz w:val="27"/>
          <w:szCs w:val="27"/>
          <w:lang w:eastAsia="ru-RU"/>
        </w:rPr>
      </w:pPr>
    </w:p>
    <w:p w:rsidR="008C26EF" w:rsidRDefault="008C26EF" w:rsidP="008C26EF">
      <w:pPr>
        <w:spacing w:after="0" w:line="240" w:lineRule="auto"/>
        <w:ind w:left="539"/>
        <w:jc w:val="right"/>
        <w:rPr>
          <w:rFonts w:ascii="Times New Roman" w:eastAsia="Times New Roman" w:hAnsi="Times New Roman" w:cs="Times New Roman"/>
          <w:i/>
          <w:iCs/>
          <w:sz w:val="27"/>
          <w:szCs w:val="27"/>
          <w:lang w:eastAsia="ru-RU"/>
        </w:rPr>
      </w:pPr>
    </w:p>
    <w:p w:rsidR="008C26EF" w:rsidRDefault="008C26EF" w:rsidP="008C26EF">
      <w:pPr>
        <w:spacing w:after="0" w:line="240" w:lineRule="auto"/>
        <w:ind w:left="539"/>
        <w:jc w:val="right"/>
        <w:rPr>
          <w:rFonts w:ascii="Times New Roman" w:eastAsia="Times New Roman" w:hAnsi="Times New Roman" w:cs="Times New Roman"/>
          <w:i/>
          <w:iCs/>
          <w:sz w:val="27"/>
          <w:szCs w:val="27"/>
          <w:lang w:eastAsia="ru-RU"/>
        </w:rPr>
      </w:pPr>
    </w:p>
    <w:p w:rsidR="008C26EF" w:rsidRDefault="008C26EF" w:rsidP="008C26EF">
      <w:pPr>
        <w:spacing w:after="0" w:line="240" w:lineRule="auto"/>
        <w:ind w:left="539"/>
        <w:jc w:val="right"/>
        <w:rPr>
          <w:rFonts w:ascii="Times New Roman" w:eastAsia="Times New Roman" w:hAnsi="Times New Roman" w:cs="Times New Roman"/>
          <w:i/>
          <w:iCs/>
          <w:sz w:val="27"/>
          <w:szCs w:val="27"/>
          <w:lang w:eastAsia="ru-RU"/>
        </w:rPr>
      </w:pPr>
    </w:p>
    <w:bookmarkEnd w:id="2"/>
    <w:p w:rsidR="008C26EF" w:rsidRDefault="008C26EF" w:rsidP="008C26EF">
      <w:pPr>
        <w:keepNext/>
        <w:keepLines/>
        <w:spacing w:after="360" w:line="240" w:lineRule="auto"/>
        <w:ind w:left="2840"/>
        <w:outlineLvl w:val="0"/>
        <w:rPr>
          <w:rFonts w:ascii="Times New Roman" w:eastAsia="Times New Roman" w:hAnsi="Times New Roman" w:cs="Times New Roman"/>
          <w:b/>
          <w:bCs/>
          <w:sz w:val="31"/>
          <w:szCs w:val="31"/>
          <w:lang w:eastAsia="ru-RU"/>
        </w:rPr>
        <w:sectPr w:rsidR="008C26EF" w:rsidSect="009A2FBA">
          <w:pgSz w:w="11906" w:h="16838"/>
          <w:pgMar w:top="851" w:right="850" w:bottom="1134" w:left="1701" w:header="708" w:footer="708" w:gutter="0"/>
          <w:cols w:space="708"/>
          <w:docGrid w:linePitch="360"/>
        </w:sectPr>
      </w:pPr>
    </w:p>
    <w:p w:rsidR="008C26EF" w:rsidRPr="008C26EF" w:rsidRDefault="008C26EF" w:rsidP="008C26EF">
      <w:pPr>
        <w:keepNext/>
        <w:keepLines/>
        <w:spacing w:after="360" w:line="240" w:lineRule="auto"/>
        <w:ind w:left="2840"/>
        <w:jc w:val="right"/>
        <w:outlineLvl w:val="0"/>
        <w:rPr>
          <w:rFonts w:ascii="Times New Roman" w:eastAsia="Times New Roman" w:hAnsi="Times New Roman" w:cs="Times New Roman"/>
          <w:b/>
          <w:bCs/>
          <w:sz w:val="24"/>
          <w:szCs w:val="24"/>
          <w:lang w:eastAsia="ru-RU"/>
        </w:rPr>
      </w:pPr>
      <w:r w:rsidRPr="008C26EF">
        <w:rPr>
          <w:rFonts w:ascii="Times New Roman" w:eastAsia="Times New Roman" w:hAnsi="Times New Roman" w:cs="Times New Roman"/>
          <w:b/>
          <w:bCs/>
          <w:sz w:val="24"/>
          <w:szCs w:val="24"/>
          <w:lang w:eastAsia="ru-RU"/>
        </w:rPr>
        <w:lastRenderedPageBreak/>
        <w:t>Приложение 2</w:t>
      </w:r>
    </w:p>
    <w:p w:rsidR="008C26EF" w:rsidRPr="008C26EF" w:rsidRDefault="008C26EF" w:rsidP="008C26EF">
      <w:pPr>
        <w:keepNext/>
        <w:keepLines/>
        <w:spacing w:after="360" w:line="240" w:lineRule="auto"/>
        <w:ind w:left="2840"/>
        <w:outlineLvl w:val="0"/>
        <w:rPr>
          <w:rFonts w:ascii="Times New Roman" w:eastAsia="Times New Roman" w:hAnsi="Times New Roman" w:cs="Times New Roman"/>
          <w:sz w:val="24"/>
          <w:szCs w:val="24"/>
          <w:lang w:eastAsia="ru-RU"/>
        </w:rPr>
      </w:pPr>
      <w:r w:rsidRPr="008C26EF">
        <w:rPr>
          <w:rFonts w:ascii="Times New Roman" w:eastAsia="Times New Roman" w:hAnsi="Times New Roman" w:cs="Times New Roman"/>
          <w:b/>
          <w:bCs/>
          <w:sz w:val="31"/>
          <w:szCs w:val="31"/>
          <w:lang w:eastAsia="ru-RU"/>
        </w:rPr>
        <w:t>Книга суммарного учета документов на физических носителях</w:t>
      </w:r>
    </w:p>
    <w:p w:rsidR="008C26EF" w:rsidRPr="008C26EF" w:rsidRDefault="008C26EF" w:rsidP="008C26EF">
      <w:pPr>
        <w:keepNext/>
        <w:keepLines/>
        <w:spacing w:before="360" w:after="360" w:line="240" w:lineRule="auto"/>
        <w:ind w:left="3820"/>
        <w:outlineLvl w:val="1"/>
        <w:rPr>
          <w:rFonts w:ascii="Times New Roman" w:eastAsia="Times New Roman" w:hAnsi="Times New Roman" w:cs="Times New Roman"/>
          <w:sz w:val="24"/>
          <w:szCs w:val="24"/>
          <w:lang w:eastAsia="ru-RU"/>
        </w:rPr>
      </w:pPr>
      <w:r w:rsidRPr="008C26EF">
        <w:rPr>
          <w:rFonts w:ascii="Times New Roman" w:eastAsia="Times New Roman" w:hAnsi="Times New Roman" w:cs="Times New Roman"/>
          <w:b/>
          <w:bCs/>
          <w:sz w:val="27"/>
          <w:szCs w:val="27"/>
          <w:lang w:eastAsia="ru-RU"/>
        </w:rPr>
        <w:t>Часть 1. Поступление документов в библиотечный фонд</w:t>
      </w:r>
    </w:p>
    <w:p w:rsidR="008C26EF" w:rsidRPr="008C26EF" w:rsidRDefault="008C26EF" w:rsidP="008C26EF">
      <w:pPr>
        <w:tabs>
          <w:tab w:val="left" w:leader="underscore" w:pos="12000"/>
        </w:tabs>
        <w:spacing w:before="360" w:after="360" w:line="240" w:lineRule="auto"/>
        <w:ind w:left="840"/>
        <w:rPr>
          <w:rFonts w:ascii="Times New Roman" w:eastAsia="Times New Roman" w:hAnsi="Times New Roman" w:cs="Times New Roman"/>
          <w:sz w:val="24"/>
          <w:szCs w:val="24"/>
          <w:lang w:eastAsia="ru-RU"/>
        </w:rPr>
      </w:pPr>
      <w:r w:rsidRPr="008C26EF">
        <w:rPr>
          <w:rFonts w:ascii="Times New Roman" w:eastAsia="Times New Roman" w:hAnsi="Times New Roman" w:cs="Times New Roman"/>
          <w:sz w:val="23"/>
          <w:szCs w:val="23"/>
          <w:lang w:eastAsia="ru-RU"/>
        </w:rPr>
        <w:t>Учреждение</w:t>
      </w:r>
      <w:r w:rsidRPr="008C26EF">
        <w:rPr>
          <w:rFonts w:ascii="Times New Roman" w:eastAsia="Times New Roman" w:hAnsi="Times New Roman" w:cs="Times New Roman"/>
          <w:sz w:val="23"/>
          <w:szCs w:val="23"/>
          <w:lang w:eastAsia="ru-RU"/>
        </w:rPr>
        <w:tab/>
      </w:r>
    </w:p>
    <w:p w:rsidR="008C26EF" w:rsidRPr="008C26EF" w:rsidRDefault="008C26EF" w:rsidP="008C26EF">
      <w:pPr>
        <w:spacing w:after="0" w:line="240" w:lineRule="auto"/>
        <w:rPr>
          <w:rFonts w:ascii="Times New Roman" w:eastAsia="Times New Roman" w:hAnsi="Times New Roman" w:cs="Times New Roman"/>
          <w:sz w:val="24"/>
          <w:szCs w:val="24"/>
          <w:lang w:eastAsia="ru-RU"/>
        </w:rPr>
      </w:pPr>
      <w:r w:rsidRPr="008C26EF">
        <w:rPr>
          <w:rFonts w:ascii="Times New Roman" w:eastAsia="Times New Roman" w:hAnsi="Times New Roman" w:cs="Times New Roman"/>
          <w:sz w:val="23"/>
          <w:szCs w:val="23"/>
          <w:lang w:eastAsia="ru-RU"/>
        </w:rPr>
        <w:t>Структурное подразделение</w:t>
      </w:r>
    </w:p>
    <w:tbl>
      <w:tblPr>
        <w:tblW w:w="0" w:type="auto"/>
        <w:tblInd w:w="5" w:type="dxa"/>
        <w:tblLayout w:type="fixed"/>
        <w:tblCellMar>
          <w:left w:w="0" w:type="dxa"/>
          <w:right w:w="0" w:type="dxa"/>
        </w:tblCellMar>
        <w:tblLook w:val="0000"/>
      </w:tblPr>
      <w:tblGrid>
        <w:gridCol w:w="715"/>
        <w:gridCol w:w="1272"/>
        <w:gridCol w:w="1848"/>
        <w:gridCol w:w="2438"/>
        <w:gridCol w:w="1387"/>
        <w:gridCol w:w="1699"/>
        <w:gridCol w:w="1704"/>
        <w:gridCol w:w="2702"/>
      </w:tblGrid>
      <w:tr w:rsidR="008C26EF" w:rsidRPr="008C26EF">
        <w:trPr>
          <w:trHeight w:val="293"/>
        </w:trPr>
        <w:tc>
          <w:tcPr>
            <w:tcW w:w="715" w:type="dxa"/>
            <w:vMerge w:val="restart"/>
            <w:tcBorders>
              <w:top w:val="single" w:sz="4" w:space="0" w:color="auto"/>
              <w:left w:val="single" w:sz="4" w:space="0" w:color="auto"/>
              <w:bottom w:val="nil"/>
              <w:right w:val="single" w:sz="4" w:space="0" w:color="auto"/>
            </w:tcBorders>
            <w:shd w:val="clear" w:color="auto" w:fill="FFFFFF"/>
          </w:tcPr>
          <w:p w:rsidR="008C26EF" w:rsidRPr="008C26EF" w:rsidRDefault="008C26EF" w:rsidP="008C26EF">
            <w:pPr>
              <w:spacing w:after="0" w:line="269" w:lineRule="exact"/>
              <w:ind w:right="280"/>
              <w:jc w:val="right"/>
              <w:rPr>
                <w:rFonts w:ascii="Times New Roman" w:eastAsia="Times New Roman" w:hAnsi="Times New Roman" w:cs="Times New Roman"/>
                <w:sz w:val="24"/>
                <w:szCs w:val="24"/>
                <w:lang w:eastAsia="ru-RU"/>
              </w:rPr>
            </w:pPr>
            <w:r w:rsidRPr="008C26EF">
              <w:rPr>
                <w:rFonts w:ascii="Times New Roman" w:eastAsia="Times New Roman" w:hAnsi="Times New Roman" w:cs="Times New Roman"/>
                <w:sz w:val="23"/>
                <w:szCs w:val="23"/>
                <w:lang w:eastAsia="ru-RU"/>
              </w:rPr>
              <w:t xml:space="preserve">№№ </w:t>
            </w:r>
            <w:proofErr w:type="spellStart"/>
            <w:r w:rsidRPr="008C26EF">
              <w:rPr>
                <w:rFonts w:ascii="Times New Roman" w:eastAsia="Times New Roman" w:hAnsi="Times New Roman" w:cs="Times New Roman"/>
                <w:sz w:val="23"/>
                <w:szCs w:val="23"/>
                <w:lang w:eastAsia="ru-RU"/>
              </w:rPr>
              <w:t>пп</w:t>
            </w:r>
            <w:proofErr w:type="spellEnd"/>
          </w:p>
        </w:tc>
        <w:tc>
          <w:tcPr>
            <w:tcW w:w="1272" w:type="dxa"/>
            <w:vMerge w:val="restart"/>
            <w:tcBorders>
              <w:top w:val="single" w:sz="4" w:space="0" w:color="auto"/>
              <w:left w:val="single" w:sz="4" w:space="0" w:color="auto"/>
              <w:bottom w:val="nil"/>
              <w:right w:val="single" w:sz="4" w:space="0" w:color="auto"/>
            </w:tcBorders>
            <w:shd w:val="clear" w:color="auto" w:fill="FFFFFF"/>
          </w:tcPr>
          <w:p w:rsidR="008C26EF" w:rsidRPr="008C26EF" w:rsidRDefault="008C26EF" w:rsidP="008C26EF">
            <w:pPr>
              <w:spacing w:after="0" w:line="274" w:lineRule="exact"/>
              <w:ind w:right="300"/>
              <w:jc w:val="right"/>
              <w:rPr>
                <w:rFonts w:ascii="Times New Roman" w:eastAsia="Times New Roman" w:hAnsi="Times New Roman" w:cs="Times New Roman"/>
                <w:sz w:val="24"/>
                <w:szCs w:val="24"/>
                <w:lang w:eastAsia="ru-RU"/>
              </w:rPr>
            </w:pPr>
            <w:r w:rsidRPr="008C26EF">
              <w:rPr>
                <w:rFonts w:ascii="Times New Roman" w:eastAsia="Times New Roman" w:hAnsi="Times New Roman" w:cs="Times New Roman"/>
                <w:sz w:val="23"/>
                <w:szCs w:val="23"/>
                <w:lang w:eastAsia="ru-RU"/>
              </w:rPr>
              <w:t>Дата записи</w:t>
            </w:r>
          </w:p>
        </w:tc>
        <w:tc>
          <w:tcPr>
            <w:tcW w:w="1848" w:type="dxa"/>
            <w:vMerge w:val="restart"/>
            <w:tcBorders>
              <w:top w:val="single" w:sz="4" w:space="0" w:color="auto"/>
              <w:left w:val="single" w:sz="4" w:space="0" w:color="auto"/>
              <w:bottom w:val="nil"/>
              <w:right w:val="single" w:sz="4" w:space="0" w:color="auto"/>
            </w:tcBorders>
            <w:shd w:val="clear" w:color="auto" w:fill="FFFFFF"/>
          </w:tcPr>
          <w:p w:rsidR="008C26EF" w:rsidRPr="008C26EF" w:rsidRDefault="008C26EF" w:rsidP="008C26EF">
            <w:pPr>
              <w:spacing w:after="0" w:line="274" w:lineRule="exact"/>
              <w:ind w:right="340"/>
              <w:jc w:val="right"/>
              <w:rPr>
                <w:rFonts w:ascii="Times New Roman" w:eastAsia="Times New Roman" w:hAnsi="Times New Roman" w:cs="Times New Roman"/>
                <w:sz w:val="24"/>
                <w:szCs w:val="24"/>
                <w:lang w:eastAsia="ru-RU"/>
              </w:rPr>
            </w:pPr>
            <w:r w:rsidRPr="008C26EF">
              <w:rPr>
                <w:rFonts w:ascii="Times New Roman" w:eastAsia="Times New Roman" w:hAnsi="Times New Roman" w:cs="Times New Roman"/>
                <w:sz w:val="23"/>
                <w:szCs w:val="23"/>
                <w:lang w:eastAsia="ru-RU"/>
              </w:rPr>
              <w:t>Источник поступления</w:t>
            </w:r>
          </w:p>
        </w:tc>
        <w:tc>
          <w:tcPr>
            <w:tcW w:w="2438" w:type="dxa"/>
            <w:vMerge w:val="restart"/>
            <w:tcBorders>
              <w:top w:val="single" w:sz="4" w:space="0" w:color="auto"/>
              <w:left w:val="single" w:sz="4" w:space="0" w:color="auto"/>
              <w:bottom w:val="nil"/>
              <w:right w:val="single" w:sz="4" w:space="0" w:color="auto"/>
            </w:tcBorders>
            <w:shd w:val="clear" w:color="auto" w:fill="FFFFFF"/>
          </w:tcPr>
          <w:p w:rsidR="008C26EF" w:rsidRPr="008C26EF" w:rsidRDefault="008C26EF" w:rsidP="008C26EF">
            <w:pPr>
              <w:spacing w:after="0" w:line="274" w:lineRule="exact"/>
              <w:jc w:val="both"/>
              <w:rPr>
                <w:rFonts w:ascii="Times New Roman" w:eastAsia="Times New Roman" w:hAnsi="Times New Roman" w:cs="Times New Roman"/>
                <w:sz w:val="24"/>
                <w:szCs w:val="24"/>
                <w:lang w:eastAsia="ru-RU"/>
              </w:rPr>
            </w:pPr>
            <w:r w:rsidRPr="008C26EF">
              <w:rPr>
                <w:rFonts w:ascii="Times New Roman" w:eastAsia="Times New Roman" w:hAnsi="Times New Roman" w:cs="Times New Roman"/>
                <w:sz w:val="23"/>
                <w:szCs w:val="23"/>
                <w:lang w:eastAsia="ru-RU"/>
              </w:rPr>
              <w:t>Название, номер и дата первичного учетного документа</w:t>
            </w:r>
          </w:p>
        </w:tc>
        <w:tc>
          <w:tcPr>
            <w:tcW w:w="3086" w:type="dxa"/>
            <w:gridSpan w:val="2"/>
            <w:tcBorders>
              <w:top w:val="single" w:sz="4" w:space="0" w:color="auto"/>
              <w:left w:val="single" w:sz="4" w:space="0" w:color="auto"/>
              <w:bottom w:val="single" w:sz="4" w:space="0" w:color="auto"/>
              <w:right w:val="single" w:sz="4" w:space="0" w:color="auto"/>
            </w:tcBorders>
            <w:shd w:val="clear" w:color="auto" w:fill="FFFFFF"/>
          </w:tcPr>
          <w:p w:rsidR="008C26EF" w:rsidRPr="008C26EF" w:rsidRDefault="008C26EF" w:rsidP="008C26EF">
            <w:pPr>
              <w:spacing w:after="0" w:line="240" w:lineRule="auto"/>
              <w:ind w:left="940"/>
              <w:rPr>
                <w:rFonts w:ascii="Times New Roman" w:eastAsia="Times New Roman" w:hAnsi="Times New Roman" w:cs="Times New Roman"/>
                <w:sz w:val="24"/>
                <w:szCs w:val="24"/>
                <w:lang w:eastAsia="ru-RU"/>
              </w:rPr>
            </w:pPr>
            <w:r w:rsidRPr="008C26EF">
              <w:rPr>
                <w:rFonts w:ascii="Times New Roman" w:eastAsia="Times New Roman" w:hAnsi="Times New Roman" w:cs="Times New Roman"/>
                <w:sz w:val="23"/>
                <w:szCs w:val="23"/>
                <w:lang w:eastAsia="ru-RU"/>
              </w:rPr>
              <w:t>Количество</w:t>
            </w:r>
          </w:p>
        </w:tc>
        <w:tc>
          <w:tcPr>
            <w:tcW w:w="1704" w:type="dxa"/>
            <w:vMerge w:val="restart"/>
            <w:tcBorders>
              <w:top w:val="single" w:sz="4" w:space="0" w:color="auto"/>
              <w:left w:val="single" w:sz="4" w:space="0" w:color="auto"/>
              <w:bottom w:val="nil"/>
              <w:right w:val="single" w:sz="4" w:space="0" w:color="auto"/>
            </w:tcBorders>
            <w:shd w:val="clear" w:color="auto" w:fill="FFFFFF"/>
          </w:tcPr>
          <w:p w:rsidR="008C26EF" w:rsidRPr="008C26EF" w:rsidRDefault="008C26EF" w:rsidP="008C26EF">
            <w:pPr>
              <w:spacing w:after="60" w:line="240" w:lineRule="auto"/>
              <w:ind w:left="280"/>
              <w:rPr>
                <w:rFonts w:ascii="Times New Roman" w:eastAsia="Times New Roman" w:hAnsi="Times New Roman" w:cs="Times New Roman"/>
                <w:sz w:val="24"/>
                <w:szCs w:val="24"/>
                <w:lang w:eastAsia="ru-RU"/>
              </w:rPr>
            </w:pPr>
            <w:r w:rsidRPr="008C26EF">
              <w:rPr>
                <w:rFonts w:ascii="Times New Roman" w:eastAsia="Times New Roman" w:hAnsi="Times New Roman" w:cs="Times New Roman"/>
                <w:sz w:val="23"/>
                <w:szCs w:val="23"/>
                <w:lang w:eastAsia="ru-RU"/>
              </w:rPr>
              <w:t>Стоимость,</w:t>
            </w:r>
          </w:p>
          <w:p w:rsidR="008C26EF" w:rsidRPr="008C26EF" w:rsidRDefault="008C26EF" w:rsidP="008C26EF">
            <w:pPr>
              <w:spacing w:before="60" w:after="0" w:line="240" w:lineRule="auto"/>
              <w:ind w:left="640"/>
              <w:rPr>
                <w:rFonts w:ascii="Times New Roman" w:eastAsia="Times New Roman" w:hAnsi="Times New Roman" w:cs="Times New Roman"/>
                <w:sz w:val="24"/>
                <w:szCs w:val="24"/>
                <w:lang w:eastAsia="ru-RU"/>
              </w:rPr>
            </w:pPr>
            <w:r w:rsidRPr="008C26EF">
              <w:rPr>
                <w:rFonts w:ascii="Times New Roman" w:eastAsia="Times New Roman" w:hAnsi="Times New Roman" w:cs="Times New Roman"/>
                <w:sz w:val="23"/>
                <w:szCs w:val="23"/>
                <w:lang w:eastAsia="ru-RU"/>
              </w:rPr>
              <w:t>ру</w:t>
            </w:r>
            <w:r w:rsidRPr="008C26EF">
              <w:rPr>
                <w:rFonts w:ascii="Times New Roman" w:eastAsia="Times New Roman" w:hAnsi="Times New Roman" w:cs="Times New Roman"/>
                <w:sz w:val="23"/>
                <w:szCs w:val="23"/>
                <w:vertAlign w:val="superscript"/>
                <w:lang w:eastAsia="ru-RU"/>
              </w:rPr>
              <w:t>б</w:t>
            </w:r>
            <w:r w:rsidRPr="008C26EF">
              <w:rPr>
                <w:rFonts w:ascii="Times New Roman" w:eastAsia="Times New Roman" w:hAnsi="Times New Roman" w:cs="Times New Roman"/>
                <w:sz w:val="23"/>
                <w:szCs w:val="23"/>
                <w:lang w:eastAsia="ru-RU"/>
              </w:rPr>
              <w:t>.</w:t>
            </w:r>
          </w:p>
        </w:tc>
        <w:tc>
          <w:tcPr>
            <w:tcW w:w="2702" w:type="dxa"/>
            <w:vMerge w:val="restart"/>
            <w:tcBorders>
              <w:top w:val="single" w:sz="4" w:space="0" w:color="auto"/>
              <w:left w:val="single" w:sz="4" w:space="0" w:color="auto"/>
              <w:bottom w:val="nil"/>
              <w:right w:val="single" w:sz="4" w:space="0" w:color="auto"/>
            </w:tcBorders>
            <w:shd w:val="clear" w:color="auto" w:fill="FFFFFF"/>
          </w:tcPr>
          <w:p w:rsidR="008C26EF" w:rsidRPr="008C26EF" w:rsidRDefault="008C26EF" w:rsidP="008C26EF">
            <w:pPr>
              <w:spacing w:after="0" w:line="240" w:lineRule="auto"/>
              <w:ind w:left="720"/>
              <w:rPr>
                <w:rFonts w:ascii="Times New Roman" w:eastAsia="Times New Roman" w:hAnsi="Times New Roman" w:cs="Times New Roman"/>
                <w:sz w:val="24"/>
                <w:szCs w:val="24"/>
                <w:lang w:eastAsia="ru-RU"/>
              </w:rPr>
            </w:pPr>
            <w:r w:rsidRPr="008C26EF">
              <w:rPr>
                <w:rFonts w:ascii="Times New Roman" w:eastAsia="Times New Roman" w:hAnsi="Times New Roman" w:cs="Times New Roman"/>
                <w:sz w:val="23"/>
                <w:szCs w:val="23"/>
                <w:lang w:eastAsia="ru-RU"/>
              </w:rPr>
              <w:t>Примечания</w:t>
            </w:r>
          </w:p>
        </w:tc>
      </w:tr>
      <w:tr w:rsidR="008C26EF" w:rsidRPr="008C26EF">
        <w:trPr>
          <w:trHeight w:val="1104"/>
        </w:trPr>
        <w:tc>
          <w:tcPr>
            <w:tcW w:w="715" w:type="dxa"/>
            <w:vMerge/>
            <w:tcBorders>
              <w:top w:val="nil"/>
              <w:left w:val="single" w:sz="4" w:space="0" w:color="auto"/>
              <w:bottom w:val="single" w:sz="4" w:space="0" w:color="auto"/>
              <w:right w:val="single" w:sz="4" w:space="0" w:color="auto"/>
            </w:tcBorders>
            <w:shd w:val="clear" w:color="auto" w:fill="FFFFFF"/>
          </w:tcPr>
          <w:p w:rsidR="008C26EF" w:rsidRPr="008C26EF" w:rsidRDefault="008C26EF" w:rsidP="008C26EF">
            <w:pPr>
              <w:spacing w:after="0" w:line="240" w:lineRule="auto"/>
              <w:ind w:left="720"/>
              <w:rPr>
                <w:rFonts w:ascii="Times New Roman" w:eastAsia="Times New Roman" w:hAnsi="Times New Roman" w:cs="Times New Roman"/>
                <w:sz w:val="24"/>
                <w:szCs w:val="24"/>
                <w:lang w:eastAsia="ru-RU"/>
              </w:rPr>
            </w:pPr>
          </w:p>
        </w:tc>
        <w:tc>
          <w:tcPr>
            <w:tcW w:w="1272" w:type="dxa"/>
            <w:vMerge/>
            <w:tcBorders>
              <w:top w:val="nil"/>
              <w:left w:val="single" w:sz="4" w:space="0" w:color="auto"/>
              <w:bottom w:val="single" w:sz="4" w:space="0" w:color="auto"/>
              <w:right w:val="single" w:sz="4" w:space="0" w:color="auto"/>
            </w:tcBorders>
            <w:shd w:val="clear" w:color="auto" w:fill="FFFFFF"/>
          </w:tcPr>
          <w:p w:rsidR="008C26EF" w:rsidRPr="008C26EF" w:rsidRDefault="008C26EF" w:rsidP="008C26EF">
            <w:pPr>
              <w:spacing w:after="0" w:line="240" w:lineRule="auto"/>
              <w:ind w:left="720"/>
              <w:rPr>
                <w:rFonts w:ascii="Times New Roman" w:eastAsia="Times New Roman" w:hAnsi="Times New Roman" w:cs="Times New Roman"/>
                <w:sz w:val="24"/>
                <w:szCs w:val="24"/>
                <w:lang w:eastAsia="ru-RU"/>
              </w:rPr>
            </w:pPr>
          </w:p>
        </w:tc>
        <w:tc>
          <w:tcPr>
            <w:tcW w:w="1848" w:type="dxa"/>
            <w:vMerge/>
            <w:tcBorders>
              <w:top w:val="nil"/>
              <w:left w:val="single" w:sz="4" w:space="0" w:color="auto"/>
              <w:bottom w:val="single" w:sz="4" w:space="0" w:color="auto"/>
              <w:right w:val="single" w:sz="4" w:space="0" w:color="auto"/>
            </w:tcBorders>
            <w:shd w:val="clear" w:color="auto" w:fill="FFFFFF"/>
          </w:tcPr>
          <w:p w:rsidR="008C26EF" w:rsidRPr="008C26EF" w:rsidRDefault="008C26EF" w:rsidP="008C26EF">
            <w:pPr>
              <w:spacing w:after="0" w:line="240" w:lineRule="auto"/>
              <w:ind w:left="720"/>
              <w:rPr>
                <w:rFonts w:ascii="Times New Roman" w:eastAsia="Times New Roman" w:hAnsi="Times New Roman" w:cs="Times New Roman"/>
                <w:sz w:val="24"/>
                <w:szCs w:val="24"/>
                <w:lang w:eastAsia="ru-RU"/>
              </w:rPr>
            </w:pPr>
          </w:p>
        </w:tc>
        <w:tc>
          <w:tcPr>
            <w:tcW w:w="2438" w:type="dxa"/>
            <w:vMerge/>
            <w:tcBorders>
              <w:top w:val="nil"/>
              <w:left w:val="single" w:sz="4" w:space="0" w:color="auto"/>
              <w:bottom w:val="single" w:sz="4" w:space="0" w:color="auto"/>
              <w:right w:val="single" w:sz="4" w:space="0" w:color="auto"/>
            </w:tcBorders>
            <w:shd w:val="clear" w:color="auto" w:fill="FFFFFF"/>
          </w:tcPr>
          <w:p w:rsidR="008C26EF" w:rsidRPr="008C26EF" w:rsidRDefault="008C26EF" w:rsidP="008C26EF">
            <w:pPr>
              <w:spacing w:after="0" w:line="240" w:lineRule="auto"/>
              <w:ind w:left="720"/>
              <w:rPr>
                <w:rFonts w:ascii="Times New Roman" w:eastAsia="Times New Roman" w:hAnsi="Times New Roman" w:cs="Times New Roman"/>
                <w:sz w:val="24"/>
                <w:szCs w:val="24"/>
                <w:lang w:eastAsia="ru-RU"/>
              </w:rPr>
            </w:pPr>
          </w:p>
        </w:tc>
        <w:tc>
          <w:tcPr>
            <w:tcW w:w="1387" w:type="dxa"/>
            <w:tcBorders>
              <w:top w:val="single" w:sz="4" w:space="0" w:color="auto"/>
              <w:left w:val="single" w:sz="4" w:space="0" w:color="auto"/>
              <w:bottom w:val="single" w:sz="4" w:space="0" w:color="auto"/>
              <w:right w:val="single" w:sz="4" w:space="0" w:color="auto"/>
            </w:tcBorders>
            <w:shd w:val="clear" w:color="auto" w:fill="FFFFFF"/>
          </w:tcPr>
          <w:p w:rsidR="008C26EF" w:rsidRPr="008C26EF" w:rsidRDefault="008C26EF" w:rsidP="008C26EF">
            <w:pPr>
              <w:spacing w:after="0" w:line="240" w:lineRule="auto"/>
              <w:ind w:left="540"/>
              <w:rPr>
                <w:rFonts w:ascii="Times New Roman" w:eastAsia="Times New Roman" w:hAnsi="Times New Roman" w:cs="Times New Roman"/>
                <w:sz w:val="24"/>
                <w:szCs w:val="24"/>
                <w:lang w:eastAsia="ru-RU"/>
              </w:rPr>
            </w:pPr>
            <w:r w:rsidRPr="008C26EF">
              <w:rPr>
                <w:rFonts w:ascii="Times New Roman" w:eastAsia="Times New Roman" w:hAnsi="Times New Roman" w:cs="Times New Roman"/>
                <w:sz w:val="23"/>
                <w:szCs w:val="23"/>
                <w:lang w:eastAsia="ru-RU"/>
              </w:rPr>
              <w:t>назв.</w:t>
            </w:r>
          </w:p>
        </w:tc>
        <w:tc>
          <w:tcPr>
            <w:tcW w:w="1699" w:type="dxa"/>
            <w:tcBorders>
              <w:top w:val="single" w:sz="4" w:space="0" w:color="auto"/>
              <w:left w:val="single" w:sz="4" w:space="0" w:color="auto"/>
              <w:bottom w:val="single" w:sz="4" w:space="0" w:color="auto"/>
              <w:right w:val="single" w:sz="4" w:space="0" w:color="auto"/>
            </w:tcBorders>
            <w:shd w:val="clear" w:color="auto" w:fill="FFFFFF"/>
          </w:tcPr>
          <w:p w:rsidR="008C26EF" w:rsidRPr="008C26EF" w:rsidRDefault="008C26EF" w:rsidP="008C26EF">
            <w:pPr>
              <w:spacing w:after="0" w:line="240" w:lineRule="auto"/>
              <w:ind w:left="700"/>
              <w:rPr>
                <w:rFonts w:ascii="Times New Roman" w:eastAsia="Times New Roman" w:hAnsi="Times New Roman" w:cs="Times New Roman"/>
                <w:sz w:val="24"/>
                <w:szCs w:val="24"/>
                <w:lang w:eastAsia="ru-RU"/>
              </w:rPr>
            </w:pPr>
            <w:r w:rsidRPr="008C26EF">
              <w:rPr>
                <w:rFonts w:ascii="Times New Roman" w:eastAsia="Times New Roman" w:hAnsi="Times New Roman" w:cs="Times New Roman"/>
                <w:sz w:val="23"/>
                <w:szCs w:val="23"/>
                <w:lang w:eastAsia="ru-RU"/>
              </w:rPr>
              <w:t>экз.</w:t>
            </w:r>
          </w:p>
        </w:tc>
        <w:tc>
          <w:tcPr>
            <w:tcW w:w="1704" w:type="dxa"/>
            <w:vMerge/>
            <w:tcBorders>
              <w:top w:val="nil"/>
              <w:left w:val="single" w:sz="4" w:space="0" w:color="auto"/>
              <w:bottom w:val="single" w:sz="4" w:space="0" w:color="auto"/>
              <w:right w:val="single" w:sz="4" w:space="0" w:color="auto"/>
            </w:tcBorders>
            <w:shd w:val="clear" w:color="auto" w:fill="FFFFFF"/>
          </w:tcPr>
          <w:p w:rsidR="008C26EF" w:rsidRPr="008C26EF" w:rsidRDefault="008C26EF" w:rsidP="008C26EF">
            <w:pPr>
              <w:spacing w:after="0" w:line="240" w:lineRule="auto"/>
              <w:ind w:left="700"/>
              <w:rPr>
                <w:rFonts w:ascii="Times New Roman" w:eastAsia="Times New Roman" w:hAnsi="Times New Roman" w:cs="Times New Roman"/>
                <w:sz w:val="24"/>
                <w:szCs w:val="24"/>
                <w:lang w:eastAsia="ru-RU"/>
              </w:rPr>
            </w:pPr>
          </w:p>
        </w:tc>
        <w:tc>
          <w:tcPr>
            <w:tcW w:w="2702" w:type="dxa"/>
            <w:vMerge/>
            <w:tcBorders>
              <w:top w:val="nil"/>
              <w:left w:val="single" w:sz="4" w:space="0" w:color="auto"/>
              <w:bottom w:val="single" w:sz="4" w:space="0" w:color="auto"/>
              <w:right w:val="single" w:sz="4" w:space="0" w:color="auto"/>
            </w:tcBorders>
            <w:shd w:val="clear" w:color="auto" w:fill="FFFFFF"/>
          </w:tcPr>
          <w:p w:rsidR="008C26EF" w:rsidRPr="008C26EF" w:rsidRDefault="008C26EF" w:rsidP="008C26EF">
            <w:pPr>
              <w:spacing w:after="0" w:line="240" w:lineRule="auto"/>
              <w:ind w:left="700"/>
              <w:rPr>
                <w:rFonts w:ascii="Times New Roman" w:eastAsia="Times New Roman" w:hAnsi="Times New Roman" w:cs="Times New Roman"/>
                <w:sz w:val="24"/>
                <w:szCs w:val="24"/>
                <w:lang w:eastAsia="ru-RU"/>
              </w:rPr>
            </w:pPr>
          </w:p>
        </w:tc>
      </w:tr>
      <w:tr w:rsidR="008C26EF" w:rsidRPr="008C26EF">
        <w:trPr>
          <w:trHeight w:val="264"/>
        </w:trPr>
        <w:tc>
          <w:tcPr>
            <w:tcW w:w="715" w:type="dxa"/>
            <w:tcBorders>
              <w:top w:val="single" w:sz="4" w:space="0" w:color="auto"/>
              <w:left w:val="single" w:sz="4" w:space="0" w:color="auto"/>
              <w:bottom w:val="single" w:sz="4" w:space="0" w:color="auto"/>
              <w:right w:val="single" w:sz="4" w:space="0" w:color="auto"/>
            </w:tcBorders>
            <w:shd w:val="clear" w:color="auto" w:fill="FFFFFF"/>
          </w:tcPr>
          <w:p w:rsidR="008C26EF" w:rsidRPr="008C26EF" w:rsidRDefault="008C26EF" w:rsidP="008C26EF">
            <w:pPr>
              <w:spacing w:after="0" w:line="240" w:lineRule="auto"/>
              <w:ind w:right="280"/>
              <w:jc w:val="right"/>
              <w:rPr>
                <w:rFonts w:ascii="Times New Roman" w:eastAsia="Times New Roman" w:hAnsi="Times New Roman" w:cs="Times New Roman"/>
                <w:sz w:val="24"/>
                <w:szCs w:val="24"/>
                <w:lang w:eastAsia="ru-RU"/>
              </w:rPr>
            </w:pPr>
            <w:r w:rsidRPr="008C26EF">
              <w:rPr>
                <w:rFonts w:ascii="Times New Roman" w:eastAsia="Times New Roman" w:hAnsi="Times New Roman" w:cs="Times New Roman"/>
                <w:sz w:val="23"/>
                <w:szCs w:val="23"/>
                <w:lang w:eastAsia="ru-RU"/>
              </w:rPr>
              <w:t>1</w:t>
            </w:r>
          </w:p>
        </w:tc>
        <w:tc>
          <w:tcPr>
            <w:tcW w:w="1272" w:type="dxa"/>
            <w:tcBorders>
              <w:top w:val="single" w:sz="4" w:space="0" w:color="auto"/>
              <w:left w:val="single" w:sz="4" w:space="0" w:color="auto"/>
              <w:bottom w:val="single" w:sz="4" w:space="0" w:color="auto"/>
              <w:right w:val="single" w:sz="4" w:space="0" w:color="auto"/>
            </w:tcBorders>
            <w:shd w:val="clear" w:color="auto" w:fill="FFFFFF"/>
          </w:tcPr>
          <w:p w:rsidR="008C26EF" w:rsidRPr="008C26EF" w:rsidRDefault="008C26EF" w:rsidP="008C26EF">
            <w:pPr>
              <w:spacing w:after="0" w:line="240" w:lineRule="auto"/>
              <w:ind w:left="360"/>
              <w:rPr>
                <w:rFonts w:ascii="Times New Roman" w:eastAsia="Times New Roman" w:hAnsi="Times New Roman" w:cs="Times New Roman"/>
                <w:sz w:val="24"/>
                <w:szCs w:val="24"/>
                <w:lang w:eastAsia="ru-RU"/>
              </w:rPr>
            </w:pPr>
            <w:r w:rsidRPr="008C26EF">
              <w:rPr>
                <w:rFonts w:ascii="Times New Roman" w:eastAsia="Times New Roman" w:hAnsi="Times New Roman" w:cs="Times New Roman"/>
                <w:sz w:val="23"/>
                <w:szCs w:val="23"/>
                <w:lang w:eastAsia="ru-RU"/>
              </w:rPr>
              <w:t>2</w:t>
            </w:r>
          </w:p>
        </w:tc>
        <w:tc>
          <w:tcPr>
            <w:tcW w:w="1848" w:type="dxa"/>
            <w:tcBorders>
              <w:top w:val="single" w:sz="4" w:space="0" w:color="auto"/>
              <w:left w:val="single" w:sz="4" w:space="0" w:color="auto"/>
              <w:bottom w:val="single" w:sz="4" w:space="0" w:color="auto"/>
              <w:right w:val="single" w:sz="4" w:space="0" w:color="auto"/>
            </w:tcBorders>
            <w:shd w:val="clear" w:color="auto" w:fill="FFFFFF"/>
          </w:tcPr>
          <w:p w:rsidR="008C26EF" w:rsidRPr="008C26EF" w:rsidRDefault="008C26EF" w:rsidP="008C26EF">
            <w:pPr>
              <w:spacing w:after="0" w:line="240" w:lineRule="auto"/>
              <w:ind w:left="880"/>
              <w:rPr>
                <w:rFonts w:ascii="Times New Roman" w:eastAsia="Times New Roman" w:hAnsi="Times New Roman" w:cs="Times New Roman"/>
                <w:sz w:val="24"/>
                <w:szCs w:val="24"/>
                <w:lang w:eastAsia="ru-RU"/>
              </w:rPr>
            </w:pPr>
            <w:r w:rsidRPr="008C26EF">
              <w:rPr>
                <w:rFonts w:ascii="Times New Roman" w:eastAsia="Times New Roman" w:hAnsi="Times New Roman" w:cs="Times New Roman"/>
                <w:sz w:val="23"/>
                <w:szCs w:val="23"/>
                <w:lang w:eastAsia="ru-RU"/>
              </w:rPr>
              <w:t>3</w:t>
            </w:r>
          </w:p>
        </w:tc>
        <w:tc>
          <w:tcPr>
            <w:tcW w:w="2438" w:type="dxa"/>
            <w:tcBorders>
              <w:top w:val="single" w:sz="4" w:space="0" w:color="auto"/>
              <w:left w:val="single" w:sz="4" w:space="0" w:color="auto"/>
              <w:bottom w:val="single" w:sz="4" w:space="0" w:color="auto"/>
              <w:right w:val="single" w:sz="4" w:space="0" w:color="auto"/>
            </w:tcBorders>
            <w:shd w:val="clear" w:color="auto" w:fill="FFFFFF"/>
          </w:tcPr>
          <w:p w:rsidR="008C26EF" w:rsidRPr="008C26EF" w:rsidRDefault="008C26EF" w:rsidP="008C26EF">
            <w:pPr>
              <w:spacing w:after="0" w:line="240" w:lineRule="auto"/>
              <w:jc w:val="center"/>
              <w:rPr>
                <w:rFonts w:ascii="Times New Roman" w:eastAsia="Times New Roman" w:hAnsi="Times New Roman" w:cs="Times New Roman"/>
                <w:sz w:val="24"/>
                <w:szCs w:val="24"/>
                <w:lang w:eastAsia="ru-RU"/>
              </w:rPr>
            </w:pPr>
            <w:r w:rsidRPr="008C26EF">
              <w:rPr>
                <w:rFonts w:ascii="Times New Roman" w:eastAsia="Times New Roman" w:hAnsi="Times New Roman" w:cs="Times New Roman"/>
                <w:sz w:val="23"/>
                <w:szCs w:val="23"/>
                <w:lang w:eastAsia="ru-RU"/>
              </w:rPr>
              <w:t>4</w:t>
            </w:r>
          </w:p>
        </w:tc>
        <w:tc>
          <w:tcPr>
            <w:tcW w:w="1387" w:type="dxa"/>
            <w:tcBorders>
              <w:top w:val="single" w:sz="4" w:space="0" w:color="auto"/>
              <w:left w:val="single" w:sz="4" w:space="0" w:color="auto"/>
              <w:bottom w:val="single" w:sz="4" w:space="0" w:color="auto"/>
              <w:right w:val="single" w:sz="4" w:space="0" w:color="auto"/>
            </w:tcBorders>
            <w:shd w:val="clear" w:color="auto" w:fill="FFFFFF"/>
          </w:tcPr>
          <w:p w:rsidR="008C26EF" w:rsidRPr="008C26EF" w:rsidRDefault="008C26EF" w:rsidP="008C26EF">
            <w:pPr>
              <w:spacing w:after="0" w:line="240" w:lineRule="auto"/>
              <w:ind w:left="660"/>
              <w:rPr>
                <w:rFonts w:ascii="Times New Roman" w:eastAsia="Times New Roman" w:hAnsi="Times New Roman" w:cs="Times New Roman"/>
                <w:sz w:val="24"/>
                <w:szCs w:val="24"/>
                <w:lang w:eastAsia="ru-RU"/>
              </w:rPr>
            </w:pPr>
            <w:r w:rsidRPr="008C26EF">
              <w:rPr>
                <w:rFonts w:ascii="Times New Roman" w:eastAsia="Times New Roman" w:hAnsi="Times New Roman" w:cs="Times New Roman"/>
                <w:sz w:val="23"/>
                <w:szCs w:val="23"/>
                <w:lang w:eastAsia="ru-RU"/>
              </w:rPr>
              <w:t>5</w:t>
            </w:r>
          </w:p>
        </w:tc>
        <w:tc>
          <w:tcPr>
            <w:tcW w:w="1699" w:type="dxa"/>
            <w:tcBorders>
              <w:top w:val="single" w:sz="4" w:space="0" w:color="auto"/>
              <w:left w:val="single" w:sz="4" w:space="0" w:color="auto"/>
              <w:bottom w:val="single" w:sz="4" w:space="0" w:color="auto"/>
              <w:right w:val="single" w:sz="4" w:space="0" w:color="auto"/>
            </w:tcBorders>
            <w:shd w:val="clear" w:color="auto" w:fill="FFFFFF"/>
          </w:tcPr>
          <w:p w:rsidR="008C26EF" w:rsidRPr="008C26EF" w:rsidRDefault="008C26EF" w:rsidP="008C26EF">
            <w:pPr>
              <w:spacing w:after="0" w:line="240" w:lineRule="auto"/>
              <w:ind w:left="700"/>
              <w:rPr>
                <w:rFonts w:ascii="Times New Roman" w:eastAsia="Times New Roman" w:hAnsi="Times New Roman" w:cs="Times New Roman"/>
                <w:sz w:val="24"/>
                <w:szCs w:val="24"/>
                <w:lang w:eastAsia="ru-RU"/>
              </w:rPr>
            </w:pPr>
            <w:r w:rsidRPr="008C26EF">
              <w:rPr>
                <w:rFonts w:ascii="Times New Roman" w:eastAsia="Times New Roman" w:hAnsi="Times New Roman" w:cs="Times New Roman"/>
                <w:sz w:val="23"/>
                <w:szCs w:val="23"/>
                <w:lang w:eastAsia="ru-RU"/>
              </w:rPr>
              <w:t>6</w:t>
            </w:r>
          </w:p>
        </w:tc>
        <w:tc>
          <w:tcPr>
            <w:tcW w:w="1704" w:type="dxa"/>
            <w:tcBorders>
              <w:top w:val="single" w:sz="4" w:space="0" w:color="auto"/>
              <w:left w:val="single" w:sz="4" w:space="0" w:color="auto"/>
              <w:bottom w:val="single" w:sz="4" w:space="0" w:color="auto"/>
              <w:right w:val="single" w:sz="4" w:space="0" w:color="auto"/>
            </w:tcBorders>
            <w:shd w:val="clear" w:color="auto" w:fill="FFFFFF"/>
          </w:tcPr>
          <w:p w:rsidR="008C26EF" w:rsidRPr="008C26EF" w:rsidRDefault="008C26EF" w:rsidP="008C26EF">
            <w:pPr>
              <w:spacing w:after="0" w:line="240" w:lineRule="auto"/>
              <w:ind w:left="820"/>
              <w:rPr>
                <w:rFonts w:ascii="Times New Roman" w:eastAsia="Times New Roman" w:hAnsi="Times New Roman" w:cs="Times New Roman"/>
                <w:sz w:val="24"/>
                <w:szCs w:val="24"/>
                <w:lang w:eastAsia="ru-RU"/>
              </w:rPr>
            </w:pPr>
            <w:r w:rsidRPr="008C26EF">
              <w:rPr>
                <w:rFonts w:ascii="Times New Roman" w:eastAsia="Times New Roman" w:hAnsi="Times New Roman" w:cs="Times New Roman"/>
                <w:sz w:val="23"/>
                <w:szCs w:val="23"/>
                <w:lang w:eastAsia="ru-RU"/>
              </w:rPr>
              <w:t>7</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8C26EF" w:rsidRPr="008C26EF" w:rsidRDefault="008C26EF" w:rsidP="008C26EF">
            <w:pPr>
              <w:spacing w:after="0" w:line="240" w:lineRule="auto"/>
              <w:ind w:left="1320"/>
              <w:rPr>
                <w:rFonts w:ascii="Times New Roman" w:eastAsia="Times New Roman" w:hAnsi="Times New Roman" w:cs="Times New Roman"/>
                <w:sz w:val="24"/>
                <w:szCs w:val="24"/>
                <w:lang w:eastAsia="ru-RU"/>
              </w:rPr>
            </w:pPr>
            <w:r w:rsidRPr="008C26EF">
              <w:rPr>
                <w:rFonts w:ascii="Times New Roman" w:eastAsia="Times New Roman" w:hAnsi="Times New Roman" w:cs="Times New Roman"/>
                <w:sz w:val="23"/>
                <w:szCs w:val="23"/>
                <w:lang w:eastAsia="ru-RU"/>
              </w:rPr>
              <w:t>8</w:t>
            </w:r>
          </w:p>
        </w:tc>
      </w:tr>
      <w:tr w:rsidR="008C26EF" w:rsidRPr="008C26EF">
        <w:trPr>
          <w:trHeight w:val="514"/>
        </w:trPr>
        <w:tc>
          <w:tcPr>
            <w:tcW w:w="715" w:type="dxa"/>
            <w:tcBorders>
              <w:top w:val="single" w:sz="4" w:space="0" w:color="auto"/>
              <w:left w:val="single" w:sz="4" w:space="0" w:color="auto"/>
              <w:bottom w:val="single" w:sz="4" w:space="0" w:color="auto"/>
              <w:right w:val="single" w:sz="4" w:space="0" w:color="auto"/>
            </w:tcBorders>
            <w:shd w:val="clear" w:color="auto" w:fill="FFFFFF"/>
          </w:tcPr>
          <w:p w:rsidR="008C26EF" w:rsidRPr="008C26EF" w:rsidRDefault="008C26EF" w:rsidP="008C26EF">
            <w:pPr>
              <w:spacing w:after="0" w:line="240" w:lineRule="auto"/>
              <w:ind w:right="280"/>
              <w:jc w:val="right"/>
              <w:rPr>
                <w:rFonts w:ascii="Times New Roman" w:eastAsia="Times New Roman" w:hAnsi="Times New Roman" w:cs="Times New Roman"/>
                <w:sz w:val="24"/>
                <w:szCs w:val="24"/>
                <w:lang w:eastAsia="ru-RU"/>
              </w:rPr>
            </w:pPr>
            <w:r w:rsidRPr="008C26EF">
              <w:rPr>
                <w:rFonts w:ascii="Times New Roman" w:eastAsia="Times New Roman" w:hAnsi="Times New Roman" w:cs="Times New Roman"/>
                <w:sz w:val="23"/>
                <w:szCs w:val="23"/>
                <w:lang w:eastAsia="ru-RU"/>
              </w:rPr>
              <w:t>1</w:t>
            </w:r>
          </w:p>
        </w:tc>
        <w:tc>
          <w:tcPr>
            <w:tcW w:w="1272" w:type="dxa"/>
            <w:tcBorders>
              <w:top w:val="single" w:sz="4" w:space="0" w:color="auto"/>
              <w:left w:val="single" w:sz="4" w:space="0" w:color="auto"/>
              <w:bottom w:val="single" w:sz="4" w:space="0" w:color="auto"/>
              <w:right w:val="single" w:sz="4" w:space="0" w:color="auto"/>
            </w:tcBorders>
            <w:shd w:val="clear" w:color="auto" w:fill="FFFFFF"/>
          </w:tcPr>
          <w:p w:rsidR="008C26EF" w:rsidRPr="008C26EF" w:rsidRDefault="008C26EF" w:rsidP="008C26EF">
            <w:pPr>
              <w:spacing w:after="0" w:line="240" w:lineRule="auto"/>
              <w:ind w:left="360"/>
              <w:rPr>
                <w:rFonts w:ascii="Times New Roman" w:eastAsia="Times New Roman" w:hAnsi="Times New Roman" w:cs="Times New Roman"/>
                <w:sz w:val="24"/>
                <w:szCs w:val="24"/>
                <w:lang w:eastAsia="ru-RU"/>
              </w:rPr>
            </w:pPr>
            <w:r w:rsidRPr="008C26EF">
              <w:rPr>
                <w:rFonts w:ascii="Times New Roman" w:eastAsia="Times New Roman" w:hAnsi="Times New Roman" w:cs="Times New Roman"/>
                <w:i/>
                <w:iCs/>
                <w:sz w:val="21"/>
                <w:szCs w:val="21"/>
                <w:lang w:eastAsia="ru-RU"/>
              </w:rPr>
              <w:t>15.01.14</w:t>
            </w:r>
          </w:p>
        </w:tc>
        <w:tc>
          <w:tcPr>
            <w:tcW w:w="1848" w:type="dxa"/>
            <w:tcBorders>
              <w:top w:val="single" w:sz="4" w:space="0" w:color="auto"/>
              <w:left w:val="single" w:sz="4" w:space="0" w:color="auto"/>
              <w:bottom w:val="single" w:sz="4" w:space="0" w:color="auto"/>
              <w:right w:val="single" w:sz="4" w:space="0" w:color="auto"/>
            </w:tcBorders>
            <w:shd w:val="clear" w:color="auto" w:fill="FFFFFF"/>
          </w:tcPr>
          <w:p w:rsidR="008C26EF" w:rsidRPr="008C26EF" w:rsidRDefault="008C26EF" w:rsidP="008C26EF">
            <w:pPr>
              <w:spacing w:after="0" w:line="250" w:lineRule="exact"/>
              <w:ind w:right="340"/>
              <w:jc w:val="right"/>
              <w:rPr>
                <w:rFonts w:ascii="Times New Roman" w:eastAsia="Times New Roman" w:hAnsi="Times New Roman" w:cs="Times New Roman"/>
                <w:sz w:val="24"/>
                <w:szCs w:val="24"/>
                <w:lang w:eastAsia="ru-RU"/>
              </w:rPr>
            </w:pPr>
            <w:r w:rsidRPr="008C26EF">
              <w:rPr>
                <w:rFonts w:ascii="Times New Roman" w:eastAsia="Times New Roman" w:hAnsi="Times New Roman" w:cs="Times New Roman"/>
                <w:i/>
                <w:iCs/>
                <w:sz w:val="21"/>
                <w:szCs w:val="21"/>
                <w:lang w:eastAsia="ru-RU"/>
              </w:rPr>
              <w:t>Обязательный экз.</w:t>
            </w:r>
          </w:p>
        </w:tc>
        <w:tc>
          <w:tcPr>
            <w:tcW w:w="2438" w:type="dxa"/>
            <w:tcBorders>
              <w:top w:val="single" w:sz="4" w:space="0" w:color="auto"/>
              <w:left w:val="single" w:sz="4" w:space="0" w:color="auto"/>
              <w:bottom w:val="single" w:sz="4" w:space="0" w:color="auto"/>
              <w:right w:val="single" w:sz="4" w:space="0" w:color="auto"/>
            </w:tcBorders>
            <w:shd w:val="clear" w:color="auto" w:fill="FFFFFF"/>
          </w:tcPr>
          <w:p w:rsidR="008C26EF" w:rsidRPr="008C26EF" w:rsidRDefault="008C26EF" w:rsidP="008C26EF">
            <w:pPr>
              <w:spacing w:after="0" w:line="250" w:lineRule="exact"/>
              <w:jc w:val="center"/>
              <w:rPr>
                <w:rFonts w:ascii="Times New Roman" w:eastAsia="Times New Roman" w:hAnsi="Times New Roman" w:cs="Times New Roman"/>
                <w:sz w:val="24"/>
                <w:szCs w:val="24"/>
                <w:lang w:eastAsia="ru-RU"/>
              </w:rPr>
            </w:pPr>
            <w:r w:rsidRPr="008C26EF">
              <w:rPr>
                <w:rFonts w:ascii="Times New Roman" w:eastAsia="Times New Roman" w:hAnsi="Times New Roman" w:cs="Times New Roman"/>
                <w:i/>
                <w:iCs/>
                <w:sz w:val="21"/>
                <w:szCs w:val="21"/>
                <w:lang w:eastAsia="ru-RU"/>
              </w:rPr>
              <w:t>Акт о приеме док №2 от 17.03.14</w:t>
            </w:r>
          </w:p>
        </w:tc>
        <w:tc>
          <w:tcPr>
            <w:tcW w:w="1387" w:type="dxa"/>
            <w:tcBorders>
              <w:top w:val="single" w:sz="4" w:space="0" w:color="auto"/>
              <w:left w:val="single" w:sz="4" w:space="0" w:color="auto"/>
              <w:bottom w:val="single" w:sz="4" w:space="0" w:color="auto"/>
              <w:right w:val="single" w:sz="4" w:space="0" w:color="auto"/>
            </w:tcBorders>
            <w:shd w:val="clear" w:color="auto" w:fill="FFFFFF"/>
          </w:tcPr>
          <w:p w:rsidR="008C26EF" w:rsidRPr="008C26EF" w:rsidRDefault="008C26EF" w:rsidP="008C26EF">
            <w:pPr>
              <w:spacing w:after="0" w:line="240" w:lineRule="auto"/>
              <w:ind w:left="540"/>
              <w:rPr>
                <w:rFonts w:ascii="Times New Roman" w:eastAsia="Times New Roman" w:hAnsi="Times New Roman" w:cs="Times New Roman"/>
                <w:sz w:val="24"/>
                <w:szCs w:val="24"/>
                <w:lang w:eastAsia="ru-RU"/>
              </w:rPr>
            </w:pPr>
            <w:r w:rsidRPr="008C26EF">
              <w:rPr>
                <w:rFonts w:ascii="Times New Roman" w:eastAsia="Times New Roman" w:hAnsi="Times New Roman" w:cs="Times New Roman"/>
                <w:i/>
                <w:iCs/>
                <w:sz w:val="21"/>
                <w:szCs w:val="21"/>
                <w:lang w:eastAsia="ru-RU"/>
              </w:rPr>
              <w:t>90</w:t>
            </w:r>
          </w:p>
        </w:tc>
        <w:tc>
          <w:tcPr>
            <w:tcW w:w="1699" w:type="dxa"/>
            <w:tcBorders>
              <w:top w:val="single" w:sz="4" w:space="0" w:color="auto"/>
              <w:left w:val="single" w:sz="4" w:space="0" w:color="auto"/>
              <w:bottom w:val="single" w:sz="4" w:space="0" w:color="auto"/>
              <w:right w:val="single" w:sz="4" w:space="0" w:color="auto"/>
            </w:tcBorders>
            <w:shd w:val="clear" w:color="auto" w:fill="FFFFFF"/>
          </w:tcPr>
          <w:p w:rsidR="008C26EF" w:rsidRPr="008C26EF" w:rsidRDefault="008C26EF" w:rsidP="008C26EF">
            <w:pPr>
              <w:spacing w:after="0" w:line="240" w:lineRule="auto"/>
              <w:ind w:left="700"/>
              <w:rPr>
                <w:rFonts w:ascii="Times New Roman" w:eastAsia="Times New Roman" w:hAnsi="Times New Roman" w:cs="Times New Roman"/>
                <w:sz w:val="24"/>
                <w:szCs w:val="24"/>
                <w:lang w:eastAsia="ru-RU"/>
              </w:rPr>
            </w:pPr>
            <w:r w:rsidRPr="008C26EF">
              <w:rPr>
                <w:rFonts w:ascii="Times New Roman" w:eastAsia="Times New Roman" w:hAnsi="Times New Roman" w:cs="Times New Roman"/>
                <w:i/>
                <w:iCs/>
                <w:sz w:val="21"/>
                <w:szCs w:val="21"/>
                <w:lang w:eastAsia="ru-RU"/>
              </w:rPr>
              <w:t>180</w:t>
            </w:r>
          </w:p>
        </w:tc>
        <w:tc>
          <w:tcPr>
            <w:tcW w:w="1704" w:type="dxa"/>
            <w:tcBorders>
              <w:top w:val="single" w:sz="4" w:space="0" w:color="auto"/>
              <w:left w:val="single" w:sz="4" w:space="0" w:color="auto"/>
              <w:bottom w:val="single" w:sz="4" w:space="0" w:color="auto"/>
              <w:right w:val="single" w:sz="4" w:space="0" w:color="auto"/>
            </w:tcBorders>
            <w:shd w:val="clear" w:color="auto" w:fill="FFFFFF"/>
          </w:tcPr>
          <w:p w:rsidR="008C26EF" w:rsidRPr="008C26EF" w:rsidRDefault="008C26EF" w:rsidP="008C26EF">
            <w:pPr>
              <w:spacing w:after="0" w:line="240" w:lineRule="auto"/>
              <w:rPr>
                <w:rFonts w:ascii="Times New Roman" w:eastAsia="Times New Roman" w:hAnsi="Times New Roman" w:cs="Times New Roman"/>
                <w:sz w:val="10"/>
                <w:szCs w:val="10"/>
                <w:lang w:eastAsia="ru-RU"/>
              </w:rPr>
            </w:pP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8C26EF" w:rsidRPr="008C26EF" w:rsidRDefault="008C26EF" w:rsidP="008C26EF">
            <w:pPr>
              <w:spacing w:after="0" w:line="240" w:lineRule="auto"/>
              <w:rPr>
                <w:rFonts w:ascii="Times New Roman" w:eastAsia="Times New Roman" w:hAnsi="Times New Roman" w:cs="Times New Roman"/>
                <w:sz w:val="10"/>
                <w:szCs w:val="10"/>
                <w:lang w:eastAsia="ru-RU"/>
              </w:rPr>
            </w:pPr>
          </w:p>
        </w:tc>
      </w:tr>
      <w:tr w:rsidR="008C26EF" w:rsidRPr="008C26EF">
        <w:trPr>
          <w:trHeight w:val="518"/>
        </w:trPr>
        <w:tc>
          <w:tcPr>
            <w:tcW w:w="715" w:type="dxa"/>
            <w:tcBorders>
              <w:top w:val="single" w:sz="4" w:space="0" w:color="auto"/>
              <w:left w:val="single" w:sz="4" w:space="0" w:color="auto"/>
              <w:bottom w:val="single" w:sz="4" w:space="0" w:color="auto"/>
              <w:right w:val="single" w:sz="4" w:space="0" w:color="auto"/>
            </w:tcBorders>
            <w:shd w:val="clear" w:color="auto" w:fill="FFFFFF"/>
          </w:tcPr>
          <w:p w:rsidR="008C26EF" w:rsidRPr="008C26EF" w:rsidRDefault="008C26EF" w:rsidP="008C26EF">
            <w:pPr>
              <w:spacing w:after="0" w:line="240" w:lineRule="auto"/>
              <w:ind w:right="280"/>
              <w:jc w:val="right"/>
              <w:rPr>
                <w:rFonts w:ascii="Times New Roman" w:eastAsia="Times New Roman" w:hAnsi="Times New Roman" w:cs="Times New Roman"/>
                <w:sz w:val="24"/>
                <w:szCs w:val="24"/>
                <w:lang w:eastAsia="ru-RU"/>
              </w:rPr>
            </w:pPr>
            <w:r w:rsidRPr="008C26EF">
              <w:rPr>
                <w:rFonts w:ascii="Times New Roman" w:eastAsia="Times New Roman" w:hAnsi="Times New Roman" w:cs="Times New Roman"/>
                <w:sz w:val="23"/>
                <w:szCs w:val="23"/>
                <w:lang w:eastAsia="ru-RU"/>
              </w:rPr>
              <w:t>2</w:t>
            </w:r>
          </w:p>
        </w:tc>
        <w:tc>
          <w:tcPr>
            <w:tcW w:w="1272" w:type="dxa"/>
            <w:tcBorders>
              <w:top w:val="single" w:sz="4" w:space="0" w:color="auto"/>
              <w:left w:val="single" w:sz="4" w:space="0" w:color="auto"/>
              <w:bottom w:val="single" w:sz="4" w:space="0" w:color="auto"/>
              <w:right w:val="single" w:sz="4" w:space="0" w:color="auto"/>
            </w:tcBorders>
            <w:shd w:val="clear" w:color="auto" w:fill="FFFFFF"/>
          </w:tcPr>
          <w:p w:rsidR="008C26EF" w:rsidRPr="008C26EF" w:rsidRDefault="008C26EF" w:rsidP="008C26EF">
            <w:pPr>
              <w:spacing w:after="0" w:line="240" w:lineRule="auto"/>
              <w:ind w:left="360"/>
              <w:rPr>
                <w:rFonts w:ascii="Times New Roman" w:eastAsia="Times New Roman" w:hAnsi="Times New Roman" w:cs="Times New Roman"/>
                <w:sz w:val="24"/>
                <w:szCs w:val="24"/>
                <w:lang w:eastAsia="ru-RU"/>
              </w:rPr>
            </w:pPr>
            <w:r w:rsidRPr="008C26EF">
              <w:rPr>
                <w:rFonts w:ascii="Times New Roman" w:eastAsia="Times New Roman" w:hAnsi="Times New Roman" w:cs="Times New Roman"/>
                <w:i/>
                <w:iCs/>
                <w:sz w:val="21"/>
                <w:szCs w:val="21"/>
                <w:lang w:eastAsia="ru-RU"/>
              </w:rPr>
              <w:t>30.01.14</w:t>
            </w:r>
          </w:p>
        </w:tc>
        <w:tc>
          <w:tcPr>
            <w:tcW w:w="1848" w:type="dxa"/>
            <w:tcBorders>
              <w:top w:val="single" w:sz="4" w:space="0" w:color="auto"/>
              <w:left w:val="single" w:sz="4" w:space="0" w:color="auto"/>
              <w:bottom w:val="single" w:sz="4" w:space="0" w:color="auto"/>
              <w:right w:val="single" w:sz="4" w:space="0" w:color="auto"/>
            </w:tcBorders>
            <w:shd w:val="clear" w:color="auto" w:fill="FFFFFF"/>
          </w:tcPr>
          <w:p w:rsidR="008C26EF" w:rsidRPr="008C26EF" w:rsidRDefault="008C26EF" w:rsidP="008C26EF">
            <w:pPr>
              <w:spacing w:after="0" w:line="240" w:lineRule="auto"/>
              <w:ind w:left="140"/>
              <w:rPr>
                <w:rFonts w:ascii="Times New Roman" w:eastAsia="Times New Roman" w:hAnsi="Times New Roman" w:cs="Times New Roman"/>
                <w:sz w:val="24"/>
                <w:szCs w:val="24"/>
                <w:lang w:eastAsia="ru-RU"/>
              </w:rPr>
            </w:pPr>
            <w:r w:rsidRPr="008C26EF">
              <w:rPr>
                <w:rFonts w:ascii="Times New Roman" w:eastAsia="Times New Roman" w:hAnsi="Times New Roman" w:cs="Times New Roman"/>
                <w:i/>
                <w:iCs/>
                <w:sz w:val="21"/>
                <w:szCs w:val="21"/>
                <w:lang w:eastAsia="ru-RU"/>
              </w:rPr>
              <w:t>Покупка</w:t>
            </w:r>
          </w:p>
        </w:tc>
        <w:tc>
          <w:tcPr>
            <w:tcW w:w="2438" w:type="dxa"/>
            <w:tcBorders>
              <w:top w:val="single" w:sz="4" w:space="0" w:color="auto"/>
              <w:left w:val="single" w:sz="4" w:space="0" w:color="auto"/>
              <w:bottom w:val="single" w:sz="4" w:space="0" w:color="auto"/>
              <w:right w:val="single" w:sz="4" w:space="0" w:color="auto"/>
            </w:tcBorders>
            <w:shd w:val="clear" w:color="auto" w:fill="FFFFFF"/>
          </w:tcPr>
          <w:p w:rsidR="008C26EF" w:rsidRPr="008C26EF" w:rsidRDefault="008C26EF" w:rsidP="008C26EF">
            <w:pPr>
              <w:spacing w:after="0" w:line="254" w:lineRule="exact"/>
              <w:jc w:val="center"/>
              <w:rPr>
                <w:rFonts w:ascii="Times New Roman" w:eastAsia="Times New Roman" w:hAnsi="Times New Roman" w:cs="Times New Roman"/>
                <w:sz w:val="24"/>
                <w:szCs w:val="24"/>
                <w:lang w:eastAsia="ru-RU"/>
              </w:rPr>
            </w:pPr>
            <w:r w:rsidRPr="008C26EF">
              <w:rPr>
                <w:rFonts w:ascii="Times New Roman" w:eastAsia="Times New Roman" w:hAnsi="Times New Roman" w:cs="Times New Roman"/>
                <w:i/>
                <w:iCs/>
                <w:sz w:val="21"/>
                <w:szCs w:val="21"/>
                <w:lang w:eastAsia="ru-RU"/>
              </w:rPr>
              <w:t>Товарная накл.№1247 от 31.03.14</w:t>
            </w:r>
          </w:p>
        </w:tc>
        <w:tc>
          <w:tcPr>
            <w:tcW w:w="1387" w:type="dxa"/>
            <w:tcBorders>
              <w:top w:val="single" w:sz="4" w:space="0" w:color="auto"/>
              <w:left w:val="single" w:sz="4" w:space="0" w:color="auto"/>
              <w:bottom w:val="single" w:sz="4" w:space="0" w:color="auto"/>
              <w:right w:val="single" w:sz="4" w:space="0" w:color="auto"/>
            </w:tcBorders>
            <w:shd w:val="clear" w:color="auto" w:fill="FFFFFF"/>
          </w:tcPr>
          <w:p w:rsidR="008C26EF" w:rsidRPr="008C26EF" w:rsidRDefault="008C26EF" w:rsidP="008C26EF">
            <w:pPr>
              <w:spacing w:after="0" w:line="240" w:lineRule="auto"/>
              <w:ind w:left="540"/>
              <w:rPr>
                <w:rFonts w:ascii="Times New Roman" w:eastAsia="Times New Roman" w:hAnsi="Times New Roman" w:cs="Times New Roman"/>
                <w:sz w:val="24"/>
                <w:szCs w:val="24"/>
                <w:lang w:eastAsia="ru-RU"/>
              </w:rPr>
            </w:pPr>
            <w:r w:rsidRPr="008C26EF">
              <w:rPr>
                <w:rFonts w:ascii="Times New Roman" w:eastAsia="Times New Roman" w:hAnsi="Times New Roman" w:cs="Times New Roman"/>
                <w:i/>
                <w:iCs/>
                <w:sz w:val="21"/>
                <w:szCs w:val="21"/>
                <w:lang w:eastAsia="ru-RU"/>
              </w:rPr>
              <w:t>150</w:t>
            </w:r>
          </w:p>
        </w:tc>
        <w:tc>
          <w:tcPr>
            <w:tcW w:w="1699" w:type="dxa"/>
            <w:tcBorders>
              <w:top w:val="single" w:sz="4" w:space="0" w:color="auto"/>
              <w:left w:val="single" w:sz="4" w:space="0" w:color="auto"/>
              <w:bottom w:val="single" w:sz="4" w:space="0" w:color="auto"/>
              <w:right w:val="single" w:sz="4" w:space="0" w:color="auto"/>
            </w:tcBorders>
            <w:shd w:val="clear" w:color="auto" w:fill="FFFFFF"/>
          </w:tcPr>
          <w:p w:rsidR="008C26EF" w:rsidRPr="008C26EF" w:rsidRDefault="008C26EF" w:rsidP="008C26EF">
            <w:pPr>
              <w:spacing w:after="0" w:line="240" w:lineRule="auto"/>
              <w:ind w:left="700"/>
              <w:rPr>
                <w:rFonts w:ascii="Times New Roman" w:eastAsia="Times New Roman" w:hAnsi="Times New Roman" w:cs="Times New Roman"/>
                <w:sz w:val="24"/>
                <w:szCs w:val="24"/>
                <w:lang w:eastAsia="ru-RU"/>
              </w:rPr>
            </w:pPr>
            <w:r w:rsidRPr="008C26EF">
              <w:rPr>
                <w:rFonts w:ascii="Times New Roman" w:eastAsia="Times New Roman" w:hAnsi="Times New Roman" w:cs="Times New Roman"/>
                <w:i/>
                <w:iCs/>
                <w:sz w:val="21"/>
                <w:szCs w:val="21"/>
                <w:lang w:eastAsia="ru-RU"/>
              </w:rPr>
              <w:t>250</w:t>
            </w:r>
          </w:p>
        </w:tc>
        <w:tc>
          <w:tcPr>
            <w:tcW w:w="1704" w:type="dxa"/>
            <w:tcBorders>
              <w:top w:val="single" w:sz="4" w:space="0" w:color="auto"/>
              <w:left w:val="single" w:sz="4" w:space="0" w:color="auto"/>
              <w:bottom w:val="single" w:sz="4" w:space="0" w:color="auto"/>
              <w:right w:val="single" w:sz="4" w:space="0" w:color="auto"/>
            </w:tcBorders>
            <w:shd w:val="clear" w:color="auto" w:fill="FFFFFF"/>
          </w:tcPr>
          <w:p w:rsidR="008C26EF" w:rsidRPr="008C26EF" w:rsidRDefault="008C26EF" w:rsidP="008C26EF">
            <w:pPr>
              <w:spacing w:after="0" w:line="240" w:lineRule="auto"/>
              <w:rPr>
                <w:rFonts w:ascii="Times New Roman" w:eastAsia="Times New Roman" w:hAnsi="Times New Roman" w:cs="Times New Roman"/>
                <w:sz w:val="10"/>
                <w:szCs w:val="10"/>
                <w:lang w:eastAsia="ru-RU"/>
              </w:rPr>
            </w:pP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8C26EF" w:rsidRPr="008C26EF" w:rsidRDefault="008C26EF" w:rsidP="008C26EF">
            <w:pPr>
              <w:spacing w:after="0" w:line="240" w:lineRule="auto"/>
              <w:rPr>
                <w:rFonts w:ascii="Times New Roman" w:eastAsia="Times New Roman" w:hAnsi="Times New Roman" w:cs="Times New Roman"/>
                <w:sz w:val="10"/>
                <w:szCs w:val="10"/>
                <w:lang w:eastAsia="ru-RU"/>
              </w:rPr>
            </w:pPr>
          </w:p>
        </w:tc>
      </w:tr>
      <w:tr w:rsidR="008C26EF" w:rsidRPr="008C26EF">
        <w:trPr>
          <w:trHeight w:val="514"/>
        </w:trPr>
        <w:tc>
          <w:tcPr>
            <w:tcW w:w="715" w:type="dxa"/>
            <w:tcBorders>
              <w:top w:val="single" w:sz="4" w:space="0" w:color="auto"/>
              <w:left w:val="single" w:sz="4" w:space="0" w:color="auto"/>
              <w:bottom w:val="single" w:sz="4" w:space="0" w:color="auto"/>
              <w:right w:val="single" w:sz="4" w:space="0" w:color="auto"/>
            </w:tcBorders>
            <w:shd w:val="clear" w:color="auto" w:fill="FFFFFF"/>
          </w:tcPr>
          <w:p w:rsidR="008C26EF" w:rsidRPr="008C26EF" w:rsidRDefault="008C26EF" w:rsidP="008C26EF">
            <w:pPr>
              <w:spacing w:after="0" w:line="240" w:lineRule="auto"/>
              <w:ind w:right="280"/>
              <w:jc w:val="right"/>
              <w:rPr>
                <w:rFonts w:ascii="Times New Roman" w:eastAsia="Times New Roman" w:hAnsi="Times New Roman" w:cs="Times New Roman"/>
                <w:sz w:val="24"/>
                <w:szCs w:val="24"/>
                <w:lang w:eastAsia="ru-RU"/>
              </w:rPr>
            </w:pPr>
            <w:r w:rsidRPr="008C26EF">
              <w:rPr>
                <w:rFonts w:ascii="Times New Roman" w:eastAsia="Times New Roman" w:hAnsi="Times New Roman" w:cs="Times New Roman"/>
                <w:sz w:val="23"/>
                <w:szCs w:val="23"/>
                <w:lang w:eastAsia="ru-RU"/>
              </w:rPr>
              <w:t>3</w:t>
            </w:r>
          </w:p>
        </w:tc>
        <w:tc>
          <w:tcPr>
            <w:tcW w:w="1272" w:type="dxa"/>
            <w:tcBorders>
              <w:top w:val="single" w:sz="4" w:space="0" w:color="auto"/>
              <w:left w:val="single" w:sz="4" w:space="0" w:color="auto"/>
              <w:bottom w:val="single" w:sz="4" w:space="0" w:color="auto"/>
              <w:right w:val="single" w:sz="4" w:space="0" w:color="auto"/>
            </w:tcBorders>
            <w:shd w:val="clear" w:color="auto" w:fill="FFFFFF"/>
          </w:tcPr>
          <w:p w:rsidR="008C26EF" w:rsidRPr="008C26EF" w:rsidRDefault="008C26EF" w:rsidP="008C26EF">
            <w:pPr>
              <w:spacing w:after="0" w:line="240" w:lineRule="auto"/>
              <w:rPr>
                <w:rFonts w:ascii="Times New Roman" w:eastAsia="Times New Roman" w:hAnsi="Times New Roman" w:cs="Times New Roman"/>
                <w:sz w:val="10"/>
                <w:szCs w:val="10"/>
                <w:lang w:eastAsia="ru-RU"/>
              </w:rPr>
            </w:pPr>
          </w:p>
        </w:tc>
        <w:tc>
          <w:tcPr>
            <w:tcW w:w="1848" w:type="dxa"/>
            <w:tcBorders>
              <w:top w:val="single" w:sz="4" w:space="0" w:color="auto"/>
              <w:left w:val="single" w:sz="4" w:space="0" w:color="auto"/>
              <w:bottom w:val="single" w:sz="4" w:space="0" w:color="auto"/>
              <w:right w:val="single" w:sz="4" w:space="0" w:color="auto"/>
            </w:tcBorders>
            <w:shd w:val="clear" w:color="auto" w:fill="FFFFFF"/>
          </w:tcPr>
          <w:p w:rsidR="008C26EF" w:rsidRPr="008C26EF" w:rsidRDefault="008C26EF" w:rsidP="008C26EF">
            <w:pPr>
              <w:spacing w:after="0" w:line="240" w:lineRule="auto"/>
              <w:rPr>
                <w:rFonts w:ascii="Times New Roman" w:eastAsia="Times New Roman" w:hAnsi="Times New Roman" w:cs="Times New Roman"/>
                <w:sz w:val="10"/>
                <w:szCs w:val="10"/>
                <w:lang w:eastAsia="ru-RU"/>
              </w:rPr>
            </w:pPr>
          </w:p>
        </w:tc>
        <w:tc>
          <w:tcPr>
            <w:tcW w:w="2438" w:type="dxa"/>
            <w:tcBorders>
              <w:top w:val="single" w:sz="4" w:space="0" w:color="auto"/>
              <w:left w:val="single" w:sz="4" w:space="0" w:color="auto"/>
              <w:bottom w:val="single" w:sz="4" w:space="0" w:color="auto"/>
              <w:right w:val="single" w:sz="4" w:space="0" w:color="auto"/>
            </w:tcBorders>
            <w:shd w:val="clear" w:color="auto" w:fill="FFFFFF"/>
          </w:tcPr>
          <w:p w:rsidR="008C26EF" w:rsidRPr="008C26EF" w:rsidRDefault="008C26EF" w:rsidP="008C26EF">
            <w:pPr>
              <w:spacing w:after="0" w:line="240" w:lineRule="auto"/>
              <w:rPr>
                <w:rFonts w:ascii="Times New Roman" w:eastAsia="Times New Roman" w:hAnsi="Times New Roman" w:cs="Times New Roman"/>
                <w:sz w:val="10"/>
                <w:szCs w:val="10"/>
                <w:lang w:eastAsia="ru-RU"/>
              </w:rPr>
            </w:pPr>
          </w:p>
        </w:tc>
        <w:tc>
          <w:tcPr>
            <w:tcW w:w="1387" w:type="dxa"/>
            <w:tcBorders>
              <w:top w:val="single" w:sz="4" w:space="0" w:color="auto"/>
              <w:left w:val="single" w:sz="4" w:space="0" w:color="auto"/>
              <w:bottom w:val="single" w:sz="4" w:space="0" w:color="auto"/>
              <w:right w:val="single" w:sz="4" w:space="0" w:color="auto"/>
            </w:tcBorders>
            <w:shd w:val="clear" w:color="auto" w:fill="FFFFFF"/>
          </w:tcPr>
          <w:p w:rsidR="008C26EF" w:rsidRPr="008C26EF" w:rsidRDefault="008C26EF" w:rsidP="008C26EF">
            <w:pPr>
              <w:spacing w:after="0" w:line="240" w:lineRule="auto"/>
              <w:rPr>
                <w:rFonts w:ascii="Times New Roman" w:eastAsia="Times New Roman" w:hAnsi="Times New Roman" w:cs="Times New Roman"/>
                <w:sz w:val="10"/>
                <w:szCs w:val="10"/>
                <w:lang w:eastAsia="ru-RU"/>
              </w:rPr>
            </w:pPr>
          </w:p>
        </w:tc>
        <w:tc>
          <w:tcPr>
            <w:tcW w:w="1699" w:type="dxa"/>
            <w:tcBorders>
              <w:top w:val="single" w:sz="4" w:space="0" w:color="auto"/>
              <w:left w:val="single" w:sz="4" w:space="0" w:color="auto"/>
              <w:bottom w:val="single" w:sz="4" w:space="0" w:color="auto"/>
              <w:right w:val="single" w:sz="4" w:space="0" w:color="auto"/>
            </w:tcBorders>
            <w:shd w:val="clear" w:color="auto" w:fill="FFFFFF"/>
          </w:tcPr>
          <w:p w:rsidR="008C26EF" w:rsidRPr="008C26EF" w:rsidRDefault="008C26EF" w:rsidP="008C26EF">
            <w:pPr>
              <w:spacing w:after="0" w:line="240" w:lineRule="auto"/>
              <w:rPr>
                <w:rFonts w:ascii="Times New Roman" w:eastAsia="Times New Roman" w:hAnsi="Times New Roman" w:cs="Times New Roman"/>
                <w:sz w:val="10"/>
                <w:szCs w:val="10"/>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FFFFFF"/>
          </w:tcPr>
          <w:p w:rsidR="008C26EF" w:rsidRPr="008C26EF" w:rsidRDefault="008C26EF" w:rsidP="008C26EF">
            <w:pPr>
              <w:spacing w:after="0" w:line="240" w:lineRule="auto"/>
              <w:rPr>
                <w:rFonts w:ascii="Times New Roman" w:eastAsia="Times New Roman" w:hAnsi="Times New Roman" w:cs="Times New Roman"/>
                <w:sz w:val="10"/>
                <w:szCs w:val="10"/>
                <w:lang w:eastAsia="ru-RU"/>
              </w:rPr>
            </w:pP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8C26EF" w:rsidRPr="008C26EF" w:rsidRDefault="008C26EF" w:rsidP="008C26EF">
            <w:pPr>
              <w:spacing w:after="0" w:line="240" w:lineRule="auto"/>
              <w:rPr>
                <w:rFonts w:ascii="Times New Roman" w:eastAsia="Times New Roman" w:hAnsi="Times New Roman" w:cs="Times New Roman"/>
                <w:sz w:val="10"/>
                <w:szCs w:val="10"/>
                <w:lang w:eastAsia="ru-RU"/>
              </w:rPr>
            </w:pPr>
          </w:p>
        </w:tc>
      </w:tr>
      <w:tr w:rsidR="008C26EF" w:rsidRPr="008C26EF">
        <w:trPr>
          <w:trHeight w:val="538"/>
        </w:trPr>
        <w:tc>
          <w:tcPr>
            <w:tcW w:w="1987" w:type="dxa"/>
            <w:gridSpan w:val="2"/>
            <w:tcBorders>
              <w:top w:val="single" w:sz="4" w:space="0" w:color="auto"/>
              <w:left w:val="single" w:sz="4" w:space="0" w:color="auto"/>
              <w:bottom w:val="single" w:sz="4" w:space="0" w:color="auto"/>
              <w:right w:val="single" w:sz="4" w:space="0" w:color="auto"/>
            </w:tcBorders>
            <w:shd w:val="clear" w:color="auto" w:fill="FFFFFF"/>
          </w:tcPr>
          <w:p w:rsidR="008C26EF" w:rsidRPr="008C26EF" w:rsidRDefault="008C26EF" w:rsidP="008C26EF">
            <w:pPr>
              <w:spacing w:after="0" w:line="240" w:lineRule="auto"/>
              <w:rPr>
                <w:rFonts w:ascii="Times New Roman" w:eastAsia="Times New Roman" w:hAnsi="Times New Roman" w:cs="Times New Roman"/>
                <w:sz w:val="10"/>
                <w:szCs w:val="10"/>
                <w:lang w:eastAsia="ru-RU"/>
              </w:rPr>
            </w:pPr>
          </w:p>
        </w:tc>
        <w:tc>
          <w:tcPr>
            <w:tcW w:w="4286" w:type="dxa"/>
            <w:gridSpan w:val="2"/>
            <w:tcBorders>
              <w:top w:val="single" w:sz="4" w:space="0" w:color="auto"/>
              <w:left w:val="single" w:sz="4" w:space="0" w:color="auto"/>
              <w:bottom w:val="single" w:sz="4" w:space="0" w:color="auto"/>
              <w:right w:val="single" w:sz="4" w:space="0" w:color="auto"/>
            </w:tcBorders>
            <w:shd w:val="clear" w:color="auto" w:fill="FFFFFF"/>
          </w:tcPr>
          <w:p w:rsidR="008C26EF" w:rsidRPr="008C26EF" w:rsidRDefault="008C26EF" w:rsidP="008C26EF">
            <w:pPr>
              <w:spacing w:after="0" w:line="240" w:lineRule="auto"/>
              <w:ind w:left="20"/>
              <w:rPr>
                <w:rFonts w:ascii="Times New Roman" w:eastAsia="Times New Roman" w:hAnsi="Times New Roman" w:cs="Times New Roman"/>
                <w:sz w:val="24"/>
                <w:szCs w:val="24"/>
                <w:lang w:eastAsia="ru-RU"/>
              </w:rPr>
            </w:pPr>
            <w:r>
              <w:rPr>
                <w:rFonts w:ascii="Times New Roman" w:eastAsia="Times New Roman" w:hAnsi="Times New Roman" w:cs="Times New Roman"/>
                <w:sz w:val="23"/>
                <w:szCs w:val="23"/>
                <w:lang w:eastAsia="ru-RU"/>
              </w:rPr>
              <w:t>И</w:t>
            </w:r>
            <w:r w:rsidRPr="008C26EF">
              <w:rPr>
                <w:rFonts w:ascii="Times New Roman" w:eastAsia="Times New Roman" w:hAnsi="Times New Roman" w:cs="Times New Roman"/>
                <w:sz w:val="23"/>
                <w:szCs w:val="23"/>
                <w:lang w:eastAsia="ru-RU"/>
              </w:rPr>
              <w:t>того за 1-й кв. 2014 г.</w:t>
            </w:r>
          </w:p>
        </w:tc>
        <w:tc>
          <w:tcPr>
            <w:tcW w:w="1387" w:type="dxa"/>
            <w:tcBorders>
              <w:top w:val="single" w:sz="4" w:space="0" w:color="auto"/>
              <w:left w:val="single" w:sz="4" w:space="0" w:color="auto"/>
              <w:bottom w:val="single" w:sz="4" w:space="0" w:color="auto"/>
              <w:right w:val="single" w:sz="4" w:space="0" w:color="auto"/>
            </w:tcBorders>
            <w:shd w:val="clear" w:color="auto" w:fill="FFFFFF"/>
          </w:tcPr>
          <w:p w:rsidR="008C26EF" w:rsidRPr="008C26EF" w:rsidRDefault="008C26EF" w:rsidP="008C26EF">
            <w:pPr>
              <w:spacing w:after="0" w:line="240" w:lineRule="auto"/>
              <w:ind w:left="540"/>
              <w:rPr>
                <w:rFonts w:ascii="Times New Roman" w:eastAsia="Times New Roman" w:hAnsi="Times New Roman" w:cs="Times New Roman"/>
                <w:sz w:val="24"/>
                <w:szCs w:val="24"/>
                <w:lang w:eastAsia="ru-RU"/>
              </w:rPr>
            </w:pPr>
            <w:r w:rsidRPr="008C26EF">
              <w:rPr>
                <w:rFonts w:ascii="Times New Roman" w:eastAsia="Times New Roman" w:hAnsi="Times New Roman" w:cs="Times New Roman"/>
                <w:i/>
                <w:iCs/>
                <w:sz w:val="21"/>
                <w:szCs w:val="21"/>
                <w:lang w:eastAsia="ru-RU"/>
              </w:rPr>
              <w:t>240</w:t>
            </w:r>
          </w:p>
        </w:tc>
        <w:tc>
          <w:tcPr>
            <w:tcW w:w="1699" w:type="dxa"/>
            <w:tcBorders>
              <w:top w:val="single" w:sz="4" w:space="0" w:color="auto"/>
              <w:left w:val="single" w:sz="4" w:space="0" w:color="auto"/>
              <w:bottom w:val="single" w:sz="4" w:space="0" w:color="auto"/>
              <w:right w:val="single" w:sz="4" w:space="0" w:color="auto"/>
            </w:tcBorders>
            <w:shd w:val="clear" w:color="auto" w:fill="FFFFFF"/>
          </w:tcPr>
          <w:p w:rsidR="008C26EF" w:rsidRPr="008C26EF" w:rsidRDefault="008C26EF" w:rsidP="008C26EF">
            <w:pPr>
              <w:spacing w:after="0" w:line="240" w:lineRule="auto"/>
              <w:ind w:left="700"/>
              <w:rPr>
                <w:rFonts w:ascii="Times New Roman" w:eastAsia="Times New Roman" w:hAnsi="Times New Roman" w:cs="Times New Roman"/>
                <w:sz w:val="24"/>
                <w:szCs w:val="24"/>
                <w:lang w:eastAsia="ru-RU"/>
              </w:rPr>
            </w:pPr>
            <w:r w:rsidRPr="008C26EF">
              <w:rPr>
                <w:rFonts w:ascii="Times New Roman" w:eastAsia="Times New Roman" w:hAnsi="Times New Roman" w:cs="Times New Roman"/>
                <w:i/>
                <w:iCs/>
                <w:sz w:val="21"/>
                <w:szCs w:val="21"/>
                <w:lang w:eastAsia="ru-RU"/>
              </w:rPr>
              <w:t>430</w:t>
            </w:r>
          </w:p>
        </w:tc>
        <w:tc>
          <w:tcPr>
            <w:tcW w:w="1704" w:type="dxa"/>
            <w:tcBorders>
              <w:top w:val="single" w:sz="4" w:space="0" w:color="auto"/>
              <w:left w:val="single" w:sz="4" w:space="0" w:color="auto"/>
              <w:bottom w:val="single" w:sz="4" w:space="0" w:color="auto"/>
              <w:right w:val="single" w:sz="4" w:space="0" w:color="auto"/>
            </w:tcBorders>
            <w:shd w:val="clear" w:color="auto" w:fill="FFFFFF"/>
          </w:tcPr>
          <w:p w:rsidR="008C26EF" w:rsidRPr="008C26EF" w:rsidRDefault="008C26EF" w:rsidP="008C26EF">
            <w:pPr>
              <w:spacing w:after="0" w:line="240" w:lineRule="auto"/>
              <w:rPr>
                <w:rFonts w:ascii="Times New Roman" w:eastAsia="Times New Roman" w:hAnsi="Times New Roman" w:cs="Times New Roman"/>
                <w:sz w:val="10"/>
                <w:szCs w:val="10"/>
                <w:lang w:eastAsia="ru-RU"/>
              </w:rPr>
            </w:pP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8C26EF" w:rsidRPr="008C26EF" w:rsidRDefault="008C26EF" w:rsidP="008C26EF">
            <w:pPr>
              <w:spacing w:after="0" w:line="240" w:lineRule="auto"/>
              <w:rPr>
                <w:rFonts w:ascii="Times New Roman" w:eastAsia="Times New Roman" w:hAnsi="Times New Roman" w:cs="Times New Roman"/>
                <w:sz w:val="10"/>
                <w:szCs w:val="10"/>
                <w:lang w:eastAsia="ru-RU"/>
              </w:rPr>
            </w:pPr>
          </w:p>
        </w:tc>
      </w:tr>
      <w:tr w:rsidR="008C26EF" w:rsidRPr="008C26EF">
        <w:trPr>
          <w:trHeight w:val="518"/>
        </w:trPr>
        <w:tc>
          <w:tcPr>
            <w:tcW w:w="715" w:type="dxa"/>
            <w:tcBorders>
              <w:top w:val="single" w:sz="4" w:space="0" w:color="auto"/>
              <w:left w:val="single" w:sz="4" w:space="0" w:color="auto"/>
              <w:bottom w:val="single" w:sz="4" w:space="0" w:color="auto"/>
              <w:right w:val="single" w:sz="4" w:space="0" w:color="auto"/>
            </w:tcBorders>
            <w:shd w:val="clear" w:color="auto" w:fill="FFFFFF"/>
          </w:tcPr>
          <w:p w:rsidR="008C26EF" w:rsidRPr="008C26EF" w:rsidRDefault="008C26EF" w:rsidP="008C26EF">
            <w:pPr>
              <w:spacing w:after="0" w:line="240" w:lineRule="auto"/>
              <w:ind w:right="280"/>
              <w:jc w:val="right"/>
              <w:rPr>
                <w:rFonts w:ascii="Times New Roman" w:eastAsia="Times New Roman" w:hAnsi="Times New Roman" w:cs="Times New Roman"/>
                <w:sz w:val="24"/>
                <w:szCs w:val="24"/>
                <w:lang w:eastAsia="ru-RU"/>
              </w:rPr>
            </w:pPr>
            <w:r w:rsidRPr="008C26EF">
              <w:rPr>
                <w:rFonts w:ascii="Times New Roman" w:eastAsia="Times New Roman" w:hAnsi="Times New Roman" w:cs="Times New Roman"/>
                <w:sz w:val="23"/>
                <w:szCs w:val="23"/>
                <w:lang w:eastAsia="ru-RU"/>
              </w:rPr>
              <w:t>4</w:t>
            </w:r>
          </w:p>
        </w:tc>
        <w:tc>
          <w:tcPr>
            <w:tcW w:w="1272" w:type="dxa"/>
            <w:tcBorders>
              <w:top w:val="single" w:sz="4" w:space="0" w:color="auto"/>
              <w:left w:val="single" w:sz="4" w:space="0" w:color="auto"/>
              <w:bottom w:val="single" w:sz="4" w:space="0" w:color="auto"/>
              <w:right w:val="single" w:sz="4" w:space="0" w:color="auto"/>
            </w:tcBorders>
            <w:shd w:val="clear" w:color="auto" w:fill="FFFFFF"/>
          </w:tcPr>
          <w:p w:rsidR="008C26EF" w:rsidRPr="008C26EF" w:rsidRDefault="008C26EF" w:rsidP="008C26EF">
            <w:pPr>
              <w:spacing w:after="0" w:line="240" w:lineRule="auto"/>
              <w:rPr>
                <w:rFonts w:ascii="Times New Roman" w:eastAsia="Times New Roman" w:hAnsi="Times New Roman" w:cs="Times New Roman"/>
                <w:sz w:val="10"/>
                <w:szCs w:val="10"/>
                <w:lang w:eastAsia="ru-RU"/>
              </w:rPr>
            </w:pPr>
          </w:p>
        </w:tc>
        <w:tc>
          <w:tcPr>
            <w:tcW w:w="1848" w:type="dxa"/>
            <w:tcBorders>
              <w:top w:val="single" w:sz="4" w:space="0" w:color="auto"/>
              <w:left w:val="single" w:sz="4" w:space="0" w:color="auto"/>
              <w:bottom w:val="single" w:sz="4" w:space="0" w:color="auto"/>
              <w:right w:val="single" w:sz="4" w:space="0" w:color="auto"/>
            </w:tcBorders>
            <w:shd w:val="clear" w:color="auto" w:fill="FFFFFF"/>
          </w:tcPr>
          <w:p w:rsidR="008C26EF" w:rsidRPr="008C26EF" w:rsidRDefault="008C26EF" w:rsidP="008C26EF">
            <w:pPr>
              <w:spacing w:after="0" w:line="240" w:lineRule="auto"/>
              <w:rPr>
                <w:rFonts w:ascii="Times New Roman" w:eastAsia="Times New Roman" w:hAnsi="Times New Roman" w:cs="Times New Roman"/>
                <w:sz w:val="10"/>
                <w:szCs w:val="10"/>
                <w:lang w:eastAsia="ru-RU"/>
              </w:rPr>
            </w:pPr>
          </w:p>
        </w:tc>
        <w:tc>
          <w:tcPr>
            <w:tcW w:w="2438" w:type="dxa"/>
            <w:tcBorders>
              <w:top w:val="single" w:sz="4" w:space="0" w:color="auto"/>
              <w:left w:val="single" w:sz="4" w:space="0" w:color="auto"/>
              <w:bottom w:val="single" w:sz="4" w:space="0" w:color="auto"/>
              <w:right w:val="single" w:sz="4" w:space="0" w:color="auto"/>
            </w:tcBorders>
            <w:shd w:val="clear" w:color="auto" w:fill="FFFFFF"/>
          </w:tcPr>
          <w:p w:rsidR="008C26EF" w:rsidRPr="008C26EF" w:rsidRDefault="008C26EF" w:rsidP="008C26EF">
            <w:pPr>
              <w:spacing w:after="0" w:line="240" w:lineRule="auto"/>
              <w:rPr>
                <w:rFonts w:ascii="Times New Roman" w:eastAsia="Times New Roman" w:hAnsi="Times New Roman" w:cs="Times New Roman"/>
                <w:sz w:val="10"/>
                <w:szCs w:val="10"/>
                <w:lang w:eastAsia="ru-RU"/>
              </w:rPr>
            </w:pPr>
          </w:p>
        </w:tc>
        <w:tc>
          <w:tcPr>
            <w:tcW w:w="1387" w:type="dxa"/>
            <w:tcBorders>
              <w:top w:val="single" w:sz="4" w:space="0" w:color="auto"/>
              <w:left w:val="single" w:sz="4" w:space="0" w:color="auto"/>
              <w:bottom w:val="single" w:sz="4" w:space="0" w:color="auto"/>
              <w:right w:val="single" w:sz="4" w:space="0" w:color="auto"/>
            </w:tcBorders>
            <w:shd w:val="clear" w:color="auto" w:fill="FFFFFF"/>
          </w:tcPr>
          <w:p w:rsidR="008C26EF" w:rsidRPr="008C26EF" w:rsidRDefault="008C26EF" w:rsidP="008C26EF">
            <w:pPr>
              <w:spacing w:after="0" w:line="240" w:lineRule="auto"/>
              <w:rPr>
                <w:rFonts w:ascii="Times New Roman" w:eastAsia="Times New Roman" w:hAnsi="Times New Roman" w:cs="Times New Roman"/>
                <w:sz w:val="10"/>
                <w:szCs w:val="10"/>
                <w:lang w:eastAsia="ru-RU"/>
              </w:rPr>
            </w:pPr>
          </w:p>
        </w:tc>
        <w:tc>
          <w:tcPr>
            <w:tcW w:w="1699" w:type="dxa"/>
            <w:tcBorders>
              <w:top w:val="single" w:sz="4" w:space="0" w:color="auto"/>
              <w:left w:val="single" w:sz="4" w:space="0" w:color="auto"/>
              <w:bottom w:val="single" w:sz="4" w:space="0" w:color="auto"/>
              <w:right w:val="single" w:sz="4" w:space="0" w:color="auto"/>
            </w:tcBorders>
            <w:shd w:val="clear" w:color="auto" w:fill="FFFFFF"/>
          </w:tcPr>
          <w:p w:rsidR="008C26EF" w:rsidRPr="008C26EF" w:rsidRDefault="008C26EF" w:rsidP="008C26EF">
            <w:pPr>
              <w:spacing w:after="0" w:line="240" w:lineRule="auto"/>
              <w:rPr>
                <w:rFonts w:ascii="Times New Roman" w:eastAsia="Times New Roman" w:hAnsi="Times New Roman" w:cs="Times New Roman"/>
                <w:sz w:val="10"/>
                <w:szCs w:val="10"/>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FFFFFF"/>
          </w:tcPr>
          <w:p w:rsidR="008C26EF" w:rsidRPr="008C26EF" w:rsidRDefault="008C26EF" w:rsidP="008C26EF">
            <w:pPr>
              <w:spacing w:after="0" w:line="240" w:lineRule="auto"/>
              <w:rPr>
                <w:rFonts w:ascii="Times New Roman" w:eastAsia="Times New Roman" w:hAnsi="Times New Roman" w:cs="Times New Roman"/>
                <w:sz w:val="10"/>
                <w:szCs w:val="10"/>
                <w:lang w:eastAsia="ru-RU"/>
              </w:rPr>
            </w:pP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8C26EF" w:rsidRPr="008C26EF" w:rsidRDefault="008C26EF" w:rsidP="008C26EF">
            <w:pPr>
              <w:spacing w:after="0" w:line="240" w:lineRule="auto"/>
              <w:rPr>
                <w:rFonts w:ascii="Times New Roman" w:eastAsia="Times New Roman" w:hAnsi="Times New Roman" w:cs="Times New Roman"/>
                <w:sz w:val="10"/>
                <w:szCs w:val="10"/>
                <w:lang w:eastAsia="ru-RU"/>
              </w:rPr>
            </w:pPr>
          </w:p>
        </w:tc>
      </w:tr>
      <w:tr w:rsidR="008C26EF" w:rsidRPr="008C26EF">
        <w:trPr>
          <w:trHeight w:val="514"/>
        </w:trPr>
        <w:tc>
          <w:tcPr>
            <w:tcW w:w="715" w:type="dxa"/>
            <w:tcBorders>
              <w:top w:val="single" w:sz="4" w:space="0" w:color="auto"/>
              <w:left w:val="single" w:sz="4" w:space="0" w:color="auto"/>
              <w:bottom w:val="single" w:sz="4" w:space="0" w:color="auto"/>
              <w:right w:val="single" w:sz="4" w:space="0" w:color="auto"/>
            </w:tcBorders>
            <w:shd w:val="clear" w:color="auto" w:fill="FFFFFF"/>
          </w:tcPr>
          <w:p w:rsidR="008C26EF" w:rsidRPr="008C26EF" w:rsidRDefault="008C26EF" w:rsidP="008C26EF">
            <w:pPr>
              <w:spacing w:after="0" w:line="240" w:lineRule="auto"/>
              <w:ind w:right="280"/>
              <w:jc w:val="right"/>
              <w:rPr>
                <w:rFonts w:ascii="Times New Roman" w:eastAsia="Times New Roman" w:hAnsi="Times New Roman" w:cs="Times New Roman"/>
                <w:sz w:val="24"/>
                <w:szCs w:val="24"/>
                <w:lang w:eastAsia="ru-RU"/>
              </w:rPr>
            </w:pPr>
            <w:r w:rsidRPr="008C26EF">
              <w:rPr>
                <w:rFonts w:ascii="Times New Roman" w:eastAsia="Times New Roman" w:hAnsi="Times New Roman" w:cs="Times New Roman"/>
                <w:sz w:val="23"/>
                <w:szCs w:val="23"/>
                <w:lang w:eastAsia="ru-RU"/>
              </w:rPr>
              <w:t>5</w:t>
            </w:r>
          </w:p>
        </w:tc>
        <w:tc>
          <w:tcPr>
            <w:tcW w:w="1272" w:type="dxa"/>
            <w:tcBorders>
              <w:top w:val="single" w:sz="4" w:space="0" w:color="auto"/>
              <w:left w:val="single" w:sz="4" w:space="0" w:color="auto"/>
              <w:bottom w:val="single" w:sz="4" w:space="0" w:color="auto"/>
              <w:right w:val="single" w:sz="4" w:space="0" w:color="auto"/>
            </w:tcBorders>
            <w:shd w:val="clear" w:color="auto" w:fill="FFFFFF"/>
          </w:tcPr>
          <w:p w:rsidR="008C26EF" w:rsidRPr="008C26EF" w:rsidRDefault="008C26EF" w:rsidP="008C26EF">
            <w:pPr>
              <w:spacing w:after="0" w:line="240" w:lineRule="auto"/>
              <w:rPr>
                <w:rFonts w:ascii="Times New Roman" w:eastAsia="Times New Roman" w:hAnsi="Times New Roman" w:cs="Times New Roman"/>
                <w:sz w:val="10"/>
                <w:szCs w:val="10"/>
                <w:lang w:eastAsia="ru-RU"/>
              </w:rPr>
            </w:pPr>
          </w:p>
        </w:tc>
        <w:tc>
          <w:tcPr>
            <w:tcW w:w="1848" w:type="dxa"/>
            <w:tcBorders>
              <w:top w:val="single" w:sz="4" w:space="0" w:color="auto"/>
              <w:left w:val="single" w:sz="4" w:space="0" w:color="auto"/>
              <w:bottom w:val="single" w:sz="4" w:space="0" w:color="auto"/>
              <w:right w:val="single" w:sz="4" w:space="0" w:color="auto"/>
            </w:tcBorders>
            <w:shd w:val="clear" w:color="auto" w:fill="FFFFFF"/>
          </w:tcPr>
          <w:p w:rsidR="008C26EF" w:rsidRPr="008C26EF" w:rsidRDefault="008C26EF" w:rsidP="008C26EF">
            <w:pPr>
              <w:spacing w:after="0" w:line="240" w:lineRule="auto"/>
              <w:rPr>
                <w:rFonts w:ascii="Times New Roman" w:eastAsia="Times New Roman" w:hAnsi="Times New Roman" w:cs="Times New Roman"/>
                <w:sz w:val="10"/>
                <w:szCs w:val="10"/>
                <w:lang w:eastAsia="ru-RU"/>
              </w:rPr>
            </w:pPr>
          </w:p>
        </w:tc>
        <w:tc>
          <w:tcPr>
            <w:tcW w:w="2438" w:type="dxa"/>
            <w:tcBorders>
              <w:top w:val="single" w:sz="4" w:space="0" w:color="auto"/>
              <w:left w:val="single" w:sz="4" w:space="0" w:color="auto"/>
              <w:bottom w:val="single" w:sz="4" w:space="0" w:color="auto"/>
              <w:right w:val="single" w:sz="4" w:space="0" w:color="auto"/>
            </w:tcBorders>
            <w:shd w:val="clear" w:color="auto" w:fill="FFFFFF"/>
          </w:tcPr>
          <w:p w:rsidR="008C26EF" w:rsidRPr="008C26EF" w:rsidRDefault="008C26EF" w:rsidP="008C26EF">
            <w:pPr>
              <w:spacing w:after="0" w:line="240" w:lineRule="auto"/>
              <w:rPr>
                <w:rFonts w:ascii="Times New Roman" w:eastAsia="Times New Roman" w:hAnsi="Times New Roman" w:cs="Times New Roman"/>
                <w:sz w:val="10"/>
                <w:szCs w:val="10"/>
                <w:lang w:eastAsia="ru-RU"/>
              </w:rPr>
            </w:pPr>
          </w:p>
        </w:tc>
        <w:tc>
          <w:tcPr>
            <w:tcW w:w="1387" w:type="dxa"/>
            <w:tcBorders>
              <w:top w:val="single" w:sz="4" w:space="0" w:color="auto"/>
              <w:left w:val="single" w:sz="4" w:space="0" w:color="auto"/>
              <w:bottom w:val="single" w:sz="4" w:space="0" w:color="auto"/>
              <w:right w:val="single" w:sz="4" w:space="0" w:color="auto"/>
            </w:tcBorders>
            <w:shd w:val="clear" w:color="auto" w:fill="FFFFFF"/>
          </w:tcPr>
          <w:p w:rsidR="008C26EF" w:rsidRPr="008C26EF" w:rsidRDefault="008C26EF" w:rsidP="008C26EF">
            <w:pPr>
              <w:spacing w:after="0" w:line="240" w:lineRule="auto"/>
              <w:rPr>
                <w:rFonts w:ascii="Times New Roman" w:eastAsia="Times New Roman" w:hAnsi="Times New Roman" w:cs="Times New Roman"/>
                <w:sz w:val="10"/>
                <w:szCs w:val="10"/>
                <w:lang w:eastAsia="ru-RU"/>
              </w:rPr>
            </w:pPr>
          </w:p>
        </w:tc>
        <w:tc>
          <w:tcPr>
            <w:tcW w:w="1699" w:type="dxa"/>
            <w:tcBorders>
              <w:top w:val="single" w:sz="4" w:space="0" w:color="auto"/>
              <w:left w:val="single" w:sz="4" w:space="0" w:color="auto"/>
              <w:bottom w:val="single" w:sz="4" w:space="0" w:color="auto"/>
              <w:right w:val="single" w:sz="4" w:space="0" w:color="auto"/>
            </w:tcBorders>
            <w:shd w:val="clear" w:color="auto" w:fill="FFFFFF"/>
          </w:tcPr>
          <w:p w:rsidR="008C26EF" w:rsidRPr="008C26EF" w:rsidRDefault="008C26EF" w:rsidP="008C26EF">
            <w:pPr>
              <w:spacing w:after="0" w:line="240" w:lineRule="auto"/>
              <w:rPr>
                <w:rFonts w:ascii="Times New Roman" w:eastAsia="Times New Roman" w:hAnsi="Times New Roman" w:cs="Times New Roman"/>
                <w:sz w:val="10"/>
                <w:szCs w:val="10"/>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FFFFFF"/>
          </w:tcPr>
          <w:p w:rsidR="008C26EF" w:rsidRPr="008C26EF" w:rsidRDefault="008C26EF" w:rsidP="008C26EF">
            <w:pPr>
              <w:spacing w:after="0" w:line="240" w:lineRule="auto"/>
              <w:rPr>
                <w:rFonts w:ascii="Times New Roman" w:eastAsia="Times New Roman" w:hAnsi="Times New Roman" w:cs="Times New Roman"/>
                <w:sz w:val="10"/>
                <w:szCs w:val="10"/>
                <w:lang w:eastAsia="ru-RU"/>
              </w:rPr>
            </w:pP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8C26EF" w:rsidRPr="008C26EF" w:rsidRDefault="008C26EF" w:rsidP="008C26EF">
            <w:pPr>
              <w:spacing w:after="0" w:line="240" w:lineRule="auto"/>
              <w:rPr>
                <w:rFonts w:ascii="Times New Roman" w:eastAsia="Times New Roman" w:hAnsi="Times New Roman" w:cs="Times New Roman"/>
                <w:sz w:val="10"/>
                <w:szCs w:val="10"/>
                <w:lang w:eastAsia="ru-RU"/>
              </w:rPr>
            </w:pPr>
          </w:p>
        </w:tc>
      </w:tr>
      <w:tr w:rsidR="008C26EF" w:rsidRPr="008C26EF">
        <w:trPr>
          <w:trHeight w:val="518"/>
        </w:trPr>
        <w:tc>
          <w:tcPr>
            <w:tcW w:w="715" w:type="dxa"/>
            <w:tcBorders>
              <w:top w:val="single" w:sz="4" w:space="0" w:color="auto"/>
              <w:left w:val="single" w:sz="4" w:space="0" w:color="auto"/>
              <w:bottom w:val="single" w:sz="4" w:space="0" w:color="auto"/>
              <w:right w:val="single" w:sz="4" w:space="0" w:color="auto"/>
            </w:tcBorders>
            <w:shd w:val="clear" w:color="auto" w:fill="FFFFFF"/>
          </w:tcPr>
          <w:p w:rsidR="008C26EF" w:rsidRPr="008C26EF" w:rsidRDefault="008C26EF" w:rsidP="008C26EF">
            <w:pPr>
              <w:spacing w:after="0" w:line="240" w:lineRule="auto"/>
              <w:ind w:right="280"/>
              <w:jc w:val="right"/>
              <w:rPr>
                <w:rFonts w:ascii="Times New Roman" w:eastAsia="Times New Roman" w:hAnsi="Times New Roman" w:cs="Times New Roman"/>
                <w:sz w:val="24"/>
                <w:szCs w:val="24"/>
                <w:lang w:eastAsia="ru-RU"/>
              </w:rPr>
            </w:pPr>
            <w:r w:rsidRPr="008C26EF">
              <w:rPr>
                <w:rFonts w:ascii="Times New Roman" w:eastAsia="Times New Roman" w:hAnsi="Times New Roman" w:cs="Times New Roman"/>
                <w:sz w:val="23"/>
                <w:szCs w:val="23"/>
                <w:lang w:eastAsia="ru-RU"/>
              </w:rPr>
              <w:t>6</w:t>
            </w:r>
          </w:p>
        </w:tc>
        <w:tc>
          <w:tcPr>
            <w:tcW w:w="1272" w:type="dxa"/>
            <w:tcBorders>
              <w:top w:val="single" w:sz="4" w:space="0" w:color="auto"/>
              <w:left w:val="single" w:sz="4" w:space="0" w:color="auto"/>
              <w:bottom w:val="single" w:sz="4" w:space="0" w:color="auto"/>
              <w:right w:val="single" w:sz="4" w:space="0" w:color="auto"/>
            </w:tcBorders>
            <w:shd w:val="clear" w:color="auto" w:fill="FFFFFF"/>
          </w:tcPr>
          <w:p w:rsidR="008C26EF" w:rsidRPr="008C26EF" w:rsidRDefault="008C26EF" w:rsidP="008C26EF">
            <w:pPr>
              <w:spacing w:after="0" w:line="240" w:lineRule="auto"/>
              <w:rPr>
                <w:rFonts w:ascii="Times New Roman" w:eastAsia="Times New Roman" w:hAnsi="Times New Roman" w:cs="Times New Roman"/>
                <w:sz w:val="10"/>
                <w:szCs w:val="10"/>
                <w:lang w:eastAsia="ru-RU"/>
              </w:rPr>
            </w:pPr>
          </w:p>
        </w:tc>
        <w:tc>
          <w:tcPr>
            <w:tcW w:w="1848" w:type="dxa"/>
            <w:tcBorders>
              <w:top w:val="single" w:sz="4" w:space="0" w:color="auto"/>
              <w:left w:val="single" w:sz="4" w:space="0" w:color="auto"/>
              <w:bottom w:val="single" w:sz="4" w:space="0" w:color="auto"/>
              <w:right w:val="single" w:sz="4" w:space="0" w:color="auto"/>
            </w:tcBorders>
            <w:shd w:val="clear" w:color="auto" w:fill="FFFFFF"/>
          </w:tcPr>
          <w:p w:rsidR="008C26EF" w:rsidRPr="008C26EF" w:rsidRDefault="008C26EF" w:rsidP="008C26EF">
            <w:pPr>
              <w:spacing w:after="0" w:line="240" w:lineRule="auto"/>
              <w:rPr>
                <w:rFonts w:ascii="Times New Roman" w:eastAsia="Times New Roman" w:hAnsi="Times New Roman" w:cs="Times New Roman"/>
                <w:sz w:val="10"/>
                <w:szCs w:val="10"/>
                <w:lang w:eastAsia="ru-RU"/>
              </w:rPr>
            </w:pPr>
          </w:p>
        </w:tc>
        <w:tc>
          <w:tcPr>
            <w:tcW w:w="2438" w:type="dxa"/>
            <w:tcBorders>
              <w:top w:val="single" w:sz="4" w:space="0" w:color="auto"/>
              <w:left w:val="single" w:sz="4" w:space="0" w:color="auto"/>
              <w:bottom w:val="single" w:sz="4" w:space="0" w:color="auto"/>
              <w:right w:val="single" w:sz="4" w:space="0" w:color="auto"/>
            </w:tcBorders>
            <w:shd w:val="clear" w:color="auto" w:fill="FFFFFF"/>
          </w:tcPr>
          <w:p w:rsidR="008C26EF" w:rsidRPr="008C26EF" w:rsidRDefault="008C26EF" w:rsidP="008C26EF">
            <w:pPr>
              <w:spacing w:after="0" w:line="240" w:lineRule="auto"/>
              <w:rPr>
                <w:rFonts w:ascii="Times New Roman" w:eastAsia="Times New Roman" w:hAnsi="Times New Roman" w:cs="Times New Roman"/>
                <w:sz w:val="10"/>
                <w:szCs w:val="10"/>
                <w:lang w:eastAsia="ru-RU"/>
              </w:rPr>
            </w:pPr>
          </w:p>
        </w:tc>
        <w:tc>
          <w:tcPr>
            <w:tcW w:w="1387" w:type="dxa"/>
            <w:tcBorders>
              <w:top w:val="single" w:sz="4" w:space="0" w:color="auto"/>
              <w:left w:val="single" w:sz="4" w:space="0" w:color="auto"/>
              <w:bottom w:val="single" w:sz="4" w:space="0" w:color="auto"/>
              <w:right w:val="single" w:sz="4" w:space="0" w:color="auto"/>
            </w:tcBorders>
            <w:shd w:val="clear" w:color="auto" w:fill="FFFFFF"/>
          </w:tcPr>
          <w:p w:rsidR="008C26EF" w:rsidRPr="008C26EF" w:rsidRDefault="008C26EF" w:rsidP="008C26EF">
            <w:pPr>
              <w:spacing w:after="0" w:line="240" w:lineRule="auto"/>
              <w:rPr>
                <w:rFonts w:ascii="Times New Roman" w:eastAsia="Times New Roman" w:hAnsi="Times New Roman" w:cs="Times New Roman"/>
                <w:sz w:val="10"/>
                <w:szCs w:val="10"/>
                <w:lang w:eastAsia="ru-RU"/>
              </w:rPr>
            </w:pPr>
          </w:p>
        </w:tc>
        <w:tc>
          <w:tcPr>
            <w:tcW w:w="1699" w:type="dxa"/>
            <w:tcBorders>
              <w:top w:val="single" w:sz="4" w:space="0" w:color="auto"/>
              <w:left w:val="single" w:sz="4" w:space="0" w:color="auto"/>
              <w:bottom w:val="single" w:sz="4" w:space="0" w:color="auto"/>
              <w:right w:val="single" w:sz="4" w:space="0" w:color="auto"/>
            </w:tcBorders>
            <w:shd w:val="clear" w:color="auto" w:fill="FFFFFF"/>
          </w:tcPr>
          <w:p w:rsidR="008C26EF" w:rsidRPr="008C26EF" w:rsidRDefault="008C26EF" w:rsidP="008C26EF">
            <w:pPr>
              <w:spacing w:after="0" w:line="240" w:lineRule="auto"/>
              <w:rPr>
                <w:rFonts w:ascii="Times New Roman" w:eastAsia="Times New Roman" w:hAnsi="Times New Roman" w:cs="Times New Roman"/>
                <w:sz w:val="10"/>
                <w:szCs w:val="10"/>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FFFFFF"/>
          </w:tcPr>
          <w:p w:rsidR="008C26EF" w:rsidRPr="008C26EF" w:rsidRDefault="008C26EF" w:rsidP="008C26EF">
            <w:pPr>
              <w:spacing w:after="0" w:line="240" w:lineRule="auto"/>
              <w:rPr>
                <w:rFonts w:ascii="Times New Roman" w:eastAsia="Times New Roman" w:hAnsi="Times New Roman" w:cs="Times New Roman"/>
                <w:sz w:val="10"/>
                <w:szCs w:val="10"/>
                <w:lang w:eastAsia="ru-RU"/>
              </w:rPr>
            </w:pP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8C26EF" w:rsidRPr="008C26EF" w:rsidRDefault="008C26EF" w:rsidP="008C26EF">
            <w:pPr>
              <w:spacing w:after="0" w:line="240" w:lineRule="auto"/>
              <w:rPr>
                <w:rFonts w:ascii="Times New Roman" w:eastAsia="Times New Roman" w:hAnsi="Times New Roman" w:cs="Times New Roman"/>
                <w:sz w:val="10"/>
                <w:szCs w:val="10"/>
                <w:lang w:eastAsia="ru-RU"/>
              </w:rPr>
            </w:pPr>
          </w:p>
        </w:tc>
      </w:tr>
      <w:tr w:rsidR="008C26EF" w:rsidRPr="008C26EF">
        <w:trPr>
          <w:trHeight w:val="547"/>
        </w:trPr>
        <w:tc>
          <w:tcPr>
            <w:tcW w:w="1987" w:type="dxa"/>
            <w:gridSpan w:val="2"/>
            <w:tcBorders>
              <w:top w:val="single" w:sz="4" w:space="0" w:color="auto"/>
              <w:left w:val="single" w:sz="4" w:space="0" w:color="auto"/>
              <w:bottom w:val="single" w:sz="4" w:space="0" w:color="auto"/>
              <w:right w:val="single" w:sz="4" w:space="0" w:color="auto"/>
            </w:tcBorders>
            <w:shd w:val="clear" w:color="auto" w:fill="FFFFFF"/>
          </w:tcPr>
          <w:p w:rsidR="008C26EF" w:rsidRPr="008C26EF" w:rsidRDefault="008C26EF" w:rsidP="008C26EF">
            <w:pPr>
              <w:spacing w:after="0" w:line="240" w:lineRule="auto"/>
              <w:rPr>
                <w:rFonts w:ascii="Times New Roman" w:eastAsia="Times New Roman" w:hAnsi="Times New Roman" w:cs="Times New Roman"/>
                <w:sz w:val="10"/>
                <w:szCs w:val="10"/>
                <w:lang w:eastAsia="ru-RU"/>
              </w:rPr>
            </w:pPr>
          </w:p>
        </w:tc>
        <w:tc>
          <w:tcPr>
            <w:tcW w:w="4286" w:type="dxa"/>
            <w:gridSpan w:val="2"/>
            <w:tcBorders>
              <w:top w:val="single" w:sz="4" w:space="0" w:color="auto"/>
              <w:left w:val="single" w:sz="4" w:space="0" w:color="auto"/>
              <w:bottom w:val="single" w:sz="4" w:space="0" w:color="auto"/>
              <w:right w:val="single" w:sz="4" w:space="0" w:color="auto"/>
            </w:tcBorders>
            <w:shd w:val="clear" w:color="auto" w:fill="FFFFFF"/>
          </w:tcPr>
          <w:p w:rsidR="008C26EF" w:rsidRPr="008C26EF" w:rsidRDefault="008C26EF" w:rsidP="008C26EF">
            <w:pPr>
              <w:spacing w:after="0" w:line="240" w:lineRule="auto"/>
              <w:ind w:left="20"/>
              <w:rPr>
                <w:rFonts w:ascii="Times New Roman" w:eastAsia="Times New Roman" w:hAnsi="Times New Roman" w:cs="Times New Roman"/>
                <w:sz w:val="24"/>
                <w:szCs w:val="24"/>
                <w:lang w:eastAsia="ru-RU"/>
              </w:rPr>
            </w:pPr>
            <w:r>
              <w:rPr>
                <w:rFonts w:ascii="Times New Roman" w:eastAsia="Times New Roman" w:hAnsi="Times New Roman" w:cs="Times New Roman"/>
                <w:sz w:val="23"/>
                <w:szCs w:val="23"/>
                <w:lang w:eastAsia="ru-RU"/>
              </w:rPr>
              <w:t>И</w:t>
            </w:r>
            <w:r w:rsidRPr="008C26EF">
              <w:rPr>
                <w:rFonts w:ascii="Times New Roman" w:eastAsia="Times New Roman" w:hAnsi="Times New Roman" w:cs="Times New Roman"/>
                <w:sz w:val="23"/>
                <w:szCs w:val="23"/>
                <w:lang w:eastAsia="ru-RU"/>
              </w:rPr>
              <w:t>того за 2-й кв. 2014 г.</w:t>
            </w:r>
          </w:p>
        </w:tc>
        <w:tc>
          <w:tcPr>
            <w:tcW w:w="1387" w:type="dxa"/>
            <w:tcBorders>
              <w:top w:val="single" w:sz="4" w:space="0" w:color="auto"/>
              <w:left w:val="single" w:sz="4" w:space="0" w:color="auto"/>
              <w:bottom w:val="single" w:sz="4" w:space="0" w:color="auto"/>
              <w:right w:val="single" w:sz="4" w:space="0" w:color="auto"/>
            </w:tcBorders>
            <w:shd w:val="clear" w:color="auto" w:fill="FFFFFF"/>
          </w:tcPr>
          <w:p w:rsidR="008C26EF" w:rsidRPr="008C26EF" w:rsidRDefault="008C26EF" w:rsidP="008C26EF">
            <w:pPr>
              <w:spacing w:after="0" w:line="240" w:lineRule="auto"/>
              <w:rPr>
                <w:rFonts w:ascii="Times New Roman" w:eastAsia="Times New Roman" w:hAnsi="Times New Roman" w:cs="Times New Roman"/>
                <w:sz w:val="10"/>
                <w:szCs w:val="10"/>
                <w:lang w:eastAsia="ru-RU"/>
              </w:rPr>
            </w:pPr>
          </w:p>
        </w:tc>
        <w:tc>
          <w:tcPr>
            <w:tcW w:w="1699" w:type="dxa"/>
            <w:tcBorders>
              <w:top w:val="single" w:sz="4" w:space="0" w:color="auto"/>
              <w:left w:val="single" w:sz="4" w:space="0" w:color="auto"/>
              <w:bottom w:val="single" w:sz="4" w:space="0" w:color="auto"/>
              <w:right w:val="single" w:sz="4" w:space="0" w:color="auto"/>
            </w:tcBorders>
            <w:shd w:val="clear" w:color="auto" w:fill="FFFFFF"/>
          </w:tcPr>
          <w:p w:rsidR="008C26EF" w:rsidRPr="008C26EF" w:rsidRDefault="008C26EF" w:rsidP="008C26EF">
            <w:pPr>
              <w:spacing w:after="0" w:line="240" w:lineRule="auto"/>
              <w:rPr>
                <w:rFonts w:ascii="Times New Roman" w:eastAsia="Times New Roman" w:hAnsi="Times New Roman" w:cs="Times New Roman"/>
                <w:sz w:val="10"/>
                <w:szCs w:val="10"/>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FFFFFF"/>
          </w:tcPr>
          <w:p w:rsidR="008C26EF" w:rsidRPr="008C26EF" w:rsidRDefault="008C26EF" w:rsidP="008C26EF">
            <w:pPr>
              <w:spacing w:after="0" w:line="240" w:lineRule="auto"/>
              <w:rPr>
                <w:rFonts w:ascii="Times New Roman" w:eastAsia="Times New Roman" w:hAnsi="Times New Roman" w:cs="Times New Roman"/>
                <w:sz w:val="10"/>
                <w:szCs w:val="10"/>
                <w:lang w:eastAsia="ru-RU"/>
              </w:rPr>
            </w:pP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8C26EF" w:rsidRPr="008C26EF" w:rsidRDefault="008C26EF" w:rsidP="008C26EF">
            <w:pPr>
              <w:spacing w:after="0" w:line="240" w:lineRule="auto"/>
              <w:rPr>
                <w:rFonts w:ascii="Times New Roman" w:eastAsia="Times New Roman" w:hAnsi="Times New Roman" w:cs="Times New Roman"/>
                <w:sz w:val="10"/>
                <w:szCs w:val="10"/>
                <w:lang w:eastAsia="ru-RU"/>
              </w:rPr>
            </w:pPr>
          </w:p>
        </w:tc>
      </w:tr>
    </w:tbl>
    <w:p w:rsidR="008C26EF" w:rsidRDefault="008C26EF" w:rsidP="003C218E">
      <w:pPr>
        <w:tabs>
          <w:tab w:val="left" w:pos="1910"/>
        </w:tabs>
        <w:spacing w:after="0" w:line="240" w:lineRule="auto"/>
        <w:rPr>
          <w:rFonts w:ascii="Times New Roman" w:hAnsi="Times New Roman" w:cs="Times New Roman"/>
        </w:rPr>
      </w:pPr>
    </w:p>
    <w:p w:rsidR="008C26EF" w:rsidRDefault="008C26EF" w:rsidP="008C26EF">
      <w:pPr>
        <w:keepNext/>
        <w:keepLines/>
        <w:spacing w:after="0" w:line="586" w:lineRule="exact"/>
        <w:ind w:right="1180"/>
        <w:jc w:val="center"/>
        <w:outlineLvl w:val="0"/>
        <w:rPr>
          <w:rFonts w:ascii="Times New Roman" w:eastAsia="Times New Roman" w:hAnsi="Times New Roman" w:cs="Times New Roman"/>
          <w:b/>
          <w:bCs/>
          <w:sz w:val="31"/>
          <w:szCs w:val="31"/>
          <w:lang w:eastAsia="ru-RU"/>
        </w:rPr>
      </w:pPr>
      <w:r w:rsidRPr="008C26EF">
        <w:rPr>
          <w:rFonts w:ascii="Times New Roman" w:eastAsia="Times New Roman" w:hAnsi="Times New Roman" w:cs="Times New Roman"/>
          <w:b/>
          <w:bCs/>
          <w:sz w:val="31"/>
          <w:szCs w:val="31"/>
          <w:lang w:eastAsia="ru-RU"/>
        </w:rPr>
        <w:lastRenderedPageBreak/>
        <w:t xml:space="preserve">Книга суммарного учета документов на физических носителях </w:t>
      </w:r>
    </w:p>
    <w:p w:rsidR="008C26EF" w:rsidRPr="008C26EF" w:rsidRDefault="008C26EF" w:rsidP="008C26EF">
      <w:pPr>
        <w:keepNext/>
        <w:keepLines/>
        <w:spacing w:after="0" w:line="586" w:lineRule="exact"/>
        <w:ind w:right="1180"/>
        <w:jc w:val="center"/>
        <w:outlineLvl w:val="0"/>
        <w:rPr>
          <w:rFonts w:ascii="Times New Roman" w:eastAsia="Times New Roman" w:hAnsi="Times New Roman" w:cs="Times New Roman"/>
          <w:sz w:val="24"/>
          <w:szCs w:val="24"/>
          <w:lang w:eastAsia="ru-RU"/>
        </w:rPr>
      </w:pPr>
      <w:r w:rsidRPr="008C26EF">
        <w:rPr>
          <w:rFonts w:ascii="Times New Roman" w:eastAsia="Times New Roman" w:hAnsi="Times New Roman" w:cs="Times New Roman"/>
          <w:b/>
          <w:bCs/>
          <w:sz w:val="27"/>
          <w:szCs w:val="27"/>
          <w:lang w:eastAsia="ru-RU"/>
        </w:rPr>
        <w:t>Часть 2. Выбытие документов из библиотечного фонда</w:t>
      </w:r>
    </w:p>
    <w:p w:rsidR="008C26EF" w:rsidRPr="008C26EF" w:rsidRDefault="008C26EF" w:rsidP="008C26EF">
      <w:pPr>
        <w:tabs>
          <w:tab w:val="left" w:leader="underscore" w:pos="12000"/>
        </w:tabs>
        <w:spacing w:after="300" w:line="240" w:lineRule="auto"/>
        <w:ind w:left="840"/>
        <w:rPr>
          <w:rFonts w:ascii="Times New Roman" w:eastAsia="Times New Roman" w:hAnsi="Times New Roman" w:cs="Times New Roman"/>
          <w:sz w:val="24"/>
          <w:szCs w:val="24"/>
          <w:lang w:eastAsia="ru-RU"/>
        </w:rPr>
      </w:pPr>
      <w:r w:rsidRPr="008C26EF">
        <w:rPr>
          <w:rFonts w:ascii="Times New Roman" w:eastAsia="Times New Roman" w:hAnsi="Times New Roman" w:cs="Times New Roman"/>
          <w:sz w:val="23"/>
          <w:szCs w:val="23"/>
          <w:lang w:eastAsia="ru-RU"/>
        </w:rPr>
        <w:t>Учреждение</w:t>
      </w:r>
      <w:r w:rsidRPr="008C26EF">
        <w:rPr>
          <w:rFonts w:ascii="Times New Roman" w:eastAsia="Times New Roman" w:hAnsi="Times New Roman" w:cs="Times New Roman"/>
          <w:sz w:val="23"/>
          <w:szCs w:val="23"/>
          <w:lang w:eastAsia="ru-RU"/>
        </w:rPr>
        <w:tab/>
      </w:r>
    </w:p>
    <w:p w:rsidR="008C26EF" w:rsidRPr="008C26EF" w:rsidRDefault="008C26EF" w:rsidP="008C26EF">
      <w:pPr>
        <w:spacing w:after="0" w:line="240" w:lineRule="auto"/>
        <w:rPr>
          <w:rFonts w:ascii="Times New Roman" w:eastAsia="Times New Roman" w:hAnsi="Times New Roman" w:cs="Times New Roman"/>
          <w:sz w:val="24"/>
          <w:szCs w:val="24"/>
          <w:lang w:eastAsia="ru-RU"/>
        </w:rPr>
      </w:pPr>
      <w:r w:rsidRPr="008C26EF">
        <w:rPr>
          <w:rFonts w:ascii="Times New Roman" w:eastAsia="Times New Roman" w:hAnsi="Times New Roman" w:cs="Times New Roman"/>
          <w:sz w:val="23"/>
          <w:szCs w:val="23"/>
          <w:lang w:eastAsia="ru-RU"/>
        </w:rPr>
        <w:t>Структурное подразделение</w:t>
      </w:r>
    </w:p>
    <w:tbl>
      <w:tblPr>
        <w:tblW w:w="0" w:type="auto"/>
        <w:tblInd w:w="5" w:type="dxa"/>
        <w:tblLayout w:type="fixed"/>
        <w:tblCellMar>
          <w:left w:w="0" w:type="dxa"/>
          <w:right w:w="0" w:type="dxa"/>
        </w:tblCellMar>
        <w:tblLook w:val="0000"/>
      </w:tblPr>
      <w:tblGrid>
        <w:gridCol w:w="715"/>
        <w:gridCol w:w="1272"/>
        <w:gridCol w:w="2410"/>
        <w:gridCol w:w="1421"/>
        <w:gridCol w:w="1555"/>
        <w:gridCol w:w="1843"/>
        <w:gridCol w:w="1987"/>
        <w:gridCol w:w="2419"/>
      </w:tblGrid>
      <w:tr w:rsidR="008C26EF" w:rsidRPr="008C26EF">
        <w:trPr>
          <w:trHeight w:val="773"/>
        </w:trPr>
        <w:tc>
          <w:tcPr>
            <w:tcW w:w="715" w:type="dxa"/>
            <w:tcBorders>
              <w:top w:val="single" w:sz="4" w:space="0" w:color="auto"/>
              <w:left w:val="single" w:sz="4" w:space="0" w:color="auto"/>
              <w:bottom w:val="single" w:sz="4" w:space="0" w:color="auto"/>
              <w:right w:val="single" w:sz="4" w:space="0" w:color="auto"/>
            </w:tcBorders>
            <w:shd w:val="clear" w:color="auto" w:fill="FFFFFF"/>
          </w:tcPr>
          <w:p w:rsidR="008C26EF" w:rsidRPr="008C26EF" w:rsidRDefault="008C26EF" w:rsidP="008C26EF">
            <w:pPr>
              <w:spacing w:after="0" w:line="288" w:lineRule="exact"/>
              <w:ind w:right="300"/>
              <w:jc w:val="right"/>
              <w:rPr>
                <w:rFonts w:ascii="Times New Roman" w:eastAsia="Times New Roman" w:hAnsi="Times New Roman" w:cs="Times New Roman"/>
                <w:sz w:val="24"/>
                <w:szCs w:val="24"/>
                <w:lang w:eastAsia="ru-RU"/>
              </w:rPr>
            </w:pPr>
            <w:r w:rsidRPr="008C26EF">
              <w:rPr>
                <w:rFonts w:ascii="Times New Roman" w:eastAsia="Times New Roman" w:hAnsi="Times New Roman" w:cs="Times New Roman"/>
                <w:sz w:val="23"/>
                <w:szCs w:val="23"/>
                <w:lang w:eastAsia="ru-RU"/>
              </w:rPr>
              <w:t xml:space="preserve">№№ </w:t>
            </w:r>
            <w:proofErr w:type="spellStart"/>
            <w:r w:rsidRPr="008C26EF">
              <w:rPr>
                <w:rFonts w:ascii="Times New Roman" w:eastAsia="Times New Roman" w:hAnsi="Times New Roman" w:cs="Times New Roman"/>
                <w:sz w:val="23"/>
                <w:szCs w:val="23"/>
                <w:lang w:eastAsia="ru-RU"/>
              </w:rPr>
              <w:t>пп</w:t>
            </w:r>
            <w:proofErr w:type="spellEnd"/>
          </w:p>
        </w:tc>
        <w:tc>
          <w:tcPr>
            <w:tcW w:w="1272" w:type="dxa"/>
            <w:tcBorders>
              <w:top w:val="single" w:sz="4" w:space="0" w:color="auto"/>
              <w:left w:val="single" w:sz="4" w:space="0" w:color="auto"/>
              <w:bottom w:val="single" w:sz="4" w:space="0" w:color="auto"/>
              <w:right w:val="single" w:sz="4" w:space="0" w:color="auto"/>
            </w:tcBorders>
            <w:shd w:val="clear" w:color="auto" w:fill="FFFFFF"/>
          </w:tcPr>
          <w:p w:rsidR="008C26EF" w:rsidRPr="008C26EF" w:rsidRDefault="008C26EF" w:rsidP="008C26EF">
            <w:pPr>
              <w:spacing w:after="0" w:line="254" w:lineRule="exact"/>
              <w:ind w:right="400"/>
              <w:jc w:val="right"/>
              <w:rPr>
                <w:rFonts w:ascii="Times New Roman" w:eastAsia="Times New Roman" w:hAnsi="Times New Roman" w:cs="Times New Roman"/>
                <w:sz w:val="24"/>
                <w:szCs w:val="24"/>
                <w:lang w:eastAsia="ru-RU"/>
              </w:rPr>
            </w:pPr>
            <w:r w:rsidRPr="008C26EF">
              <w:rPr>
                <w:rFonts w:ascii="Times New Roman" w:eastAsia="Times New Roman" w:hAnsi="Times New Roman" w:cs="Times New Roman"/>
                <w:sz w:val="23"/>
                <w:szCs w:val="23"/>
                <w:lang w:eastAsia="ru-RU"/>
              </w:rPr>
              <w:t>Дата записи</w:t>
            </w:r>
          </w:p>
        </w:tc>
        <w:tc>
          <w:tcPr>
            <w:tcW w:w="2410" w:type="dxa"/>
            <w:tcBorders>
              <w:top w:val="single" w:sz="4" w:space="0" w:color="auto"/>
              <w:left w:val="single" w:sz="4" w:space="0" w:color="auto"/>
              <w:bottom w:val="single" w:sz="4" w:space="0" w:color="auto"/>
              <w:right w:val="single" w:sz="4" w:space="0" w:color="auto"/>
            </w:tcBorders>
            <w:shd w:val="clear" w:color="auto" w:fill="FFFFFF"/>
          </w:tcPr>
          <w:p w:rsidR="008C26EF" w:rsidRPr="008C26EF" w:rsidRDefault="008C26EF" w:rsidP="008C26EF">
            <w:pPr>
              <w:spacing w:after="0" w:line="250" w:lineRule="exact"/>
              <w:jc w:val="center"/>
              <w:rPr>
                <w:rFonts w:ascii="Times New Roman" w:eastAsia="Times New Roman" w:hAnsi="Times New Roman" w:cs="Times New Roman"/>
                <w:sz w:val="24"/>
                <w:szCs w:val="24"/>
                <w:lang w:eastAsia="ru-RU"/>
              </w:rPr>
            </w:pPr>
            <w:r w:rsidRPr="008C26EF">
              <w:rPr>
                <w:rFonts w:ascii="Times New Roman" w:eastAsia="Times New Roman" w:hAnsi="Times New Roman" w:cs="Times New Roman"/>
                <w:sz w:val="23"/>
                <w:szCs w:val="23"/>
                <w:lang w:eastAsia="ru-RU"/>
              </w:rPr>
              <w:t>Номер и дата утверждения акта о списании</w:t>
            </w:r>
          </w:p>
        </w:tc>
        <w:tc>
          <w:tcPr>
            <w:tcW w:w="1421" w:type="dxa"/>
            <w:tcBorders>
              <w:top w:val="single" w:sz="4" w:space="0" w:color="auto"/>
              <w:left w:val="single" w:sz="4" w:space="0" w:color="auto"/>
              <w:bottom w:val="single" w:sz="4" w:space="0" w:color="auto"/>
              <w:right w:val="single" w:sz="4" w:space="0" w:color="auto"/>
            </w:tcBorders>
            <w:shd w:val="clear" w:color="auto" w:fill="FFFFFF"/>
          </w:tcPr>
          <w:p w:rsidR="008C26EF" w:rsidRPr="008C26EF" w:rsidRDefault="008C26EF" w:rsidP="008C26EF">
            <w:pPr>
              <w:spacing w:after="0" w:line="254" w:lineRule="exact"/>
              <w:jc w:val="center"/>
              <w:rPr>
                <w:rFonts w:ascii="Times New Roman" w:eastAsia="Times New Roman" w:hAnsi="Times New Roman" w:cs="Times New Roman"/>
                <w:sz w:val="24"/>
                <w:szCs w:val="24"/>
                <w:lang w:eastAsia="ru-RU"/>
              </w:rPr>
            </w:pPr>
            <w:r w:rsidRPr="008C26EF">
              <w:rPr>
                <w:rFonts w:ascii="Times New Roman" w:eastAsia="Times New Roman" w:hAnsi="Times New Roman" w:cs="Times New Roman"/>
                <w:sz w:val="23"/>
                <w:szCs w:val="23"/>
                <w:lang w:eastAsia="ru-RU"/>
              </w:rPr>
              <w:t>Количество экз.</w:t>
            </w:r>
          </w:p>
        </w:tc>
        <w:tc>
          <w:tcPr>
            <w:tcW w:w="1555" w:type="dxa"/>
            <w:tcBorders>
              <w:top w:val="single" w:sz="4" w:space="0" w:color="auto"/>
              <w:left w:val="single" w:sz="4" w:space="0" w:color="auto"/>
              <w:bottom w:val="single" w:sz="4" w:space="0" w:color="auto"/>
              <w:right w:val="single" w:sz="4" w:space="0" w:color="auto"/>
            </w:tcBorders>
            <w:shd w:val="clear" w:color="auto" w:fill="FFFFFF"/>
          </w:tcPr>
          <w:p w:rsidR="008C26EF" w:rsidRPr="008C26EF" w:rsidRDefault="008C26EF" w:rsidP="008C26EF">
            <w:pPr>
              <w:spacing w:after="60" w:line="240" w:lineRule="auto"/>
              <w:ind w:left="280"/>
              <w:rPr>
                <w:rFonts w:ascii="Times New Roman" w:eastAsia="Times New Roman" w:hAnsi="Times New Roman" w:cs="Times New Roman"/>
                <w:sz w:val="24"/>
                <w:szCs w:val="24"/>
                <w:lang w:eastAsia="ru-RU"/>
              </w:rPr>
            </w:pPr>
            <w:r w:rsidRPr="008C26EF">
              <w:rPr>
                <w:rFonts w:ascii="Times New Roman" w:eastAsia="Times New Roman" w:hAnsi="Times New Roman" w:cs="Times New Roman"/>
                <w:sz w:val="23"/>
                <w:szCs w:val="23"/>
                <w:lang w:eastAsia="ru-RU"/>
              </w:rPr>
              <w:t>Стоимость</w:t>
            </w:r>
          </w:p>
          <w:p w:rsidR="008C26EF" w:rsidRPr="008C26EF" w:rsidRDefault="008C26EF" w:rsidP="008C26EF">
            <w:pPr>
              <w:spacing w:before="60" w:after="0" w:line="240" w:lineRule="auto"/>
              <w:ind w:left="640"/>
              <w:rPr>
                <w:rFonts w:ascii="Times New Roman" w:eastAsia="Times New Roman" w:hAnsi="Times New Roman" w:cs="Times New Roman"/>
                <w:sz w:val="24"/>
                <w:szCs w:val="24"/>
                <w:lang w:eastAsia="ru-RU"/>
              </w:rPr>
            </w:pPr>
            <w:r w:rsidRPr="008C26EF">
              <w:rPr>
                <w:rFonts w:ascii="Times New Roman" w:eastAsia="Times New Roman" w:hAnsi="Times New Roman" w:cs="Times New Roman"/>
                <w:sz w:val="23"/>
                <w:szCs w:val="23"/>
                <w:lang w:eastAsia="ru-RU"/>
              </w:rPr>
              <w:t>ру</w:t>
            </w:r>
            <w:r w:rsidRPr="008C26EF">
              <w:rPr>
                <w:rFonts w:ascii="Times New Roman" w:eastAsia="Times New Roman" w:hAnsi="Times New Roman" w:cs="Times New Roman"/>
                <w:sz w:val="23"/>
                <w:szCs w:val="23"/>
                <w:vertAlign w:val="superscript"/>
                <w:lang w:eastAsia="ru-RU"/>
              </w:rPr>
              <w:t>б</w:t>
            </w:r>
            <w:r w:rsidRPr="008C26EF">
              <w:rPr>
                <w:rFonts w:ascii="Times New Roman" w:eastAsia="Times New Roman" w:hAnsi="Times New Roman" w:cs="Times New Roman"/>
                <w:sz w:val="23"/>
                <w:szCs w:val="23"/>
                <w:lang w:eastAsia="ru-RU"/>
              </w:rPr>
              <w:t>.</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8C26EF" w:rsidRPr="008C26EF" w:rsidRDefault="008C26EF" w:rsidP="008C26EF">
            <w:pPr>
              <w:spacing w:after="0" w:line="250" w:lineRule="exact"/>
              <w:jc w:val="both"/>
              <w:rPr>
                <w:rFonts w:ascii="Times New Roman" w:eastAsia="Times New Roman" w:hAnsi="Times New Roman" w:cs="Times New Roman"/>
                <w:sz w:val="24"/>
                <w:szCs w:val="24"/>
                <w:lang w:eastAsia="ru-RU"/>
              </w:rPr>
            </w:pPr>
            <w:r w:rsidRPr="008C26EF">
              <w:rPr>
                <w:rFonts w:ascii="Times New Roman" w:eastAsia="Times New Roman" w:hAnsi="Times New Roman" w:cs="Times New Roman"/>
                <w:sz w:val="23"/>
                <w:szCs w:val="23"/>
                <w:lang w:eastAsia="ru-RU"/>
              </w:rPr>
              <w:t>Причина исключения (списания)</w:t>
            </w:r>
          </w:p>
        </w:tc>
        <w:tc>
          <w:tcPr>
            <w:tcW w:w="1987" w:type="dxa"/>
            <w:tcBorders>
              <w:top w:val="single" w:sz="4" w:space="0" w:color="auto"/>
              <w:left w:val="single" w:sz="4" w:space="0" w:color="auto"/>
              <w:bottom w:val="single" w:sz="4" w:space="0" w:color="auto"/>
              <w:right w:val="single" w:sz="4" w:space="0" w:color="auto"/>
            </w:tcBorders>
            <w:shd w:val="clear" w:color="auto" w:fill="FFFFFF"/>
          </w:tcPr>
          <w:p w:rsidR="008C26EF" w:rsidRPr="008C26EF" w:rsidRDefault="008C26EF" w:rsidP="008C26EF">
            <w:pPr>
              <w:spacing w:after="0" w:line="250" w:lineRule="exact"/>
              <w:jc w:val="center"/>
              <w:rPr>
                <w:rFonts w:ascii="Times New Roman" w:eastAsia="Times New Roman" w:hAnsi="Times New Roman" w:cs="Times New Roman"/>
                <w:sz w:val="24"/>
                <w:szCs w:val="24"/>
                <w:lang w:eastAsia="ru-RU"/>
              </w:rPr>
            </w:pPr>
            <w:r w:rsidRPr="008C26EF">
              <w:rPr>
                <w:rFonts w:ascii="Times New Roman" w:eastAsia="Times New Roman" w:hAnsi="Times New Roman" w:cs="Times New Roman"/>
                <w:sz w:val="23"/>
                <w:szCs w:val="23"/>
                <w:lang w:eastAsia="ru-RU"/>
              </w:rPr>
              <w:t>Направление выбытия</w:t>
            </w:r>
          </w:p>
        </w:tc>
        <w:tc>
          <w:tcPr>
            <w:tcW w:w="2419" w:type="dxa"/>
            <w:tcBorders>
              <w:top w:val="single" w:sz="4" w:space="0" w:color="auto"/>
              <w:left w:val="single" w:sz="4" w:space="0" w:color="auto"/>
              <w:bottom w:val="single" w:sz="4" w:space="0" w:color="auto"/>
              <w:right w:val="single" w:sz="4" w:space="0" w:color="auto"/>
            </w:tcBorders>
            <w:shd w:val="clear" w:color="auto" w:fill="FFFFFF"/>
          </w:tcPr>
          <w:p w:rsidR="008C26EF" w:rsidRPr="008C26EF" w:rsidRDefault="008C26EF" w:rsidP="008C26EF">
            <w:pPr>
              <w:spacing w:after="0" w:line="240" w:lineRule="auto"/>
              <w:ind w:left="100"/>
              <w:rPr>
                <w:rFonts w:ascii="Times New Roman" w:eastAsia="Times New Roman" w:hAnsi="Times New Roman" w:cs="Times New Roman"/>
                <w:sz w:val="24"/>
                <w:szCs w:val="24"/>
                <w:lang w:eastAsia="ru-RU"/>
              </w:rPr>
            </w:pPr>
            <w:r w:rsidRPr="008C26EF">
              <w:rPr>
                <w:rFonts w:ascii="Times New Roman" w:eastAsia="Times New Roman" w:hAnsi="Times New Roman" w:cs="Times New Roman"/>
                <w:sz w:val="23"/>
                <w:szCs w:val="23"/>
                <w:lang w:eastAsia="ru-RU"/>
              </w:rPr>
              <w:t>Примечания</w:t>
            </w:r>
          </w:p>
        </w:tc>
      </w:tr>
      <w:tr w:rsidR="008C26EF" w:rsidRPr="008C26EF">
        <w:trPr>
          <w:trHeight w:val="264"/>
        </w:trPr>
        <w:tc>
          <w:tcPr>
            <w:tcW w:w="715" w:type="dxa"/>
            <w:tcBorders>
              <w:top w:val="single" w:sz="4" w:space="0" w:color="auto"/>
              <w:left w:val="single" w:sz="4" w:space="0" w:color="auto"/>
              <w:bottom w:val="single" w:sz="4" w:space="0" w:color="auto"/>
              <w:right w:val="single" w:sz="4" w:space="0" w:color="auto"/>
            </w:tcBorders>
            <w:shd w:val="clear" w:color="auto" w:fill="FFFFFF"/>
          </w:tcPr>
          <w:p w:rsidR="008C26EF" w:rsidRPr="008C26EF" w:rsidRDefault="008C26EF" w:rsidP="008C26EF">
            <w:pPr>
              <w:spacing w:after="0" w:line="240" w:lineRule="auto"/>
              <w:ind w:right="300"/>
              <w:jc w:val="right"/>
              <w:rPr>
                <w:rFonts w:ascii="Times New Roman" w:eastAsia="Times New Roman" w:hAnsi="Times New Roman" w:cs="Times New Roman"/>
                <w:sz w:val="24"/>
                <w:szCs w:val="24"/>
                <w:lang w:eastAsia="ru-RU"/>
              </w:rPr>
            </w:pPr>
            <w:r w:rsidRPr="008C26EF">
              <w:rPr>
                <w:rFonts w:ascii="Times New Roman" w:eastAsia="Times New Roman" w:hAnsi="Times New Roman" w:cs="Times New Roman"/>
                <w:sz w:val="23"/>
                <w:szCs w:val="23"/>
                <w:lang w:eastAsia="ru-RU"/>
              </w:rPr>
              <w:t>1</w:t>
            </w:r>
          </w:p>
        </w:tc>
        <w:tc>
          <w:tcPr>
            <w:tcW w:w="1272" w:type="dxa"/>
            <w:tcBorders>
              <w:top w:val="single" w:sz="4" w:space="0" w:color="auto"/>
              <w:left w:val="single" w:sz="4" w:space="0" w:color="auto"/>
              <w:bottom w:val="single" w:sz="4" w:space="0" w:color="auto"/>
              <w:right w:val="single" w:sz="4" w:space="0" w:color="auto"/>
            </w:tcBorders>
            <w:shd w:val="clear" w:color="auto" w:fill="FFFFFF"/>
          </w:tcPr>
          <w:p w:rsidR="008C26EF" w:rsidRPr="008C26EF" w:rsidRDefault="008C26EF" w:rsidP="008C26EF">
            <w:pPr>
              <w:spacing w:after="0" w:line="240" w:lineRule="auto"/>
              <w:ind w:right="400"/>
              <w:jc w:val="right"/>
              <w:rPr>
                <w:rFonts w:ascii="Times New Roman" w:eastAsia="Times New Roman" w:hAnsi="Times New Roman" w:cs="Times New Roman"/>
                <w:sz w:val="24"/>
                <w:szCs w:val="24"/>
                <w:lang w:eastAsia="ru-RU"/>
              </w:rPr>
            </w:pPr>
            <w:r w:rsidRPr="008C26EF">
              <w:rPr>
                <w:rFonts w:ascii="Times New Roman" w:eastAsia="Times New Roman" w:hAnsi="Times New Roman" w:cs="Times New Roman"/>
                <w:sz w:val="23"/>
                <w:szCs w:val="23"/>
                <w:lang w:eastAsia="ru-RU"/>
              </w:rPr>
              <w:t>2</w:t>
            </w:r>
          </w:p>
        </w:tc>
        <w:tc>
          <w:tcPr>
            <w:tcW w:w="2410" w:type="dxa"/>
            <w:tcBorders>
              <w:top w:val="single" w:sz="4" w:space="0" w:color="auto"/>
              <w:left w:val="single" w:sz="4" w:space="0" w:color="auto"/>
              <w:bottom w:val="single" w:sz="4" w:space="0" w:color="auto"/>
              <w:right w:val="single" w:sz="4" w:space="0" w:color="auto"/>
            </w:tcBorders>
            <w:shd w:val="clear" w:color="auto" w:fill="FFFFFF"/>
          </w:tcPr>
          <w:p w:rsidR="008C26EF" w:rsidRPr="008C26EF" w:rsidRDefault="008C26EF" w:rsidP="008C26EF">
            <w:pPr>
              <w:spacing w:after="0" w:line="240" w:lineRule="auto"/>
              <w:jc w:val="center"/>
              <w:rPr>
                <w:rFonts w:ascii="Times New Roman" w:eastAsia="Times New Roman" w:hAnsi="Times New Roman" w:cs="Times New Roman"/>
                <w:sz w:val="24"/>
                <w:szCs w:val="24"/>
                <w:lang w:eastAsia="ru-RU"/>
              </w:rPr>
            </w:pPr>
            <w:r w:rsidRPr="008C26EF">
              <w:rPr>
                <w:rFonts w:ascii="Times New Roman" w:eastAsia="Times New Roman" w:hAnsi="Times New Roman" w:cs="Times New Roman"/>
                <w:sz w:val="23"/>
                <w:szCs w:val="23"/>
                <w:lang w:eastAsia="ru-RU"/>
              </w:rPr>
              <w:t>3</w:t>
            </w:r>
          </w:p>
        </w:tc>
        <w:tc>
          <w:tcPr>
            <w:tcW w:w="1421" w:type="dxa"/>
            <w:tcBorders>
              <w:top w:val="single" w:sz="4" w:space="0" w:color="auto"/>
              <w:left w:val="single" w:sz="4" w:space="0" w:color="auto"/>
              <w:bottom w:val="single" w:sz="4" w:space="0" w:color="auto"/>
              <w:right w:val="single" w:sz="4" w:space="0" w:color="auto"/>
            </w:tcBorders>
            <w:shd w:val="clear" w:color="auto" w:fill="FFFFFF"/>
          </w:tcPr>
          <w:p w:rsidR="008C26EF" w:rsidRPr="008C26EF" w:rsidRDefault="008C26EF" w:rsidP="008C26EF">
            <w:pPr>
              <w:spacing w:after="0" w:line="240" w:lineRule="auto"/>
              <w:jc w:val="center"/>
              <w:rPr>
                <w:rFonts w:ascii="Times New Roman" w:eastAsia="Times New Roman" w:hAnsi="Times New Roman" w:cs="Times New Roman"/>
                <w:sz w:val="24"/>
                <w:szCs w:val="24"/>
                <w:lang w:eastAsia="ru-RU"/>
              </w:rPr>
            </w:pPr>
            <w:r w:rsidRPr="008C26EF">
              <w:rPr>
                <w:rFonts w:ascii="Times New Roman" w:eastAsia="Times New Roman" w:hAnsi="Times New Roman" w:cs="Times New Roman"/>
                <w:sz w:val="23"/>
                <w:szCs w:val="23"/>
                <w:lang w:eastAsia="ru-RU"/>
              </w:rPr>
              <w:t>4</w:t>
            </w:r>
          </w:p>
        </w:tc>
        <w:tc>
          <w:tcPr>
            <w:tcW w:w="1555" w:type="dxa"/>
            <w:tcBorders>
              <w:top w:val="single" w:sz="4" w:space="0" w:color="auto"/>
              <w:left w:val="single" w:sz="4" w:space="0" w:color="auto"/>
              <w:bottom w:val="single" w:sz="4" w:space="0" w:color="auto"/>
              <w:right w:val="single" w:sz="4" w:space="0" w:color="auto"/>
            </w:tcBorders>
            <w:shd w:val="clear" w:color="auto" w:fill="FFFFFF"/>
          </w:tcPr>
          <w:p w:rsidR="008C26EF" w:rsidRPr="008C26EF" w:rsidRDefault="008C26EF" w:rsidP="008C26EF">
            <w:pPr>
              <w:spacing w:after="0" w:line="240" w:lineRule="auto"/>
              <w:ind w:left="640"/>
              <w:rPr>
                <w:rFonts w:ascii="Times New Roman" w:eastAsia="Times New Roman" w:hAnsi="Times New Roman" w:cs="Times New Roman"/>
                <w:sz w:val="24"/>
                <w:szCs w:val="24"/>
                <w:lang w:eastAsia="ru-RU"/>
              </w:rPr>
            </w:pPr>
            <w:r w:rsidRPr="008C26EF">
              <w:rPr>
                <w:rFonts w:ascii="Times New Roman" w:eastAsia="Times New Roman" w:hAnsi="Times New Roman" w:cs="Times New Roman"/>
                <w:sz w:val="23"/>
                <w:szCs w:val="23"/>
                <w:lang w:eastAsia="ru-RU"/>
              </w:rPr>
              <w:t>5</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8C26EF" w:rsidRPr="008C26EF" w:rsidRDefault="008C26EF" w:rsidP="008C26EF">
            <w:pPr>
              <w:spacing w:after="0" w:line="240" w:lineRule="auto"/>
              <w:ind w:left="880"/>
              <w:rPr>
                <w:rFonts w:ascii="Times New Roman" w:eastAsia="Times New Roman" w:hAnsi="Times New Roman" w:cs="Times New Roman"/>
                <w:sz w:val="24"/>
                <w:szCs w:val="24"/>
                <w:lang w:eastAsia="ru-RU"/>
              </w:rPr>
            </w:pPr>
            <w:r w:rsidRPr="008C26EF">
              <w:rPr>
                <w:rFonts w:ascii="Times New Roman" w:eastAsia="Times New Roman" w:hAnsi="Times New Roman" w:cs="Times New Roman"/>
                <w:sz w:val="23"/>
                <w:szCs w:val="23"/>
                <w:lang w:eastAsia="ru-RU"/>
              </w:rPr>
              <w:t>6</w:t>
            </w:r>
          </w:p>
        </w:tc>
        <w:tc>
          <w:tcPr>
            <w:tcW w:w="1987" w:type="dxa"/>
            <w:tcBorders>
              <w:top w:val="single" w:sz="4" w:space="0" w:color="auto"/>
              <w:left w:val="single" w:sz="4" w:space="0" w:color="auto"/>
              <w:bottom w:val="single" w:sz="4" w:space="0" w:color="auto"/>
              <w:right w:val="single" w:sz="4" w:space="0" w:color="auto"/>
            </w:tcBorders>
            <w:shd w:val="clear" w:color="auto" w:fill="FFFFFF"/>
          </w:tcPr>
          <w:p w:rsidR="008C26EF" w:rsidRPr="008C26EF" w:rsidRDefault="008C26EF" w:rsidP="008C26EF">
            <w:pPr>
              <w:spacing w:after="0" w:line="240" w:lineRule="auto"/>
              <w:jc w:val="center"/>
              <w:rPr>
                <w:rFonts w:ascii="Times New Roman" w:eastAsia="Times New Roman" w:hAnsi="Times New Roman" w:cs="Times New Roman"/>
                <w:sz w:val="24"/>
                <w:szCs w:val="24"/>
                <w:lang w:eastAsia="ru-RU"/>
              </w:rPr>
            </w:pPr>
            <w:r w:rsidRPr="008C26EF">
              <w:rPr>
                <w:rFonts w:ascii="Times New Roman" w:eastAsia="Times New Roman" w:hAnsi="Times New Roman" w:cs="Times New Roman"/>
                <w:sz w:val="23"/>
                <w:szCs w:val="23"/>
                <w:lang w:eastAsia="ru-RU"/>
              </w:rPr>
              <w:t>7</w:t>
            </w:r>
          </w:p>
        </w:tc>
        <w:tc>
          <w:tcPr>
            <w:tcW w:w="2419" w:type="dxa"/>
            <w:tcBorders>
              <w:top w:val="single" w:sz="4" w:space="0" w:color="auto"/>
              <w:left w:val="single" w:sz="4" w:space="0" w:color="auto"/>
              <w:bottom w:val="single" w:sz="4" w:space="0" w:color="auto"/>
              <w:right w:val="single" w:sz="4" w:space="0" w:color="auto"/>
            </w:tcBorders>
            <w:shd w:val="clear" w:color="auto" w:fill="FFFFFF"/>
          </w:tcPr>
          <w:p w:rsidR="008C26EF" w:rsidRPr="008C26EF" w:rsidRDefault="008C26EF" w:rsidP="008C26EF">
            <w:pPr>
              <w:spacing w:after="0" w:line="240" w:lineRule="auto"/>
              <w:ind w:left="1160"/>
              <w:rPr>
                <w:rFonts w:ascii="Times New Roman" w:eastAsia="Times New Roman" w:hAnsi="Times New Roman" w:cs="Times New Roman"/>
                <w:sz w:val="24"/>
                <w:szCs w:val="24"/>
                <w:lang w:eastAsia="ru-RU"/>
              </w:rPr>
            </w:pPr>
            <w:r w:rsidRPr="008C26EF">
              <w:rPr>
                <w:rFonts w:ascii="Times New Roman" w:eastAsia="Times New Roman" w:hAnsi="Times New Roman" w:cs="Times New Roman"/>
                <w:i/>
                <w:iCs/>
                <w:sz w:val="21"/>
                <w:szCs w:val="21"/>
                <w:lang w:eastAsia="ru-RU"/>
              </w:rPr>
              <w:t>8</w:t>
            </w:r>
          </w:p>
        </w:tc>
      </w:tr>
      <w:tr w:rsidR="008C26EF" w:rsidRPr="008C26EF">
        <w:trPr>
          <w:trHeight w:val="514"/>
        </w:trPr>
        <w:tc>
          <w:tcPr>
            <w:tcW w:w="715" w:type="dxa"/>
            <w:tcBorders>
              <w:top w:val="single" w:sz="4" w:space="0" w:color="auto"/>
              <w:left w:val="single" w:sz="4" w:space="0" w:color="auto"/>
              <w:bottom w:val="single" w:sz="4" w:space="0" w:color="auto"/>
              <w:right w:val="single" w:sz="4" w:space="0" w:color="auto"/>
            </w:tcBorders>
            <w:shd w:val="clear" w:color="auto" w:fill="FFFFFF"/>
          </w:tcPr>
          <w:p w:rsidR="008C26EF" w:rsidRPr="008C26EF" w:rsidRDefault="008C26EF" w:rsidP="008C26EF">
            <w:pPr>
              <w:spacing w:after="0" w:line="240" w:lineRule="auto"/>
              <w:ind w:right="300"/>
              <w:jc w:val="right"/>
              <w:rPr>
                <w:rFonts w:ascii="Times New Roman" w:eastAsia="Times New Roman" w:hAnsi="Times New Roman" w:cs="Times New Roman"/>
                <w:sz w:val="24"/>
                <w:szCs w:val="24"/>
                <w:lang w:eastAsia="ru-RU"/>
              </w:rPr>
            </w:pPr>
            <w:r w:rsidRPr="008C26EF">
              <w:rPr>
                <w:rFonts w:ascii="Times New Roman" w:eastAsia="Times New Roman" w:hAnsi="Times New Roman" w:cs="Times New Roman"/>
                <w:sz w:val="23"/>
                <w:szCs w:val="23"/>
                <w:lang w:eastAsia="ru-RU"/>
              </w:rPr>
              <w:t>1</w:t>
            </w:r>
          </w:p>
        </w:tc>
        <w:tc>
          <w:tcPr>
            <w:tcW w:w="1272" w:type="dxa"/>
            <w:tcBorders>
              <w:top w:val="single" w:sz="4" w:space="0" w:color="auto"/>
              <w:left w:val="single" w:sz="4" w:space="0" w:color="auto"/>
              <w:bottom w:val="single" w:sz="4" w:space="0" w:color="auto"/>
              <w:right w:val="single" w:sz="4" w:space="0" w:color="auto"/>
            </w:tcBorders>
            <w:shd w:val="clear" w:color="auto" w:fill="FFFFFF"/>
          </w:tcPr>
          <w:p w:rsidR="008C26EF" w:rsidRPr="008C26EF" w:rsidRDefault="008C26EF" w:rsidP="008C26EF">
            <w:pPr>
              <w:spacing w:after="0" w:line="240" w:lineRule="auto"/>
              <w:ind w:right="400"/>
              <w:jc w:val="right"/>
              <w:rPr>
                <w:rFonts w:ascii="Times New Roman" w:eastAsia="Times New Roman" w:hAnsi="Times New Roman" w:cs="Times New Roman"/>
                <w:sz w:val="24"/>
                <w:szCs w:val="24"/>
                <w:lang w:eastAsia="ru-RU"/>
              </w:rPr>
            </w:pPr>
            <w:r w:rsidRPr="008C26EF">
              <w:rPr>
                <w:rFonts w:ascii="Times New Roman" w:eastAsia="Times New Roman" w:hAnsi="Times New Roman" w:cs="Times New Roman"/>
                <w:i/>
                <w:iCs/>
                <w:sz w:val="21"/>
                <w:szCs w:val="21"/>
                <w:lang w:eastAsia="ru-RU"/>
              </w:rPr>
              <w:t>03.03.14</w:t>
            </w:r>
          </w:p>
        </w:tc>
        <w:tc>
          <w:tcPr>
            <w:tcW w:w="2410" w:type="dxa"/>
            <w:tcBorders>
              <w:top w:val="single" w:sz="4" w:space="0" w:color="auto"/>
              <w:left w:val="single" w:sz="4" w:space="0" w:color="auto"/>
              <w:bottom w:val="single" w:sz="4" w:space="0" w:color="auto"/>
              <w:right w:val="single" w:sz="4" w:space="0" w:color="auto"/>
            </w:tcBorders>
            <w:shd w:val="clear" w:color="auto" w:fill="FFFFFF"/>
          </w:tcPr>
          <w:p w:rsidR="008C26EF" w:rsidRPr="008C26EF" w:rsidRDefault="008C26EF" w:rsidP="008C26EF">
            <w:pPr>
              <w:spacing w:after="0" w:line="240" w:lineRule="auto"/>
              <w:jc w:val="center"/>
              <w:rPr>
                <w:rFonts w:ascii="Times New Roman" w:eastAsia="Times New Roman" w:hAnsi="Times New Roman" w:cs="Times New Roman"/>
                <w:sz w:val="24"/>
                <w:szCs w:val="24"/>
                <w:lang w:eastAsia="ru-RU"/>
              </w:rPr>
            </w:pPr>
            <w:r w:rsidRPr="008C26EF">
              <w:rPr>
                <w:rFonts w:ascii="Times New Roman" w:eastAsia="Times New Roman" w:hAnsi="Times New Roman" w:cs="Times New Roman"/>
                <w:i/>
                <w:iCs/>
                <w:sz w:val="21"/>
                <w:szCs w:val="21"/>
                <w:lang w:eastAsia="ru-RU"/>
              </w:rPr>
              <w:t>Акт № 19 от 03.03.14</w:t>
            </w:r>
          </w:p>
        </w:tc>
        <w:tc>
          <w:tcPr>
            <w:tcW w:w="1421" w:type="dxa"/>
            <w:tcBorders>
              <w:top w:val="single" w:sz="4" w:space="0" w:color="auto"/>
              <w:left w:val="single" w:sz="4" w:space="0" w:color="auto"/>
              <w:bottom w:val="single" w:sz="4" w:space="0" w:color="auto"/>
              <w:right w:val="single" w:sz="4" w:space="0" w:color="auto"/>
            </w:tcBorders>
            <w:shd w:val="clear" w:color="auto" w:fill="FFFFFF"/>
          </w:tcPr>
          <w:p w:rsidR="008C26EF" w:rsidRPr="008C26EF" w:rsidRDefault="008C26EF" w:rsidP="008C26EF">
            <w:pPr>
              <w:spacing w:after="0" w:line="240" w:lineRule="auto"/>
              <w:jc w:val="center"/>
              <w:rPr>
                <w:rFonts w:ascii="Times New Roman" w:eastAsia="Times New Roman" w:hAnsi="Times New Roman" w:cs="Times New Roman"/>
                <w:sz w:val="24"/>
                <w:szCs w:val="24"/>
                <w:lang w:eastAsia="ru-RU"/>
              </w:rPr>
            </w:pPr>
            <w:r w:rsidRPr="008C26EF">
              <w:rPr>
                <w:rFonts w:ascii="Times New Roman" w:eastAsia="Times New Roman" w:hAnsi="Times New Roman" w:cs="Times New Roman"/>
                <w:i/>
                <w:iCs/>
                <w:sz w:val="21"/>
                <w:szCs w:val="21"/>
                <w:lang w:eastAsia="ru-RU"/>
              </w:rPr>
              <w:t>35</w:t>
            </w:r>
          </w:p>
        </w:tc>
        <w:tc>
          <w:tcPr>
            <w:tcW w:w="1555" w:type="dxa"/>
            <w:tcBorders>
              <w:top w:val="single" w:sz="4" w:space="0" w:color="auto"/>
              <w:left w:val="single" w:sz="4" w:space="0" w:color="auto"/>
              <w:bottom w:val="single" w:sz="4" w:space="0" w:color="auto"/>
              <w:right w:val="single" w:sz="4" w:space="0" w:color="auto"/>
            </w:tcBorders>
            <w:shd w:val="clear" w:color="auto" w:fill="FFFFFF"/>
          </w:tcPr>
          <w:p w:rsidR="008C26EF" w:rsidRPr="008C26EF" w:rsidRDefault="008C26EF" w:rsidP="008C26EF">
            <w:pPr>
              <w:spacing w:after="0" w:line="240" w:lineRule="auto"/>
              <w:ind w:left="640"/>
              <w:rPr>
                <w:rFonts w:ascii="Times New Roman" w:eastAsia="Times New Roman" w:hAnsi="Times New Roman" w:cs="Times New Roman"/>
                <w:sz w:val="24"/>
                <w:szCs w:val="24"/>
                <w:lang w:eastAsia="ru-RU"/>
              </w:rPr>
            </w:pPr>
            <w:r w:rsidRPr="008C26EF">
              <w:rPr>
                <w:rFonts w:ascii="Times New Roman" w:eastAsia="Times New Roman" w:hAnsi="Times New Roman" w:cs="Times New Roman"/>
                <w:sz w:val="21"/>
                <w:szCs w:val="21"/>
                <w:lang w:eastAsia="ru-RU"/>
              </w:rPr>
              <w:t>XXX</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8C26EF" w:rsidRPr="008C26EF" w:rsidRDefault="008C26EF" w:rsidP="008C26EF">
            <w:pPr>
              <w:spacing w:after="0" w:line="240" w:lineRule="auto"/>
              <w:ind w:left="120"/>
              <w:rPr>
                <w:rFonts w:ascii="Times New Roman" w:eastAsia="Times New Roman" w:hAnsi="Times New Roman" w:cs="Times New Roman"/>
                <w:sz w:val="24"/>
                <w:szCs w:val="24"/>
                <w:lang w:eastAsia="ru-RU"/>
              </w:rPr>
            </w:pPr>
            <w:r w:rsidRPr="008C26EF">
              <w:rPr>
                <w:rFonts w:ascii="Times New Roman" w:eastAsia="Times New Roman" w:hAnsi="Times New Roman" w:cs="Times New Roman"/>
                <w:i/>
                <w:iCs/>
                <w:sz w:val="21"/>
                <w:szCs w:val="21"/>
                <w:lang w:eastAsia="ru-RU"/>
              </w:rPr>
              <w:t>Ветхость</w:t>
            </w:r>
          </w:p>
        </w:tc>
        <w:tc>
          <w:tcPr>
            <w:tcW w:w="1987" w:type="dxa"/>
            <w:tcBorders>
              <w:top w:val="single" w:sz="4" w:space="0" w:color="auto"/>
              <w:left w:val="single" w:sz="4" w:space="0" w:color="auto"/>
              <w:bottom w:val="single" w:sz="4" w:space="0" w:color="auto"/>
              <w:right w:val="single" w:sz="4" w:space="0" w:color="auto"/>
            </w:tcBorders>
            <w:shd w:val="clear" w:color="auto" w:fill="FFFFFF"/>
          </w:tcPr>
          <w:p w:rsidR="008C26EF" w:rsidRPr="008C26EF" w:rsidRDefault="008C26EF" w:rsidP="008C26EF">
            <w:pPr>
              <w:spacing w:after="0" w:line="254" w:lineRule="exact"/>
              <w:jc w:val="center"/>
              <w:rPr>
                <w:rFonts w:ascii="Times New Roman" w:eastAsia="Times New Roman" w:hAnsi="Times New Roman" w:cs="Times New Roman"/>
                <w:sz w:val="24"/>
                <w:szCs w:val="24"/>
                <w:lang w:eastAsia="ru-RU"/>
              </w:rPr>
            </w:pPr>
            <w:r w:rsidRPr="008C26EF">
              <w:rPr>
                <w:rFonts w:ascii="Times New Roman" w:eastAsia="Times New Roman" w:hAnsi="Times New Roman" w:cs="Times New Roman"/>
                <w:i/>
                <w:iCs/>
                <w:sz w:val="21"/>
                <w:szCs w:val="21"/>
                <w:lang w:eastAsia="ru-RU"/>
              </w:rPr>
              <w:t>Передача в пункт приема вторсырья</w:t>
            </w:r>
          </w:p>
        </w:tc>
        <w:tc>
          <w:tcPr>
            <w:tcW w:w="2419" w:type="dxa"/>
            <w:tcBorders>
              <w:top w:val="single" w:sz="4" w:space="0" w:color="auto"/>
              <w:left w:val="single" w:sz="4" w:space="0" w:color="auto"/>
              <w:bottom w:val="single" w:sz="4" w:space="0" w:color="auto"/>
              <w:right w:val="single" w:sz="4" w:space="0" w:color="auto"/>
            </w:tcBorders>
            <w:shd w:val="clear" w:color="auto" w:fill="FFFFFF"/>
          </w:tcPr>
          <w:p w:rsidR="008C26EF" w:rsidRPr="008C26EF" w:rsidRDefault="008C26EF" w:rsidP="008C26EF">
            <w:pPr>
              <w:spacing w:after="0" w:line="254" w:lineRule="exact"/>
              <w:ind w:left="100"/>
              <w:rPr>
                <w:rFonts w:ascii="Times New Roman" w:eastAsia="Times New Roman" w:hAnsi="Times New Roman" w:cs="Times New Roman"/>
                <w:sz w:val="24"/>
                <w:szCs w:val="24"/>
                <w:lang w:eastAsia="ru-RU"/>
              </w:rPr>
            </w:pPr>
            <w:r w:rsidRPr="008C26EF">
              <w:rPr>
                <w:rFonts w:ascii="Times New Roman" w:eastAsia="Times New Roman" w:hAnsi="Times New Roman" w:cs="Times New Roman"/>
                <w:i/>
                <w:iCs/>
                <w:sz w:val="21"/>
                <w:szCs w:val="21"/>
                <w:lang w:eastAsia="ru-RU"/>
              </w:rPr>
              <w:t>Товарная накладная №2 от 25.03.2014</w:t>
            </w:r>
          </w:p>
        </w:tc>
      </w:tr>
      <w:tr w:rsidR="008C26EF" w:rsidRPr="008C26EF">
        <w:trPr>
          <w:trHeight w:val="1022"/>
        </w:trPr>
        <w:tc>
          <w:tcPr>
            <w:tcW w:w="715" w:type="dxa"/>
            <w:tcBorders>
              <w:top w:val="single" w:sz="4" w:space="0" w:color="auto"/>
              <w:left w:val="single" w:sz="4" w:space="0" w:color="auto"/>
              <w:bottom w:val="single" w:sz="4" w:space="0" w:color="auto"/>
              <w:right w:val="single" w:sz="4" w:space="0" w:color="auto"/>
            </w:tcBorders>
            <w:shd w:val="clear" w:color="auto" w:fill="FFFFFF"/>
          </w:tcPr>
          <w:p w:rsidR="008C26EF" w:rsidRPr="008C26EF" w:rsidRDefault="008C26EF" w:rsidP="008C26EF">
            <w:pPr>
              <w:spacing w:after="0" w:line="240" w:lineRule="auto"/>
              <w:ind w:right="300"/>
              <w:jc w:val="right"/>
              <w:rPr>
                <w:rFonts w:ascii="Times New Roman" w:eastAsia="Times New Roman" w:hAnsi="Times New Roman" w:cs="Times New Roman"/>
                <w:sz w:val="24"/>
                <w:szCs w:val="24"/>
                <w:lang w:eastAsia="ru-RU"/>
              </w:rPr>
            </w:pPr>
            <w:r w:rsidRPr="008C26EF">
              <w:rPr>
                <w:rFonts w:ascii="Times New Roman" w:eastAsia="Times New Roman" w:hAnsi="Times New Roman" w:cs="Times New Roman"/>
                <w:sz w:val="23"/>
                <w:szCs w:val="23"/>
                <w:lang w:eastAsia="ru-RU"/>
              </w:rPr>
              <w:t>2</w:t>
            </w:r>
          </w:p>
        </w:tc>
        <w:tc>
          <w:tcPr>
            <w:tcW w:w="1272" w:type="dxa"/>
            <w:tcBorders>
              <w:top w:val="single" w:sz="4" w:space="0" w:color="auto"/>
              <w:left w:val="single" w:sz="4" w:space="0" w:color="auto"/>
              <w:bottom w:val="single" w:sz="4" w:space="0" w:color="auto"/>
              <w:right w:val="single" w:sz="4" w:space="0" w:color="auto"/>
            </w:tcBorders>
            <w:shd w:val="clear" w:color="auto" w:fill="FFFFFF"/>
          </w:tcPr>
          <w:p w:rsidR="008C26EF" w:rsidRPr="008C26EF" w:rsidRDefault="008C26EF" w:rsidP="008C26EF">
            <w:pPr>
              <w:spacing w:after="0" w:line="240" w:lineRule="auto"/>
              <w:ind w:right="400"/>
              <w:jc w:val="right"/>
              <w:rPr>
                <w:rFonts w:ascii="Times New Roman" w:eastAsia="Times New Roman" w:hAnsi="Times New Roman" w:cs="Times New Roman"/>
                <w:sz w:val="24"/>
                <w:szCs w:val="24"/>
                <w:lang w:eastAsia="ru-RU"/>
              </w:rPr>
            </w:pPr>
            <w:r w:rsidRPr="008C26EF">
              <w:rPr>
                <w:rFonts w:ascii="Times New Roman" w:eastAsia="Times New Roman" w:hAnsi="Times New Roman" w:cs="Times New Roman"/>
                <w:i/>
                <w:iCs/>
                <w:sz w:val="21"/>
                <w:szCs w:val="21"/>
                <w:lang w:eastAsia="ru-RU"/>
              </w:rPr>
              <w:t>12.03.14</w:t>
            </w:r>
          </w:p>
        </w:tc>
        <w:tc>
          <w:tcPr>
            <w:tcW w:w="2410" w:type="dxa"/>
            <w:tcBorders>
              <w:top w:val="single" w:sz="4" w:space="0" w:color="auto"/>
              <w:left w:val="single" w:sz="4" w:space="0" w:color="auto"/>
              <w:bottom w:val="single" w:sz="4" w:space="0" w:color="auto"/>
              <w:right w:val="single" w:sz="4" w:space="0" w:color="auto"/>
            </w:tcBorders>
            <w:shd w:val="clear" w:color="auto" w:fill="FFFFFF"/>
          </w:tcPr>
          <w:p w:rsidR="008C26EF" w:rsidRPr="008C26EF" w:rsidRDefault="008C26EF" w:rsidP="008C26EF">
            <w:pPr>
              <w:spacing w:after="0" w:line="240" w:lineRule="auto"/>
              <w:jc w:val="center"/>
              <w:rPr>
                <w:rFonts w:ascii="Times New Roman" w:eastAsia="Times New Roman" w:hAnsi="Times New Roman" w:cs="Times New Roman"/>
                <w:sz w:val="24"/>
                <w:szCs w:val="24"/>
                <w:lang w:eastAsia="ru-RU"/>
              </w:rPr>
            </w:pPr>
            <w:r w:rsidRPr="008C26EF">
              <w:rPr>
                <w:rFonts w:ascii="Times New Roman" w:eastAsia="Times New Roman" w:hAnsi="Times New Roman" w:cs="Times New Roman"/>
                <w:i/>
                <w:iCs/>
                <w:sz w:val="21"/>
                <w:szCs w:val="21"/>
                <w:lang w:eastAsia="ru-RU"/>
              </w:rPr>
              <w:t>Акт № 21 от 12.03.14</w:t>
            </w:r>
          </w:p>
        </w:tc>
        <w:tc>
          <w:tcPr>
            <w:tcW w:w="1421" w:type="dxa"/>
            <w:tcBorders>
              <w:top w:val="single" w:sz="4" w:space="0" w:color="auto"/>
              <w:left w:val="single" w:sz="4" w:space="0" w:color="auto"/>
              <w:bottom w:val="single" w:sz="4" w:space="0" w:color="auto"/>
              <w:right w:val="single" w:sz="4" w:space="0" w:color="auto"/>
            </w:tcBorders>
            <w:shd w:val="clear" w:color="auto" w:fill="FFFFFF"/>
          </w:tcPr>
          <w:p w:rsidR="008C26EF" w:rsidRPr="008C26EF" w:rsidRDefault="008C26EF" w:rsidP="008C26EF">
            <w:pPr>
              <w:spacing w:after="0" w:line="240" w:lineRule="auto"/>
              <w:jc w:val="center"/>
              <w:rPr>
                <w:rFonts w:ascii="Times New Roman" w:eastAsia="Times New Roman" w:hAnsi="Times New Roman" w:cs="Times New Roman"/>
                <w:sz w:val="24"/>
                <w:szCs w:val="24"/>
                <w:lang w:eastAsia="ru-RU"/>
              </w:rPr>
            </w:pPr>
            <w:r w:rsidRPr="008C26EF">
              <w:rPr>
                <w:rFonts w:ascii="Times New Roman" w:eastAsia="Times New Roman" w:hAnsi="Times New Roman" w:cs="Times New Roman"/>
                <w:i/>
                <w:iCs/>
                <w:sz w:val="21"/>
                <w:szCs w:val="21"/>
                <w:lang w:eastAsia="ru-RU"/>
              </w:rPr>
              <w:t>48</w:t>
            </w:r>
          </w:p>
        </w:tc>
        <w:tc>
          <w:tcPr>
            <w:tcW w:w="1555" w:type="dxa"/>
            <w:tcBorders>
              <w:top w:val="single" w:sz="4" w:space="0" w:color="auto"/>
              <w:left w:val="single" w:sz="4" w:space="0" w:color="auto"/>
              <w:bottom w:val="single" w:sz="4" w:space="0" w:color="auto"/>
              <w:right w:val="single" w:sz="4" w:space="0" w:color="auto"/>
            </w:tcBorders>
            <w:shd w:val="clear" w:color="auto" w:fill="FFFFFF"/>
          </w:tcPr>
          <w:p w:rsidR="008C26EF" w:rsidRPr="008C26EF" w:rsidRDefault="008C26EF" w:rsidP="008C26EF">
            <w:pPr>
              <w:spacing w:after="0" w:line="240" w:lineRule="auto"/>
              <w:rPr>
                <w:rFonts w:ascii="Times New Roman" w:eastAsia="Times New Roman" w:hAnsi="Times New Roman" w:cs="Times New Roman"/>
                <w:sz w:val="10"/>
                <w:szCs w:val="10"/>
                <w:lang w:eastAsia="ru-RU"/>
              </w:rPr>
            </w:pP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8C26EF" w:rsidRPr="008C26EF" w:rsidRDefault="008C26EF" w:rsidP="008C26EF">
            <w:pPr>
              <w:spacing w:after="0" w:line="250" w:lineRule="exact"/>
              <w:ind w:left="120"/>
              <w:rPr>
                <w:rFonts w:ascii="Times New Roman" w:eastAsia="Times New Roman" w:hAnsi="Times New Roman" w:cs="Times New Roman"/>
                <w:sz w:val="24"/>
                <w:szCs w:val="24"/>
                <w:lang w:eastAsia="ru-RU"/>
              </w:rPr>
            </w:pPr>
            <w:proofErr w:type="spellStart"/>
            <w:r w:rsidRPr="008C26EF">
              <w:rPr>
                <w:rFonts w:ascii="Times New Roman" w:eastAsia="Times New Roman" w:hAnsi="Times New Roman" w:cs="Times New Roman"/>
                <w:i/>
                <w:iCs/>
                <w:sz w:val="21"/>
                <w:szCs w:val="21"/>
                <w:lang w:eastAsia="ru-RU"/>
              </w:rPr>
              <w:t>Непрофильность</w:t>
            </w:r>
            <w:proofErr w:type="spellEnd"/>
          </w:p>
          <w:p w:rsidR="008C26EF" w:rsidRPr="008C26EF" w:rsidRDefault="008C26EF" w:rsidP="008C26EF">
            <w:pPr>
              <w:spacing w:after="0" w:line="250" w:lineRule="exact"/>
              <w:ind w:left="120"/>
              <w:rPr>
                <w:rFonts w:ascii="Times New Roman" w:eastAsia="Times New Roman" w:hAnsi="Times New Roman" w:cs="Times New Roman"/>
                <w:sz w:val="24"/>
                <w:szCs w:val="24"/>
                <w:lang w:eastAsia="ru-RU"/>
              </w:rPr>
            </w:pPr>
            <w:proofErr w:type="gramStart"/>
            <w:r w:rsidRPr="008C26EF">
              <w:rPr>
                <w:rFonts w:ascii="Times New Roman" w:eastAsia="Times New Roman" w:hAnsi="Times New Roman" w:cs="Times New Roman"/>
                <w:i/>
                <w:iCs/>
                <w:sz w:val="21"/>
                <w:szCs w:val="21"/>
                <w:lang w:eastAsia="ru-RU"/>
              </w:rPr>
              <w:t>(излишняя</w:t>
            </w:r>
            <w:proofErr w:type="gramEnd"/>
          </w:p>
          <w:p w:rsidR="008C26EF" w:rsidRPr="008C26EF" w:rsidRDefault="008C26EF" w:rsidP="008C26EF">
            <w:pPr>
              <w:spacing w:after="0" w:line="250" w:lineRule="exact"/>
              <w:ind w:left="120"/>
              <w:rPr>
                <w:rFonts w:ascii="Times New Roman" w:eastAsia="Times New Roman" w:hAnsi="Times New Roman" w:cs="Times New Roman"/>
                <w:sz w:val="24"/>
                <w:szCs w:val="24"/>
                <w:lang w:eastAsia="ru-RU"/>
              </w:rPr>
            </w:pPr>
            <w:proofErr w:type="spellStart"/>
            <w:proofErr w:type="gramStart"/>
            <w:r w:rsidRPr="008C26EF">
              <w:rPr>
                <w:rFonts w:ascii="Times New Roman" w:eastAsia="Times New Roman" w:hAnsi="Times New Roman" w:cs="Times New Roman"/>
                <w:i/>
                <w:iCs/>
                <w:sz w:val="21"/>
                <w:szCs w:val="21"/>
                <w:lang w:eastAsia="ru-RU"/>
              </w:rPr>
              <w:t>дублетность</w:t>
            </w:r>
            <w:proofErr w:type="spellEnd"/>
            <w:r w:rsidRPr="008C26EF">
              <w:rPr>
                <w:rFonts w:ascii="Times New Roman" w:eastAsia="Times New Roman" w:hAnsi="Times New Roman" w:cs="Times New Roman"/>
                <w:i/>
                <w:iCs/>
                <w:sz w:val="21"/>
                <w:szCs w:val="21"/>
                <w:lang w:eastAsia="ru-RU"/>
              </w:rPr>
              <w:t>)</w:t>
            </w:r>
            <w:proofErr w:type="gramEnd"/>
          </w:p>
        </w:tc>
        <w:tc>
          <w:tcPr>
            <w:tcW w:w="1987" w:type="dxa"/>
            <w:tcBorders>
              <w:top w:val="single" w:sz="4" w:space="0" w:color="auto"/>
              <w:left w:val="single" w:sz="4" w:space="0" w:color="auto"/>
              <w:bottom w:val="single" w:sz="4" w:space="0" w:color="auto"/>
              <w:right w:val="single" w:sz="4" w:space="0" w:color="auto"/>
            </w:tcBorders>
            <w:shd w:val="clear" w:color="auto" w:fill="FFFFFF"/>
          </w:tcPr>
          <w:p w:rsidR="008C26EF" w:rsidRPr="008C26EF" w:rsidRDefault="008C26EF" w:rsidP="008C26EF">
            <w:pPr>
              <w:spacing w:after="0" w:line="250" w:lineRule="exact"/>
              <w:jc w:val="center"/>
              <w:rPr>
                <w:rFonts w:ascii="Times New Roman" w:eastAsia="Times New Roman" w:hAnsi="Times New Roman" w:cs="Times New Roman"/>
                <w:sz w:val="24"/>
                <w:szCs w:val="24"/>
                <w:lang w:eastAsia="ru-RU"/>
              </w:rPr>
            </w:pPr>
            <w:r w:rsidRPr="008C26EF">
              <w:rPr>
                <w:rFonts w:ascii="Times New Roman" w:eastAsia="Times New Roman" w:hAnsi="Times New Roman" w:cs="Times New Roman"/>
                <w:i/>
                <w:iCs/>
                <w:sz w:val="21"/>
                <w:szCs w:val="21"/>
                <w:lang w:eastAsia="ru-RU"/>
              </w:rPr>
              <w:t>Передача в обменный фонд</w:t>
            </w:r>
          </w:p>
        </w:tc>
        <w:tc>
          <w:tcPr>
            <w:tcW w:w="2419" w:type="dxa"/>
            <w:tcBorders>
              <w:top w:val="single" w:sz="4" w:space="0" w:color="auto"/>
              <w:left w:val="single" w:sz="4" w:space="0" w:color="auto"/>
              <w:bottom w:val="single" w:sz="4" w:space="0" w:color="auto"/>
              <w:right w:val="single" w:sz="4" w:space="0" w:color="auto"/>
            </w:tcBorders>
            <w:shd w:val="clear" w:color="auto" w:fill="FFFFFF"/>
          </w:tcPr>
          <w:p w:rsidR="008C26EF" w:rsidRPr="008C26EF" w:rsidRDefault="008C26EF" w:rsidP="008C26EF">
            <w:pPr>
              <w:spacing w:after="0" w:line="250" w:lineRule="exact"/>
              <w:jc w:val="both"/>
              <w:rPr>
                <w:rFonts w:ascii="Times New Roman" w:eastAsia="Times New Roman" w:hAnsi="Times New Roman" w:cs="Times New Roman"/>
                <w:sz w:val="24"/>
                <w:szCs w:val="24"/>
                <w:lang w:eastAsia="ru-RU"/>
              </w:rPr>
            </w:pPr>
            <w:r w:rsidRPr="008C26EF">
              <w:rPr>
                <w:rFonts w:ascii="Times New Roman" w:eastAsia="Times New Roman" w:hAnsi="Times New Roman" w:cs="Times New Roman"/>
                <w:i/>
                <w:iCs/>
                <w:sz w:val="21"/>
                <w:szCs w:val="21"/>
                <w:lang w:eastAsia="ru-RU"/>
              </w:rPr>
              <w:t>Накладная на внутреннее перемещение №17от27.03.14</w:t>
            </w:r>
          </w:p>
        </w:tc>
      </w:tr>
      <w:tr w:rsidR="008C26EF" w:rsidRPr="008C26EF">
        <w:trPr>
          <w:trHeight w:val="518"/>
        </w:trPr>
        <w:tc>
          <w:tcPr>
            <w:tcW w:w="715" w:type="dxa"/>
            <w:tcBorders>
              <w:top w:val="single" w:sz="4" w:space="0" w:color="auto"/>
              <w:left w:val="single" w:sz="4" w:space="0" w:color="auto"/>
              <w:bottom w:val="single" w:sz="4" w:space="0" w:color="auto"/>
              <w:right w:val="single" w:sz="4" w:space="0" w:color="auto"/>
            </w:tcBorders>
            <w:shd w:val="clear" w:color="auto" w:fill="FFFFFF"/>
          </w:tcPr>
          <w:p w:rsidR="008C26EF" w:rsidRPr="008C26EF" w:rsidRDefault="008C26EF" w:rsidP="008C26EF">
            <w:pPr>
              <w:spacing w:after="0" w:line="240" w:lineRule="auto"/>
              <w:ind w:right="300"/>
              <w:jc w:val="right"/>
              <w:rPr>
                <w:rFonts w:ascii="Times New Roman" w:eastAsia="Times New Roman" w:hAnsi="Times New Roman" w:cs="Times New Roman"/>
                <w:sz w:val="24"/>
                <w:szCs w:val="24"/>
                <w:lang w:eastAsia="ru-RU"/>
              </w:rPr>
            </w:pPr>
            <w:r w:rsidRPr="008C26EF">
              <w:rPr>
                <w:rFonts w:ascii="Times New Roman" w:eastAsia="Times New Roman" w:hAnsi="Times New Roman" w:cs="Times New Roman"/>
                <w:sz w:val="23"/>
                <w:szCs w:val="23"/>
                <w:lang w:eastAsia="ru-RU"/>
              </w:rPr>
              <w:t>3</w:t>
            </w:r>
          </w:p>
        </w:tc>
        <w:tc>
          <w:tcPr>
            <w:tcW w:w="1272" w:type="dxa"/>
            <w:tcBorders>
              <w:top w:val="single" w:sz="4" w:space="0" w:color="auto"/>
              <w:left w:val="single" w:sz="4" w:space="0" w:color="auto"/>
              <w:bottom w:val="single" w:sz="4" w:space="0" w:color="auto"/>
              <w:right w:val="single" w:sz="4" w:space="0" w:color="auto"/>
            </w:tcBorders>
            <w:shd w:val="clear" w:color="auto" w:fill="FFFFFF"/>
          </w:tcPr>
          <w:p w:rsidR="008C26EF" w:rsidRPr="008C26EF" w:rsidRDefault="008C26EF" w:rsidP="008C26EF">
            <w:pPr>
              <w:spacing w:after="0" w:line="240" w:lineRule="auto"/>
              <w:rPr>
                <w:rFonts w:ascii="Times New Roman" w:eastAsia="Times New Roman" w:hAnsi="Times New Roman" w:cs="Times New Roman"/>
                <w:sz w:val="10"/>
                <w:szCs w:val="10"/>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FFFFFF"/>
          </w:tcPr>
          <w:p w:rsidR="008C26EF" w:rsidRPr="008C26EF" w:rsidRDefault="008C26EF" w:rsidP="008C26EF">
            <w:pPr>
              <w:spacing w:after="0" w:line="240" w:lineRule="auto"/>
              <w:rPr>
                <w:rFonts w:ascii="Times New Roman" w:eastAsia="Times New Roman" w:hAnsi="Times New Roman" w:cs="Times New Roman"/>
                <w:sz w:val="10"/>
                <w:szCs w:val="10"/>
                <w:lang w:eastAsia="ru-RU"/>
              </w:rPr>
            </w:pPr>
          </w:p>
        </w:tc>
        <w:tc>
          <w:tcPr>
            <w:tcW w:w="1421" w:type="dxa"/>
            <w:tcBorders>
              <w:top w:val="single" w:sz="4" w:space="0" w:color="auto"/>
              <w:left w:val="single" w:sz="4" w:space="0" w:color="auto"/>
              <w:bottom w:val="single" w:sz="4" w:space="0" w:color="auto"/>
              <w:right w:val="single" w:sz="4" w:space="0" w:color="auto"/>
            </w:tcBorders>
            <w:shd w:val="clear" w:color="auto" w:fill="FFFFFF"/>
          </w:tcPr>
          <w:p w:rsidR="008C26EF" w:rsidRPr="008C26EF" w:rsidRDefault="008C26EF" w:rsidP="008C26EF">
            <w:pPr>
              <w:spacing w:after="0" w:line="240" w:lineRule="auto"/>
              <w:rPr>
                <w:rFonts w:ascii="Times New Roman" w:eastAsia="Times New Roman" w:hAnsi="Times New Roman" w:cs="Times New Roman"/>
                <w:sz w:val="10"/>
                <w:szCs w:val="10"/>
                <w:lang w:eastAsia="ru-RU"/>
              </w:rPr>
            </w:pPr>
          </w:p>
        </w:tc>
        <w:tc>
          <w:tcPr>
            <w:tcW w:w="1555" w:type="dxa"/>
            <w:tcBorders>
              <w:top w:val="single" w:sz="4" w:space="0" w:color="auto"/>
              <w:left w:val="single" w:sz="4" w:space="0" w:color="auto"/>
              <w:bottom w:val="single" w:sz="4" w:space="0" w:color="auto"/>
              <w:right w:val="single" w:sz="4" w:space="0" w:color="auto"/>
            </w:tcBorders>
            <w:shd w:val="clear" w:color="auto" w:fill="FFFFFF"/>
          </w:tcPr>
          <w:p w:rsidR="008C26EF" w:rsidRPr="008C26EF" w:rsidRDefault="008C26EF" w:rsidP="008C26EF">
            <w:pPr>
              <w:spacing w:after="0" w:line="240" w:lineRule="auto"/>
              <w:rPr>
                <w:rFonts w:ascii="Times New Roman" w:eastAsia="Times New Roman" w:hAnsi="Times New Roman" w:cs="Times New Roman"/>
                <w:sz w:val="10"/>
                <w:szCs w:val="10"/>
                <w:lang w:eastAsia="ru-RU"/>
              </w:rPr>
            </w:pP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8C26EF" w:rsidRPr="008C26EF" w:rsidRDefault="008C26EF" w:rsidP="008C26EF">
            <w:pPr>
              <w:spacing w:after="0" w:line="240" w:lineRule="auto"/>
              <w:rPr>
                <w:rFonts w:ascii="Times New Roman" w:eastAsia="Times New Roman" w:hAnsi="Times New Roman" w:cs="Times New Roman"/>
                <w:sz w:val="10"/>
                <w:szCs w:val="10"/>
                <w:lang w:eastAsia="ru-RU"/>
              </w:rPr>
            </w:pPr>
          </w:p>
        </w:tc>
        <w:tc>
          <w:tcPr>
            <w:tcW w:w="1987" w:type="dxa"/>
            <w:tcBorders>
              <w:top w:val="single" w:sz="4" w:space="0" w:color="auto"/>
              <w:left w:val="single" w:sz="4" w:space="0" w:color="auto"/>
              <w:bottom w:val="single" w:sz="4" w:space="0" w:color="auto"/>
              <w:right w:val="single" w:sz="4" w:space="0" w:color="auto"/>
            </w:tcBorders>
            <w:shd w:val="clear" w:color="auto" w:fill="FFFFFF"/>
          </w:tcPr>
          <w:p w:rsidR="008C26EF" w:rsidRPr="008C26EF" w:rsidRDefault="008C26EF" w:rsidP="008C26EF">
            <w:pPr>
              <w:spacing w:after="0" w:line="240" w:lineRule="auto"/>
              <w:rPr>
                <w:rFonts w:ascii="Times New Roman" w:eastAsia="Times New Roman" w:hAnsi="Times New Roman" w:cs="Times New Roman"/>
                <w:sz w:val="10"/>
                <w:szCs w:val="10"/>
                <w:lang w:eastAsia="ru-RU"/>
              </w:rPr>
            </w:pPr>
          </w:p>
        </w:tc>
        <w:tc>
          <w:tcPr>
            <w:tcW w:w="2419" w:type="dxa"/>
            <w:tcBorders>
              <w:top w:val="single" w:sz="4" w:space="0" w:color="auto"/>
              <w:left w:val="single" w:sz="4" w:space="0" w:color="auto"/>
              <w:bottom w:val="single" w:sz="4" w:space="0" w:color="auto"/>
              <w:right w:val="single" w:sz="4" w:space="0" w:color="auto"/>
            </w:tcBorders>
            <w:shd w:val="clear" w:color="auto" w:fill="FFFFFF"/>
          </w:tcPr>
          <w:p w:rsidR="008C26EF" w:rsidRPr="008C26EF" w:rsidRDefault="008C26EF" w:rsidP="008C26EF">
            <w:pPr>
              <w:spacing w:after="0" w:line="240" w:lineRule="auto"/>
              <w:rPr>
                <w:rFonts w:ascii="Times New Roman" w:eastAsia="Times New Roman" w:hAnsi="Times New Roman" w:cs="Times New Roman"/>
                <w:sz w:val="10"/>
                <w:szCs w:val="10"/>
                <w:lang w:eastAsia="ru-RU"/>
              </w:rPr>
            </w:pPr>
          </w:p>
        </w:tc>
      </w:tr>
      <w:tr w:rsidR="008C26EF" w:rsidRPr="008C26EF" w:rsidTr="008C26EF">
        <w:trPr>
          <w:trHeight w:val="514"/>
        </w:trPr>
        <w:tc>
          <w:tcPr>
            <w:tcW w:w="4397" w:type="dxa"/>
            <w:gridSpan w:val="3"/>
            <w:tcBorders>
              <w:top w:val="single" w:sz="4" w:space="0" w:color="auto"/>
              <w:left w:val="single" w:sz="4" w:space="0" w:color="auto"/>
              <w:bottom w:val="single" w:sz="4" w:space="0" w:color="auto"/>
              <w:right w:val="single" w:sz="4" w:space="0" w:color="auto"/>
            </w:tcBorders>
            <w:shd w:val="clear" w:color="auto" w:fill="FFFFFF"/>
          </w:tcPr>
          <w:p w:rsidR="008C26EF" w:rsidRPr="008C26EF" w:rsidRDefault="008C26EF" w:rsidP="008C26EF">
            <w:pPr>
              <w:spacing w:after="0" w:line="240" w:lineRule="auto"/>
              <w:ind w:left="1080"/>
              <w:rPr>
                <w:rFonts w:ascii="Times New Roman" w:eastAsia="Times New Roman" w:hAnsi="Times New Roman" w:cs="Times New Roman"/>
                <w:sz w:val="24"/>
                <w:szCs w:val="24"/>
                <w:lang w:eastAsia="ru-RU"/>
              </w:rPr>
            </w:pPr>
            <w:r w:rsidRPr="008C26EF">
              <w:rPr>
                <w:rFonts w:ascii="Times New Roman" w:eastAsia="Times New Roman" w:hAnsi="Times New Roman" w:cs="Times New Roman"/>
                <w:sz w:val="23"/>
                <w:szCs w:val="23"/>
                <w:lang w:eastAsia="ru-RU"/>
              </w:rPr>
              <w:t>Итого за</w:t>
            </w:r>
            <w:r>
              <w:rPr>
                <w:rFonts w:ascii="Times New Roman" w:eastAsia="Times New Roman" w:hAnsi="Times New Roman" w:cs="Times New Roman"/>
                <w:sz w:val="23"/>
                <w:szCs w:val="23"/>
                <w:lang w:eastAsia="ru-RU"/>
              </w:rPr>
              <w:t xml:space="preserve">   1</w:t>
            </w:r>
            <w:r w:rsidRPr="008C26EF">
              <w:rPr>
                <w:rFonts w:ascii="Times New Roman" w:eastAsia="Times New Roman" w:hAnsi="Times New Roman" w:cs="Times New Roman"/>
                <w:sz w:val="23"/>
                <w:szCs w:val="23"/>
                <w:lang w:eastAsia="ru-RU"/>
              </w:rPr>
              <w:t>-й кв. 2014 г.</w:t>
            </w:r>
          </w:p>
        </w:tc>
        <w:tc>
          <w:tcPr>
            <w:tcW w:w="1421" w:type="dxa"/>
            <w:tcBorders>
              <w:top w:val="single" w:sz="4" w:space="0" w:color="auto"/>
              <w:left w:val="single" w:sz="4" w:space="0" w:color="auto"/>
              <w:bottom w:val="single" w:sz="4" w:space="0" w:color="auto"/>
              <w:right w:val="single" w:sz="4" w:space="0" w:color="auto"/>
            </w:tcBorders>
            <w:shd w:val="clear" w:color="auto" w:fill="FFFFFF"/>
          </w:tcPr>
          <w:p w:rsidR="008C26EF" w:rsidRPr="008C26EF" w:rsidRDefault="008C26EF" w:rsidP="008C26EF">
            <w:pPr>
              <w:spacing w:after="0" w:line="240" w:lineRule="auto"/>
              <w:jc w:val="center"/>
              <w:rPr>
                <w:rFonts w:ascii="Times New Roman" w:eastAsia="Times New Roman" w:hAnsi="Times New Roman" w:cs="Times New Roman"/>
                <w:sz w:val="24"/>
                <w:szCs w:val="24"/>
                <w:lang w:eastAsia="ru-RU"/>
              </w:rPr>
            </w:pPr>
            <w:r w:rsidRPr="008C26EF">
              <w:rPr>
                <w:rFonts w:ascii="Times New Roman" w:eastAsia="Times New Roman" w:hAnsi="Times New Roman" w:cs="Times New Roman"/>
                <w:i/>
                <w:iCs/>
                <w:sz w:val="21"/>
                <w:szCs w:val="21"/>
                <w:lang w:eastAsia="ru-RU"/>
              </w:rPr>
              <w:t>83</w:t>
            </w:r>
          </w:p>
        </w:tc>
        <w:tc>
          <w:tcPr>
            <w:tcW w:w="1555" w:type="dxa"/>
            <w:tcBorders>
              <w:top w:val="single" w:sz="4" w:space="0" w:color="auto"/>
              <w:left w:val="single" w:sz="4" w:space="0" w:color="auto"/>
              <w:bottom w:val="single" w:sz="4" w:space="0" w:color="auto"/>
              <w:right w:val="single" w:sz="4" w:space="0" w:color="auto"/>
            </w:tcBorders>
            <w:shd w:val="clear" w:color="auto" w:fill="FFFFFF"/>
          </w:tcPr>
          <w:p w:rsidR="008C26EF" w:rsidRPr="008C26EF" w:rsidRDefault="008C26EF" w:rsidP="008C26EF">
            <w:pPr>
              <w:spacing w:after="0" w:line="240" w:lineRule="auto"/>
              <w:rPr>
                <w:rFonts w:ascii="Times New Roman" w:eastAsia="Times New Roman" w:hAnsi="Times New Roman" w:cs="Times New Roman"/>
                <w:sz w:val="10"/>
                <w:szCs w:val="10"/>
                <w:lang w:eastAsia="ru-RU"/>
              </w:rPr>
            </w:pP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8C26EF" w:rsidRPr="008C26EF" w:rsidRDefault="008C26EF" w:rsidP="008C26EF">
            <w:pPr>
              <w:spacing w:after="0" w:line="240" w:lineRule="auto"/>
              <w:rPr>
                <w:rFonts w:ascii="Times New Roman" w:eastAsia="Times New Roman" w:hAnsi="Times New Roman" w:cs="Times New Roman"/>
                <w:sz w:val="10"/>
                <w:szCs w:val="10"/>
                <w:lang w:eastAsia="ru-RU"/>
              </w:rPr>
            </w:pPr>
          </w:p>
        </w:tc>
        <w:tc>
          <w:tcPr>
            <w:tcW w:w="1987" w:type="dxa"/>
            <w:tcBorders>
              <w:top w:val="single" w:sz="4" w:space="0" w:color="auto"/>
              <w:left w:val="single" w:sz="4" w:space="0" w:color="auto"/>
              <w:bottom w:val="single" w:sz="4" w:space="0" w:color="auto"/>
              <w:right w:val="single" w:sz="4" w:space="0" w:color="auto"/>
            </w:tcBorders>
            <w:shd w:val="clear" w:color="auto" w:fill="FFFFFF"/>
          </w:tcPr>
          <w:p w:rsidR="008C26EF" w:rsidRPr="008C26EF" w:rsidRDefault="008C26EF" w:rsidP="008C26EF">
            <w:pPr>
              <w:spacing w:after="0" w:line="240" w:lineRule="auto"/>
              <w:rPr>
                <w:rFonts w:ascii="Times New Roman" w:eastAsia="Times New Roman" w:hAnsi="Times New Roman" w:cs="Times New Roman"/>
                <w:sz w:val="10"/>
                <w:szCs w:val="10"/>
                <w:lang w:eastAsia="ru-RU"/>
              </w:rPr>
            </w:pPr>
          </w:p>
        </w:tc>
        <w:tc>
          <w:tcPr>
            <w:tcW w:w="2419" w:type="dxa"/>
            <w:tcBorders>
              <w:top w:val="single" w:sz="4" w:space="0" w:color="auto"/>
              <w:left w:val="single" w:sz="4" w:space="0" w:color="auto"/>
              <w:bottom w:val="single" w:sz="4" w:space="0" w:color="auto"/>
              <w:right w:val="single" w:sz="4" w:space="0" w:color="auto"/>
            </w:tcBorders>
            <w:shd w:val="clear" w:color="auto" w:fill="FFFFFF"/>
          </w:tcPr>
          <w:p w:rsidR="008C26EF" w:rsidRPr="008C26EF" w:rsidRDefault="008C26EF" w:rsidP="008C26EF">
            <w:pPr>
              <w:spacing w:after="0" w:line="240" w:lineRule="auto"/>
              <w:rPr>
                <w:rFonts w:ascii="Times New Roman" w:eastAsia="Times New Roman" w:hAnsi="Times New Roman" w:cs="Times New Roman"/>
                <w:sz w:val="10"/>
                <w:szCs w:val="10"/>
                <w:lang w:eastAsia="ru-RU"/>
              </w:rPr>
            </w:pPr>
          </w:p>
        </w:tc>
      </w:tr>
      <w:tr w:rsidR="008C26EF" w:rsidRPr="008C26EF">
        <w:trPr>
          <w:trHeight w:val="518"/>
        </w:trPr>
        <w:tc>
          <w:tcPr>
            <w:tcW w:w="715" w:type="dxa"/>
            <w:tcBorders>
              <w:top w:val="single" w:sz="4" w:space="0" w:color="auto"/>
              <w:left w:val="single" w:sz="4" w:space="0" w:color="auto"/>
              <w:bottom w:val="single" w:sz="4" w:space="0" w:color="auto"/>
              <w:right w:val="single" w:sz="4" w:space="0" w:color="auto"/>
            </w:tcBorders>
            <w:shd w:val="clear" w:color="auto" w:fill="FFFFFF"/>
          </w:tcPr>
          <w:p w:rsidR="008C26EF" w:rsidRPr="008C26EF" w:rsidRDefault="008C26EF" w:rsidP="008C26EF">
            <w:pPr>
              <w:spacing w:after="0" w:line="240" w:lineRule="auto"/>
              <w:ind w:right="300"/>
              <w:jc w:val="right"/>
              <w:rPr>
                <w:rFonts w:ascii="Times New Roman" w:eastAsia="Times New Roman" w:hAnsi="Times New Roman" w:cs="Times New Roman"/>
                <w:sz w:val="24"/>
                <w:szCs w:val="24"/>
                <w:lang w:eastAsia="ru-RU"/>
              </w:rPr>
            </w:pPr>
            <w:r w:rsidRPr="008C26EF">
              <w:rPr>
                <w:rFonts w:ascii="Times New Roman" w:eastAsia="Times New Roman" w:hAnsi="Times New Roman" w:cs="Times New Roman"/>
                <w:sz w:val="23"/>
                <w:szCs w:val="23"/>
                <w:lang w:eastAsia="ru-RU"/>
              </w:rPr>
              <w:t>4</w:t>
            </w:r>
          </w:p>
        </w:tc>
        <w:tc>
          <w:tcPr>
            <w:tcW w:w="1272" w:type="dxa"/>
            <w:tcBorders>
              <w:top w:val="single" w:sz="4" w:space="0" w:color="auto"/>
              <w:left w:val="single" w:sz="4" w:space="0" w:color="auto"/>
              <w:bottom w:val="single" w:sz="4" w:space="0" w:color="auto"/>
              <w:right w:val="single" w:sz="4" w:space="0" w:color="auto"/>
            </w:tcBorders>
            <w:shd w:val="clear" w:color="auto" w:fill="FFFFFF"/>
          </w:tcPr>
          <w:p w:rsidR="008C26EF" w:rsidRPr="008C26EF" w:rsidRDefault="008C26EF" w:rsidP="008C26EF">
            <w:pPr>
              <w:spacing w:after="0" w:line="240" w:lineRule="auto"/>
              <w:rPr>
                <w:rFonts w:ascii="Times New Roman" w:eastAsia="Times New Roman" w:hAnsi="Times New Roman" w:cs="Times New Roman"/>
                <w:sz w:val="10"/>
                <w:szCs w:val="10"/>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FFFFFF"/>
          </w:tcPr>
          <w:p w:rsidR="008C26EF" w:rsidRPr="008C26EF" w:rsidRDefault="008C26EF" w:rsidP="008C26EF">
            <w:pPr>
              <w:spacing w:after="0" w:line="240" w:lineRule="auto"/>
              <w:rPr>
                <w:rFonts w:ascii="Times New Roman" w:eastAsia="Times New Roman" w:hAnsi="Times New Roman" w:cs="Times New Roman"/>
                <w:sz w:val="10"/>
                <w:szCs w:val="10"/>
                <w:lang w:eastAsia="ru-RU"/>
              </w:rPr>
            </w:pPr>
          </w:p>
        </w:tc>
        <w:tc>
          <w:tcPr>
            <w:tcW w:w="1421" w:type="dxa"/>
            <w:tcBorders>
              <w:top w:val="single" w:sz="4" w:space="0" w:color="auto"/>
              <w:left w:val="single" w:sz="4" w:space="0" w:color="auto"/>
              <w:bottom w:val="single" w:sz="4" w:space="0" w:color="auto"/>
              <w:right w:val="single" w:sz="4" w:space="0" w:color="auto"/>
            </w:tcBorders>
            <w:shd w:val="clear" w:color="auto" w:fill="FFFFFF"/>
          </w:tcPr>
          <w:p w:rsidR="008C26EF" w:rsidRPr="008C26EF" w:rsidRDefault="008C26EF" w:rsidP="008C26EF">
            <w:pPr>
              <w:spacing w:after="0" w:line="240" w:lineRule="auto"/>
              <w:rPr>
                <w:rFonts w:ascii="Times New Roman" w:eastAsia="Times New Roman" w:hAnsi="Times New Roman" w:cs="Times New Roman"/>
                <w:sz w:val="10"/>
                <w:szCs w:val="10"/>
                <w:lang w:eastAsia="ru-RU"/>
              </w:rPr>
            </w:pPr>
          </w:p>
        </w:tc>
        <w:tc>
          <w:tcPr>
            <w:tcW w:w="1555" w:type="dxa"/>
            <w:tcBorders>
              <w:top w:val="single" w:sz="4" w:space="0" w:color="auto"/>
              <w:left w:val="single" w:sz="4" w:space="0" w:color="auto"/>
              <w:bottom w:val="single" w:sz="4" w:space="0" w:color="auto"/>
              <w:right w:val="single" w:sz="4" w:space="0" w:color="auto"/>
            </w:tcBorders>
            <w:shd w:val="clear" w:color="auto" w:fill="FFFFFF"/>
          </w:tcPr>
          <w:p w:rsidR="008C26EF" w:rsidRPr="008C26EF" w:rsidRDefault="008C26EF" w:rsidP="008C26EF">
            <w:pPr>
              <w:spacing w:after="0" w:line="240" w:lineRule="auto"/>
              <w:rPr>
                <w:rFonts w:ascii="Times New Roman" w:eastAsia="Times New Roman" w:hAnsi="Times New Roman" w:cs="Times New Roman"/>
                <w:sz w:val="10"/>
                <w:szCs w:val="10"/>
                <w:lang w:eastAsia="ru-RU"/>
              </w:rPr>
            </w:pP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8C26EF" w:rsidRPr="008C26EF" w:rsidRDefault="008C26EF" w:rsidP="008C26EF">
            <w:pPr>
              <w:spacing w:after="0" w:line="240" w:lineRule="auto"/>
              <w:rPr>
                <w:rFonts w:ascii="Times New Roman" w:eastAsia="Times New Roman" w:hAnsi="Times New Roman" w:cs="Times New Roman"/>
                <w:sz w:val="10"/>
                <w:szCs w:val="10"/>
                <w:lang w:eastAsia="ru-RU"/>
              </w:rPr>
            </w:pPr>
          </w:p>
        </w:tc>
        <w:tc>
          <w:tcPr>
            <w:tcW w:w="1987" w:type="dxa"/>
            <w:tcBorders>
              <w:top w:val="single" w:sz="4" w:space="0" w:color="auto"/>
              <w:left w:val="single" w:sz="4" w:space="0" w:color="auto"/>
              <w:bottom w:val="single" w:sz="4" w:space="0" w:color="auto"/>
              <w:right w:val="single" w:sz="4" w:space="0" w:color="auto"/>
            </w:tcBorders>
            <w:shd w:val="clear" w:color="auto" w:fill="FFFFFF"/>
          </w:tcPr>
          <w:p w:rsidR="008C26EF" w:rsidRPr="008C26EF" w:rsidRDefault="008C26EF" w:rsidP="008C26EF">
            <w:pPr>
              <w:spacing w:after="0" w:line="240" w:lineRule="auto"/>
              <w:rPr>
                <w:rFonts w:ascii="Times New Roman" w:eastAsia="Times New Roman" w:hAnsi="Times New Roman" w:cs="Times New Roman"/>
                <w:sz w:val="10"/>
                <w:szCs w:val="10"/>
                <w:lang w:eastAsia="ru-RU"/>
              </w:rPr>
            </w:pPr>
          </w:p>
        </w:tc>
        <w:tc>
          <w:tcPr>
            <w:tcW w:w="2419" w:type="dxa"/>
            <w:tcBorders>
              <w:top w:val="single" w:sz="4" w:space="0" w:color="auto"/>
              <w:left w:val="single" w:sz="4" w:space="0" w:color="auto"/>
              <w:bottom w:val="single" w:sz="4" w:space="0" w:color="auto"/>
              <w:right w:val="single" w:sz="4" w:space="0" w:color="auto"/>
            </w:tcBorders>
            <w:shd w:val="clear" w:color="auto" w:fill="FFFFFF"/>
          </w:tcPr>
          <w:p w:rsidR="008C26EF" w:rsidRPr="008C26EF" w:rsidRDefault="008C26EF" w:rsidP="008C26EF">
            <w:pPr>
              <w:spacing w:after="0" w:line="240" w:lineRule="auto"/>
              <w:rPr>
                <w:rFonts w:ascii="Times New Roman" w:eastAsia="Times New Roman" w:hAnsi="Times New Roman" w:cs="Times New Roman"/>
                <w:sz w:val="10"/>
                <w:szCs w:val="10"/>
                <w:lang w:eastAsia="ru-RU"/>
              </w:rPr>
            </w:pPr>
          </w:p>
        </w:tc>
      </w:tr>
      <w:tr w:rsidR="008C26EF" w:rsidRPr="008C26EF">
        <w:trPr>
          <w:trHeight w:val="514"/>
        </w:trPr>
        <w:tc>
          <w:tcPr>
            <w:tcW w:w="715" w:type="dxa"/>
            <w:tcBorders>
              <w:top w:val="single" w:sz="4" w:space="0" w:color="auto"/>
              <w:left w:val="single" w:sz="4" w:space="0" w:color="auto"/>
              <w:bottom w:val="single" w:sz="4" w:space="0" w:color="auto"/>
              <w:right w:val="single" w:sz="4" w:space="0" w:color="auto"/>
            </w:tcBorders>
            <w:shd w:val="clear" w:color="auto" w:fill="FFFFFF"/>
          </w:tcPr>
          <w:p w:rsidR="008C26EF" w:rsidRPr="008C26EF" w:rsidRDefault="008C26EF" w:rsidP="008C26EF">
            <w:pPr>
              <w:spacing w:after="0" w:line="240" w:lineRule="auto"/>
              <w:ind w:right="300"/>
              <w:jc w:val="right"/>
              <w:rPr>
                <w:rFonts w:ascii="Times New Roman" w:eastAsia="Times New Roman" w:hAnsi="Times New Roman" w:cs="Times New Roman"/>
                <w:sz w:val="24"/>
                <w:szCs w:val="24"/>
                <w:lang w:eastAsia="ru-RU"/>
              </w:rPr>
            </w:pPr>
            <w:r w:rsidRPr="008C26EF">
              <w:rPr>
                <w:rFonts w:ascii="Times New Roman" w:eastAsia="Times New Roman" w:hAnsi="Times New Roman" w:cs="Times New Roman"/>
                <w:sz w:val="23"/>
                <w:szCs w:val="23"/>
                <w:lang w:eastAsia="ru-RU"/>
              </w:rPr>
              <w:t>5</w:t>
            </w:r>
          </w:p>
        </w:tc>
        <w:tc>
          <w:tcPr>
            <w:tcW w:w="1272" w:type="dxa"/>
            <w:tcBorders>
              <w:top w:val="single" w:sz="4" w:space="0" w:color="auto"/>
              <w:left w:val="single" w:sz="4" w:space="0" w:color="auto"/>
              <w:bottom w:val="single" w:sz="4" w:space="0" w:color="auto"/>
              <w:right w:val="single" w:sz="4" w:space="0" w:color="auto"/>
            </w:tcBorders>
            <w:shd w:val="clear" w:color="auto" w:fill="FFFFFF"/>
          </w:tcPr>
          <w:p w:rsidR="008C26EF" w:rsidRPr="008C26EF" w:rsidRDefault="008C26EF" w:rsidP="008C26EF">
            <w:pPr>
              <w:spacing w:after="0" w:line="240" w:lineRule="auto"/>
              <w:rPr>
                <w:rFonts w:ascii="Times New Roman" w:eastAsia="Times New Roman" w:hAnsi="Times New Roman" w:cs="Times New Roman"/>
                <w:sz w:val="10"/>
                <w:szCs w:val="10"/>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FFFFFF"/>
          </w:tcPr>
          <w:p w:rsidR="008C26EF" w:rsidRPr="008C26EF" w:rsidRDefault="008C26EF" w:rsidP="008C26EF">
            <w:pPr>
              <w:spacing w:after="0" w:line="240" w:lineRule="auto"/>
              <w:rPr>
                <w:rFonts w:ascii="Times New Roman" w:eastAsia="Times New Roman" w:hAnsi="Times New Roman" w:cs="Times New Roman"/>
                <w:sz w:val="10"/>
                <w:szCs w:val="10"/>
                <w:lang w:eastAsia="ru-RU"/>
              </w:rPr>
            </w:pPr>
          </w:p>
        </w:tc>
        <w:tc>
          <w:tcPr>
            <w:tcW w:w="1421" w:type="dxa"/>
            <w:tcBorders>
              <w:top w:val="single" w:sz="4" w:space="0" w:color="auto"/>
              <w:left w:val="single" w:sz="4" w:space="0" w:color="auto"/>
              <w:bottom w:val="single" w:sz="4" w:space="0" w:color="auto"/>
              <w:right w:val="single" w:sz="4" w:space="0" w:color="auto"/>
            </w:tcBorders>
            <w:shd w:val="clear" w:color="auto" w:fill="FFFFFF"/>
          </w:tcPr>
          <w:p w:rsidR="008C26EF" w:rsidRPr="008C26EF" w:rsidRDefault="008C26EF" w:rsidP="008C26EF">
            <w:pPr>
              <w:spacing w:after="0" w:line="240" w:lineRule="auto"/>
              <w:rPr>
                <w:rFonts w:ascii="Times New Roman" w:eastAsia="Times New Roman" w:hAnsi="Times New Roman" w:cs="Times New Roman"/>
                <w:sz w:val="10"/>
                <w:szCs w:val="10"/>
                <w:lang w:eastAsia="ru-RU"/>
              </w:rPr>
            </w:pPr>
          </w:p>
        </w:tc>
        <w:tc>
          <w:tcPr>
            <w:tcW w:w="1555" w:type="dxa"/>
            <w:tcBorders>
              <w:top w:val="single" w:sz="4" w:space="0" w:color="auto"/>
              <w:left w:val="single" w:sz="4" w:space="0" w:color="auto"/>
              <w:bottom w:val="single" w:sz="4" w:space="0" w:color="auto"/>
              <w:right w:val="single" w:sz="4" w:space="0" w:color="auto"/>
            </w:tcBorders>
            <w:shd w:val="clear" w:color="auto" w:fill="FFFFFF"/>
          </w:tcPr>
          <w:p w:rsidR="008C26EF" w:rsidRPr="008C26EF" w:rsidRDefault="008C26EF" w:rsidP="008C26EF">
            <w:pPr>
              <w:spacing w:after="0" w:line="240" w:lineRule="auto"/>
              <w:rPr>
                <w:rFonts w:ascii="Times New Roman" w:eastAsia="Times New Roman" w:hAnsi="Times New Roman" w:cs="Times New Roman"/>
                <w:sz w:val="10"/>
                <w:szCs w:val="10"/>
                <w:lang w:eastAsia="ru-RU"/>
              </w:rPr>
            </w:pP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8C26EF" w:rsidRPr="008C26EF" w:rsidRDefault="008C26EF" w:rsidP="008C26EF">
            <w:pPr>
              <w:spacing w:after="0" w:line="240" w:lineRule="auto"/>
              <w:rPr>
                <w:rFonts w:ascii="Times New Roman" w:eastAsia="Times New Roman" w:hAnsi="Times New Roman" w:cs="Times New Roman"/>
                <w:sz w:val="10"/>
                <w:szCs w:val="10"/>
                <w:lang w:eastAsia="ru-RU"/>
              </w:rPr>
            </w:pPr>
          </w:p>
        </w:tc>
        <w:tc>
          <w:tcPr>
            <w:tcW w:w="1987" w:type="dxa"/>
            <w:tcBorders>
              <w:top w:val="single" w:sz="4" w:space="0" w:color="auto"/>
              <w:left w:val="single" w:sz="4" w:space="0" w:color="auto"/>
              <w:bottom w:val="single" w:sz="4" w:space="0" w:color="auto"/>
              <w:right w:val="single" w:sz="4" w:space="0" w:color="auto"/>
            </w:tcBorders>
            <w:shd w:val="clear" w:color="auto" w:fill="FFFFFF"/>
          </w:tcPr>
          <w:p w:rsidR="008C26EF" w:rsidRPr="008C26EF" w:rsidRDefault="008C26EF" w:rsidP="008C26EF">
            <w:pPr>
              <w:spacing w:after="0" w:line="240" w:lineRule="auto"/>
              <w:rPr>
                <w:rFonts w:ascii="Times New Roman" w:eastAsia="Times New Roman" w:hAnsi="Times New Roman" w:cs="Times New Roman"/>
                <w:sz w:val="10"/>
                <w:szCs w:val="10"/>
                <w:lang w:eastAsia="ru-RU"/>
              </w:rPr>
            </w:pPr>
          </w:p>
        </w:tc>
        <w:tc>
          <w:tcPr>
            <w:tcW w:w="2419" w:type="dxa"/>
            <w:tcBorders>
              <w:top w:val="single" w:sz="4" w:space="0" w:color="auto"/>
              <w:left w:val="single" w:sz="4" w:space="0" w:color="auto"/>
              <w:bottom w:val="single" w:sz="4" w:space="0" w:color="auto"/>
              <w:right w:val="single" w:sz="4" w:space="0" w:color="auto"/>
            </w:tcBorders>
            <w:shd w:val="clear" w:color="auto" w:fill="FFFFFF"/>
          </w:tcPr>
          <w:p w:rsidR="008C26EF" w:rsidRPr="008C26EF" w:rsidRDefault="008C26EF" w:rsidP="008C26EF">
            <w:pPr>
              <w:spacing w:after="0" w:line="240" w:lineRule="auto"/>
              <w:rPr>
                <w:rFonts w:ascii="Times New Roman" w:eastAsia="Times New Roman" w:hAnsi="Times New Roman" w:cs="Times New Roman"/>
                <w:sz w:val="10"/>
                <w:szCs w:val="10"/>
                <w:lang w:eastAsia="ru-RU"/>
              </w:rPr>
            </w:pPr>
          </w:p>
        </w:tc>
      </w:tr>
      <w:tr w:rsidR="008C26EF" w:rsidRPr="008C26EF">
        <w:trPr>
          <w:trHeight w:val="518"/>
        </w:trPr>
        <w:tc>
          <w:tcPr>
            <w:tcW w:w="715" w:type="dxa"/>
            <w:tcBorders>
              <w:top w:val="single" w:sz="4" w:space="0" w:color="auto"/>
              <w:left w:val="single" w:sz="4" w:space="0" w:color="auto"/>
              <w:bottom w:val="single" w:sz="4" w:space="0" w:color="auto"/>
              <w:right w:val="single" w:sz="4" w:space="0" w:color="auto"/>
            </w:tcBorders>
            <w:shd w:val="clear" w:color="auto" w:fill="FFFFFF"/>
          </w:tcPr>
          <w:p w:rsidR="008C26EF" w:rsidRPr="008C26EF" w:rsidRDefault="008C26EF" w:rsidP="008C26EF">
            <w:pPr>
              <w:spacing w:after="0" w:line="240" w:lineRule="auto"/>
              <w:ind w:right="300"/>
              <w:jc w:val="right"/>
              <w:rPr>
                <w:rFonts w:ascii="Times New Roman" w:eastAsia="Times New Roman" w:hAnsi="Times New Roman" w:cs="Times New Roman"/>
                <w:sz w:val="24"/>
                <w:szCs w:val="24"/>
                <w:lang w:eastAsia="ru-RU"/>
              </w:rPr>
            </w:pPr>
            <w:r w:rsidRPr="008C26EF">
              <w:rPr>
                <w:rFonts w:ascii="Times New Roman" w:eastAsia="Times New Roman" w:hAnsi="Times New Roman" w:cs="Times New Roman"/>
                <w:sz w:val="23"/>
                <w:szCs w:val="23"/>
                <w:lang w:eastAsia="ru-RU"/>
              </w:rPr>
              <w:t>6</w:t>
            </w:r>
          </w:p>
        </w:tc>
        <w:tc>
          <w:tcPr>
            <w:tcW w:w="1272" w:type="dxa"/>
            <w:tcBorders>
              <w:top w:val="single" w:sz="4" w:space="0" w:color="auto"/>
              <w:left w:val="single" w:sz="4" w:space="0" w:color="auto"/>
              <w:bottom w:val="single" w:sz="4" w:space="0" w:color="auto"/>
              <w:right w:val="single" w:sz="4" w:space="0" w:color="auto"/>
            </w:tcBorders>
            <w:shd w:val="clear" w:color="auto" w:fill="FFFFFF"/>
          </w:tcPr>
          <w:p w:rsidR="008C26EF" w:rsidRPr="008C26EF" w:rsidRDefault="008C26EF" w:rsidP="008C26EF">
            <w:pPr>
              <w:spacing w:after="0" w:line="240" w:lineRule="auto"/>
              <w:rPr>
                <w:rFonts w:ascii="Times New Roman" w:eastAsia="Times New Roman" w:hAnsi="Times New Roman" w:cs="Times New Roman"/>
                <w:sz w:val="10"/>
                <w:szCs w:val="10"/>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FFFFFF"/>
          </w:tcPr>
          <w:p w:rsidR="008C26EF" w:rsidRPr="008C26EF" w:rsidRDefault="008C26EF" w:rsidP="008C26EF">
            <w:pPr>
              <w:spacing w:after="0" w:line="240" w:lineRule="auto"/>
              <w:rPr>
                <w:rFonts w:ascii="Times New Roman" w:eastAsia="Times New Roman" w:hAnsi="Times New Roman" w:cs="Times New Roman"/>
                <w:sz w:val="10"/>
                <w:szCs w:val="10"/>
                <w:lang w:eastAsia="ru-RU"/>
              </w:rPr>
            </w:pPr>
          </w:p>
        </w:tc>
        <w:tc>
          <w:tcPr>
            <w:tcW w:w="1421" w:type="dxa"/>
            <w:tcBorders>
              <w:top w:val="single" w:sz="4" w:space="0" w:color="auto"/>
              <w:left w:val="single" w:sz="4" w:space="0" w:color="auto"/>
              <w:bottom w:val="single" w:sz="4" w:space="0" w:color="auto"/>
              <w:right w:val="single" w:sz="4" w:space="0" w:color="auto"/>
            </w:tcBorders>
            <w:shd w:val="clear" w:color="auto" w:fill="FFFFFF"/>
          </w:tcPr>
          <w:p w:rsidR="008C26EF" w:rsidRPr="008C26EF" w:rsidRDefault="008C26EF" w:rsidP="008C26EF">
            <w:pPr>
              <w:spacing w:after="0" w:line="240" w:lineRule="auto"/>
              <w:rPr>
                <w:rFonts w:ascii="Times New Roman" w:eastAsia="Times New Roman" w:hAnsi="Times New Roman" w:cs="Times New Roman"/>
                <w:sz w:val="10"/>
                <w:szCs w:val="10"/>
                <w:lang w:eastAsia="ru-RU"/>
              </w:rPr>
            </w:pPr>
          </w:p>
        </w:tc>
        <w:tc>
          <w:tcPr>
            <w:tcW w:w="1555" w:type="dxa"/>
            <w:tcBorders>
              <w:top w:val="single" w:sz="4" w:space="0" w:color="auto"/>
              <w:left w:val="single" w:sz="4" w:space="0" w:color="auto"/>
              <w:bottom w:val="single" w:sz="4" w:space="0" w:color="auto"/>
              <w:right w:val="single" w:sz="4" w:space="0" w:color="auto"/>
            </w:tcBorders>
            <w:shd w:val="clear" w:color="auto" w:fill="FFFFFF"/>
          </w:tcPr>
          <w:p w:rsidR="008C26EF" w:rsidRPr="008C26EF" w:rsidRDefault="008C26EF" w:rsidP="008C26EF">
            <w:pPr>
              <w:spacing w:after="0" w:line="240" w:lineRule="auto"/>
              <w:rPr>
                <w:rFonts w:ascii="Times New Roman" w:eastAsia="Times New Roman" w:hAnsi="Times New Roman" w:cs="Times New Roman"/>
                <w:sz w:val="10"/>
                <w:szCs w:val="10"/>
                <w:lang w:eastAsia="ru-RU"/>
              </w:rPr>
            </w:pP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8C26EF" w:rsidRPr="008C26EF" w:rsidRDefault="008C26EF" w:rsidP="008C26EF">
            <w:pPr>
              <w:spacing w:after="0" w:line="240" w:lineRule="auto"/>
              <w:rPr>
                <w:rFonts w:ascii="Times New Roman" w:eastAsia="Times New Roman" w:hAnsi="Times New Roman" w:cs="Times New Roman"/>
                <w:sz w:val="10"/>
                <w:szCs w:val="10"/>
                <w:lang w:eastAsia="ru-RU"/>
              </w:rPr>
            </w:pPr>
          </w:p>
        </w:tc>
        <w:tc>
          <w:tcPr>
            <w:tcW w:w="1987" w:type="dxa"/>
            <w:tcBorders>
              <w:top w:val="single" w:sz="4" w:space="0" w:color="auto"/>
              <w:left w:val="single" w:sz="4" w:space="0" w:color="auto"/>
              <w:bottom w:val="single" w:sz="4" w:space="0" w:color="auto"/>
              <w:right w:val="single" w:sz="4" w:space="0" w:color="auto"/>
            </w:tcBorders>
            <w:shd w:val="clear" w:color="auto" w:fill="FFFFFF"/>
          </w:tcPr>
          <w:p w:rsidR="008C26EF" w:rsidRPr="008C26EF" w:rsidRDefault="008C26EF" w:rsidP="008C26EF">
            <w:pPr>
              <w:spacing w:after="0" w:line="240" w:lineRule="auto"/>
              <w:rPr>
                <w:rFonts w:ascii="Times New Roman" w:eastAsia="Times New Roman" w:hAnsi="Times New Roman" w:cs="Times New Roman"/>
                <w:sz w:val="10"/>
                <w:szCs w:val="10"/>
                <w:lang w:eastAsia="ru-RU"/>
              </w:rPr>
            </w:pPr>
          </w:p>
        </w:tc>
        <w:tc>
          <w:tcPr>
            <w:tcW w:w="2419" w:type="dxa"/>
            <w:tcBorders>
              <w:top w:val="single" w:sz="4" w:space="0" w:color="auto"/>
              <w:left w:val="single" w:sz="4" w:space="0" w:color="auto"/>
              <w:bottom w:val="single" w:sz="4" w:space="0" w:color="auto"/>
              <w:right w:val="single" w:sz="4" w:space="0" w:color="auto"/>
            </w:tcBorders>
            <w:shd w:val="clear" w:color="auto" w:fill="FFFFFF"/>
          </w:tcPr>
          <w:p w:rsidR="008C26EF" w:rsidRPr="008C26EF" w:rsidRDefault="008C26EF" w:rsidP="008C26EF">
            <w:pPr>
              <w:spacing w:after="0" w:line="240" w:lineRule="auto"/>
              <w:rPr>
                <w:rFonts w:ascii="Times New Roman" w:eastAsia="Times New Roman" w:hAnsi="Times New Roman" w:cs="Times New Roman"/>
                <w:sz w:val="10"/>
                <w:szCs w:val="10"/>
                <w:lang w:eastAsia="ru-RU"/>
              </w:rPr>
            </w:pPr>
          </w:p>
        </w:tc>
      </w:tr>
      <w:tr w:rsidR="008C26EF" w:rsidRPr="008C26EF">
        <w:trPr>
          <w:trHeight w:val="523"/>
        </w:trPr>
        <w:tc>
          <w:tcPr>
            <w:tcW w:w="4397" w:type="dxa"/>
            <w:gridSpan w:val="3"/>
            <w:tcBorders>
              <w:top w:val="single" w:sz="4" w:space="0" w:color="auto"/>
              <w:left w:val="single" w:sz="4" w:space="0" w:color="auto"/>
              <w:bottom w:val="single" w:sz="4" w:space="0" w:color="auto"/>
              <w:right w:val="single" w:sz="4" w:space="0" w:color="auto"/>
            </w:tcBorders>
            <w:shd w:val="clear" w:color="auto" w:fill="FFFFFF"/>
          </w:tcPr>
          <w:p w:rsidR="008C26EF" w:rsidRPr="008C26EF" w:rsidRDefault="008C26EF" w:rsidP="008C26EF">
            <w:pPr>
              <w:spacing w:after="0" w:line="240" w:lineRule="auto"/>
              <w:ind w:left="1120"/>
              <w:rPr>
                <w:rFonts w:ascii="Times New Roman" w:eastAsia="Times New Roman" w:hAnsi="Times New Roman" w:cs="Times New Roman"/>
                <w:sz w:val="24"/>
                <w:szCs w:val="24"/>
                <w:lang w:eastAsia="ru-RU"/>
              </w:rPr>
            </w:pPr>
            <w:r w:rsidRPr="008C26EF">
              <w:rPr>
                <w:rFonts w:ascii="Times New Roman" w:eastAsia="Times New Roman" w:hAnsi="Times New Roman" w:cs="Times New Roman"/>
                <w:sz w:val="23"/>
                <w:szCs w:val="23"/>
                <w:lang w:eastAsia="ru-RU"/>
              </w:rPr>
              <w:t>Итого за 2-й кв. 2014 г.</w:t>
            </w:r>
          </w:p>
        </w:tc>
        <w:tc>
          <w:tcPr>
            <w:tcW w:w="1421" w:type="dxa"/>
            <w:tcBorders>
              <w:top w:val="single" w:sz="4" w:space="0" w:color="auto"/>
              <w:left w:val="single" w:sz="4" w:space="0" w:color="auto"/>
              <w:bottom w:val="single" w:sz="4" w:space="0" w:color="auto"/>
              <w:right w:val="single" w:sz="4" w:space="0" w:color="auto"/>
            </w:tcBorders>
            <w:shd w:val="clear" w:color="auto" w:fill="FFFFFF"/>
          </w:tcPr>
          <w:p w:rsidR="008C26EF" w:rsidRPr="008C26EF" w:rsidRDefault="008C26EF" w:rsidP="008C26EF">
            <w:pPr>
              <w:spacing w:after="0" w:line="240" w:lineRule="auto"/>
              <w:rPr>
                <w:rFonts w:ascii="Times New Roman" w:eastAsia="Times New Roman" w:hAnsi="Times New Roman" w:cs="Times New Roman"/>
                <w:sz w:val="10"/>
                <w:szCs w:val="10"/>
                <w:lang w:eastAsia="ru-RU"/>
              </w:rPr>
            </w:pPr>
          </w:p>
        </w:tc>
        <w:tc>
          <w:tcPr>
            <w:tcW w:w="1555" w:type="dxa"/>
            <w:tcBorders>
              <w:top w:val="single" w:sz="4" w:space="0" w:color="auto"/>
              <w:left w:val="single" w:sz="4" w:space="0" w:color="auto"/>
              <w:bottom w:val="single" w:sz="4" w:space="0" w:color="auto"/>
              <w:right w:val="single" w:sz="4" w:space="0" w:color="auto"/>
            </w:tcBorders>
            <w:shd w:val="clear" w:color="auto" w:fill="FFFFFF"/>
          </w:tcPr>
          <w:p w:rsidR="008C26EF" w:rsidRPr="008C26EF" w:rsidRDefault="008C26EF" w:rsidP="008C26EF">
            <w:pPr>
              <w:spacing w:after="0" w:line="240" w:lineRule="auto"/>
              <w:rPr>
                <w:rFonts w:ascii="Times New Roman" w:eastAsia="Times New Roman" w:hAnsi="Times New Roman" w:cs="Times New Roman"/>
                <w:sz w:val="10"/>
                <w:szCs w:val="10"/>
                <w:lang w:eastAsia="ru-RU"/>
              </w:rPr>
            </w:pP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8C26EF" w:rsidRPr="008C26EF" w:rsidRDefault="008C26EF" w:rsidP="008C26EF">
            <w:pPr>
              <w:spacing w:after="0" w:line="240" w:lineRule="auto"/>
              <w:rPr>
                <w:rFonts w:ascii="Times New Roman" w:eastAsia="Times New Roman" w:hAnsi="Times New Roman" w:cs="Times New Roman"/>
                <w:sz w:val="10"/>
                <w:szCs w:val="10"/>
                <w:lang w:eastAsia="ru-RU"/>
              </w:rPr>
            </w:pPr>
          </w:p>
        </w:tc>
        <w:tc>
          <w:tcPr>
            <w:tcW w:w="1987" w:type="dxa"/>
            <w:tcBorders>
              <w:top w:val="single" w:sz="4" w:space="0" w:color="auto"/>
              <w:left w:val="single" w:sz="4" w:space="0" w:color="auto"/>
              <w:bottom w:val="single" w:sz="4" w:space="0" w:color="auto"/>
              <w:right w:val="single" w:sz="4" w:space="0" w:color="auto"/>
            </w:tcBorders>
            <w:shd w:val="clear" w:color="auto" w:fill="FFFFFF"/>
          </w:tcPr>
          <w:p w:rsidR="008C26EF" w:rsidRPr="008C26EF" w:rsidRDefault="008C26EF" w:rsidP="008C26EF">
            <w:pPr>
              <w:spacing w:after="0" w:line="240" w:lineRule="auto"/>
              <w:rPr>
                <w:rFonts w:ascii="Times New Roman" w:eastAsia="Times New Roman" w:hAnsi="Times New Roman" w:cs="Times New Roman"/>
                <w:sz w:val="10"/>
                <w:szCs w:val="10"/>
                <w:lang w:eastAsia="ru-RU"/>
              </w:rPr>
            </w:pPr>
          </w:p>
        </w:tc>
        <w:tc>
          <w:tcPr>
            <w:tcW w:w="2419" w:type="dxa"/>
            <w:tcBorders>
              <w:top w:val="single" w:sz="4" w:space="0" w:color="auto"/>
              <w:left w:val="single" w:sz="4" w:space="0" w:color="auto"/>
              <w:bottom w:val="single" w:sz="4" w:space="0" w:color="auto"/>
              <w:right w:val="single" w:sz="4" w:space="0" w:color="auto"/>
            </w:tcBorders>
            <w:shd w:val="clear" w:color="auto" w:fill="FFFFFF"/>
          </w:tcPr>
          <w:p w:rsidR="008C26EF" w:rsidRPr="008C26EF" w:rsidRDefault="008C26EF" w:rsidP="008C26EF">
            <w:pPr>
              <w:spacing w:after="0" w:line="240" w:lineRule="auto"/>
              <w:rPr>
                <w:rFonts w:ascii="Times New Roman" w:eastAsia="Times New Roman" w:hAnsi="Times New Roman" w:cs="Times New Roman"/>
                <w:sz w:val="10"/>
                <w:szCs w:val="10"/>
                <w:lang w:eastAsia="ru-RU"/>
              </w:rPr>
            </w:pPr>
          </w:p>
        </w:tc>
      </w:tr>
    </w:tbl>
    <w:p w:rsidR="008C26EF" w:rsidRDefault="008C26EF" w:rsidP="003C218E">
      <w:pPr>
        <w:tabs>
          <w:tab w:val="left" w:pos="1910"/>
        </w:tabs>
        <w:spacing w:after="0" w:line="240" w:lineRule="auto"/>
        <w:rPr>
          <w:rFonts w:ascii="Times New Roman" w:hAnsi="Times New Roman" w:cs="Times New Roman"/>
        </w:rPr>
      </w:pPr>
    </w:p>
    <w:p w:rsidR="008C26EF" w:rsidRDefault="008C26EF" w:rsidP="003C218E">
      <w:pPr>
        <w:tabs>
          <w:tab w:val="left" w:pos="1910"/>
        </w:tabs>
        <w:spacing w:after="0" w:line="240" w:lineRule="auto"/>
        <w:rPr>
          <w:rFonts w:ascii="Times New Roman" w:hAnsi="Times New Roman" w:cs="Times New Roman"/>
        </w:rPr>
      </w:pPr>
    </w:p>
    <w:p w:rsidR="008C26EF" w:rsidRDefault="008C26EF" w:rsidP="003C218E">
      <w:pPr>
        <w:tabs>
          <w:tab w:val="left" w:pos="1910"/>
        </w:tabs>
        <w:spacing w:after="0" w:line="240" w:lineRule="auto"/>
        <w:rPr>
          <w:rFonts w:ascii="Times New Roman" w:hAnsi="Times New Roman" w:cs="Times New Roman"/>
        </w:rPr>
      </w:pPr>
    </w:p>
    <w:p w:rsidR="008C26EF" w:rsidRDefault="008C26EF" w:rsidP="003C218E">
      <w:pPr>
        <w:tabs>
          <w:tab w:val="left" w:pos="1910"/>
        </w:tabs>
        <w:spacing w:after="0" w:line="240" w:lineRule="auto"/>
        <w:rPr>
          <w:rFonts w:ascii="Times New Roman" w:hAnsi="Times New Roman" w:cs="Times New Roman"/>
        </w:rPr>
      </w:pPr>
    </w:p>
    <w:p w:rsidR="008C26EF" w:rsidRDefault="008C26EF" w:rsidP="003C218E">
      <w:pPr>
        <w:tabs>
          <w:tab w:val="left" w:pos="1910"/>
        </w:tabs>
        <w:spacing w:after="0" w:line="240" w:lineRule="auto"/>
        <w:rPr>
          <w:rFonts w:ascii="Times New Roman" w:hAnsi="Times New Roman" w:cs="Times New Roman"/>
        </w:rPr>
      </w:pPr>
    </w:p>
    <w:p w:rsidR="008C26EF" w:rsidRPr="008C26EF" w:rsidRDefault="008C26EF" w:rsidP="008C26EF">
      <w:pPr>
        <w:keepNext/>
        <w:keepLines/>
        <w:spacing w:after="480" w:line="240" w:lineRule="auto"/>
        <w:ind w:left="2840"/>
        <w:outlineLvl w:val="0"/>
        <w:rPr>
          <w:rFonts w:ascii="Times New Roman" w:eastAsia="Times New Roman" w:hAnsi="Times New Roman" w:cs="Times New Roman"/>
          <w:sz w:val="24"/>
          <w:szCs w:val="24"/>
          <w:lang w:eastAsia="ru-RU"/>
        </w:rPr>
      </w:pPr>
      <w:r w:rsidRPr="008C26EF">
        <w:rPr>
          <w:rFonts w:ascii="Times New Roman" w:eastAsia="Times New Roman" w:hAnsi="Times New Roman" w:cs="Times New Roman"/>
          <w:b/>
          <w:bCs/>
          <w:sz w:val="31"/>
          <w:szCs w:val="31"/>
          <w:lang w:eastAsia="ru-RU"/>
        </w:rPr>
        <w:lastRenderedPageBreak/>
        <w:t>Книга суммарного учета документов на физических носителях</w:t>
      </w:r>
    </w:p>
    <w:p w:rsidR="008C26EF" w:rsidRPr="008C26EF" w:rsidRDefault="008C26EF" w:rsidP="008C26EF">
      <w:pPr>
        <w:keepNext/>
        <w:keepLines/>
        <w:spacing w:before="480" w:after="480" w:line="322" w:lineRule="exact"/>
        <w:ind w:left="4420" w:right="1880"/>
        <w:jc w:val="right"/>
        <w:outlineLvl w:val="1"/>
        <w:rPr>
          <w:rFonts w:ascii="Times New Roman" w:eastAsia="Times New Roman" w:hAnsi="Times New Roman" w:cs="Times New Roman"/>
          <w:sz w:val="24"/>
          <w:szCs w:val="24"/>
          <w:lang w:eastAsia="ru-RU"/>
        </w:rPr>
      </w:pPr>
      <w:r w:rsidRPr="008C26EF">
        <w:rPr>
          <w:rFonts w:ascii="Times New Roman" w:eastAsia="Times New Roman" w:hAnsi="Times New Roman" w:cs="Times New Roman"/>
          <w:b/>
          <w:bCs/>
          <w:sz w:val="27"/>
          <w:szCs w:val="27"/>
          <w:lang w:eastAsia="ru-RU"/>
        </w:rPr>
        <w:t>Часть 3. Итоги движения библиотечного фонда: итоговые данные на конец отчетного периода</w:t>
      </w:r>
    </w:p>
    <w:p w:rsidR="008C26EF" w:rsidRPr="008C26EF" w:rsidRDefault="008C26EF" w:rsidP="008C26EF">
      <w:pPr>
        <w:tabs>
          <w:tab w:val="left" w:leader="underscore" w:pos="11432"/>
        </w:tabs>
        <w:spacing w:before="480" w:after="240" w:line="240" w:lineRule="auto"/>
        <w:ind w:left="2120"/>
        <w:rPr>
          <w:rFonts w:ascii="Times New Roman" w:eastAsia="Times New Roman" w:hAnsi="Times New Roman" w:cs="Times New Roman"/>
          <w:sz w:val="24"/>
          <w:szCs w:val="24"/>
          <w:lang w:eastAsia="ru-RU"/>
        </w:rPr>
      </w:pPr>
      <w:r w:rsidRPr="008C26EF">
        <w:rPr>
          <w:rFonts w:ascii="Times New Roman" w:eastAsia="Times New Roman" w:hAnsi="Times New Roman" w:cs="Times New Roman"/>
          <w:sz w:val="23"/>
          <w:szCs w:val="23"/>
          <w:lang w:eastAsia="ru-RU"/>
        </w:rPr>
        <w:t>Учреждение</w:t>
      </w:r>
      <w:r w:rsidRPr="008C26EF">
        <w:rPr>
          <w:rFonts w:ascii="Times New Roman" w:eastAsia="Times New Roman" w:hAnsi="Times New Roman" w:cs="Times New Roman"/>
          <w:sz w:val="23"/>
          <w:szCs w:val="23"/>
          <w:lang w:eastAsia="ru-RU"/>
        </w:rPr>
        <w:tab/>
      </w:r>
    </w:p>
    <w:p w:rsidR="008C26EF" w:rsidRPr="008C26EF" w:rsidRDefault="008C26EF" w:rsidP="008C26EF">
      <w:pPr>
        <w:spacing w:after="0" w:line="240" w:lineRule="auto"/>
        <w:rPr>
          <w:rFonts w:ascii="Times New Roman" w:eastAsia="Times New Roman" w:hAnsi="Times New Roman" w:cs="Times New Roman"/>
          <w:sz w:val="24"/>
          <w:szCs w:val="24"/>
          <w:lang w:eastAsia="ru-RU"/>
        </w:rPr>
      </w:pPr>
      <w:r w:rsidRPr="008C26EF">
        <w:rPr>
          <w:rFonts w:ascii="Times New Roman" w:eastAsia="Times New Roman" w:hAnsi="Times New Roman" w:cs="Times New Roman"/>
          <w:sz w:val="23"/>
          <w:szCs w:val="23"/>
          <w:lang w:eastAsia="ru-RU"/>
        </w:rPr>
        <w:t>Структурное подразделение</w:t>
      </w:r>
    </w:p>
    <w:tbl>
      <w:tblPr>
        <w:tblW w:w="0" w:type="auto"/>
        <w:jc w:val="center"/>
        <w:tblInd w:w="5" w:type="dxa"/>
        <w:tblLayout w:type="fixed"/>
        <w:tblCellMar>
          <w:left w:w="0" w:type="dxa"/>
          <w:right w:w="0" w:type="dxa"/>
        </w:tblCellMar>
        <w:tblLook w:val="0000"/>
      </w:tblPr>
      <w:tblGrid>
        <w:gridCol w:w="1565"/>
        <w:gridCol w:w="2275"/>
        <w:gridCol w:w="1982"/>
        <w:gridCol w:w="1699"/>
        <w:gridCol w:w="2246"/>
      </w:tblGrid>
      <w:tr w:rsidR="008C26EF" w:rsidRPr="008C26EF" w:rsidTr="008C26EF">
        <w:trPr>
          <w:trHeight w:val="326"/>
          <w:jc w:val="center"/>
        </w:trPr>
        <w:tc>
          <w:tcPr>
            <w:tcW w:w="1565" w:type="dxa"/>
            <w:tcBorders>
              <w:top w:val="single" w:sz="4" w:space="0" w:color="auto"/>
              <w:left w:val="single" w:sz="4" w:space="0" w:color="auto"/>
              <w:bottom w:val="nil"/>
              <w:right w:val="single" w:sz="4" w:space="0" w:color="auto"/>
            </w:tcBorders>
            <w:shd w:val="clear" w:color="auto" w:fill="FFFFFF"/>
          </w:tcPr>
          <w:p w:rsidR="008C26EF" w:rsidRPr="008C26EF" w:rsidRDefault="008C26EF" w:rsidP="008C26EF">
            <w:pPr>
              <w:spacing w:after="0" w:line="240" w:lineRule="auto"/>
              <w:ind w:left="480"/>
              <w:rPr>
                <w:rFonts w:ascii="Times New Roman" w:eastAsia="Times New Roman" w:hAnsi="Times New Roman" w:cs="Times New Roman"/>
                <w:sz w:val="24"/>
                <w:szCs w:val="24"/>
                <w:lang w:eastAsia="ru-RU"/>
              </w:rPr>
            </w:pPr>
            <w:r w:rsidRPr="008C26EF">
              <w:rPr>
                <w:rFonts w:ascii="Times New Roman" w:eastAsia="Times New Roman" w:hAnsi="Times New Roman" w:cs="Times New Roman"/>
                <w:sz w:val="23"/>
                <w:szCs w:val="23"/>
                <w:lang w:eastAsia="ru-RU"/>
              </w:rPr>
              <w:t>Сроки</w:t>
            </w:r>
          </w:p>
        </w:tc>
        <w:tc>
          <w:tcPr>
            <w:tcW w:w="2275" w:type="dxa"/>
            <w:tcBorders>
              <w:top w:val="single" w:sz="4" w:space="0" w:color="auto"/>
              <w:left w:val="single" w:sz="4" w:space="0" w:color="auto"/>
              <w:bottom w:val="nil"/>
              <w:right w:val="single" w:sz="4" w:space="0" w:color="auto"/>
            </w:tcBorders>
            <w:shd w:val="clear" w:color="auto" w:fill="FFFFFF"/>
          </w:tcPr>
          <w:p w:rsidR="008C26EF" w:rsidRPr="008C26EF" w:rsidRDefault="008C26EF" w:rsidP="008C26EF">
            <w:pPr>
              <w:spacing w:after="0" w:line="240" w:lineRule="auto"/>
              <w:ind w:left="160"/>
              <w:rPr>
                <w:rFonts w:ascii="Times New Roman" w:eastAsia="Times New Roman" w:hAnsi="Times New Roman" w:cs="Times New Roman"/>
                <w:sz w:val="24"/>
                <w:szCs w:val="24"/>
                <w:lang w:eastAsia="ru-RU"/>
              </w:rPr>
            </w:pPr>
            <w:r w:rsidRPr="008C26EF">
              <w:rPr>
                <w:rFonts w:ascii="Times New Roman" w:eastAsia="Times New Roman" w:hAnsi="Times New Roman" w:cs="Times New Roman"/>
                <w:sz w:val="23"/>
                <w:szCs w:val="23"/>
                <w:lang w:eastAsia="ru-RU"/>
              </w:rPr>
              <w:t>Состояло на начало</w:t>
            </w:r>
          </w:p>
        </w:tc>
        <w:tc>
          <w:tcPr>
            <w:tcW w:w="1982" w:type="dxa"/>
            <w:tcBorders>
              <w:top w:val="single" w:sz="4" w:space="0" w:color="auto"/>
              <w:left w:val="single" w:sz="4" w:space="0" w:color="auto"/>
              <w:bottom w:val="nil"/>
              <w:right w:val="single" w:sz="4" w:space="0" w:color="auto"/>
            </w:tcBorders>
            <w:shd w:val="clear" w:color="auto" w:fill="FFFFFF"/>
          </w:tcPr>
          <w:p w:rsidR="008C26EF" w:rsidRPr="008C26EF" w:rsidRDefault="008C26EF" w:rsidP="008C26EF">
            <w:pPr>
              <w:spacing w:after="0" w:line="240" w:lineRule="auto"/>
              <w:ind w:left="300"/>
              <w:rPr>
                <w:rFonts w:ascii="Times New Roman" w:eastAsia="Times New Roman" w:hAnsi="Times New Roman" w:cs="Times New Roman"/>
                <w:sz w:val="24"/>
                <w:szCs w:val="24"/>
                <w:lang w:eastAsia="ru-RU"/>
              </w:rPr>
            </w:pPr>
            <w:r w:rsidRPr="008C26EF">
              <w:rPr>
                <w:rFonts w:ascii="Times New Roman" w:eastAsia="Times New Roman" w:hAnsi="Times New Roman" w:cs="Times New Roman"/>
                <w:sz w:val="23"/>
                <w:szCs w:val="23"/>
                <w:lang w:eastAsia="ru-RU"/>
              </w:rPr>
              <w:t>Поступило за</w:t>
            </w:r>
          </w:p>
        </w:tc>
        <w:tc>
          <w:tcPr>
            <w:tcW w:w="1699" w:type="dxa"/>
            <w:tcBorders>
              <w:top w:val="single" w:sz="4" w:space="0" w:color="auto"/>
              <w:left w:val="single" w:sz="4" w:space="0" w:color="auto"/>
              <w:bottom w:val="nil"/>
              <w:right w:val="single" w:sz="4" w:space="0" w:color="auto"/>
            </w:tcBorders>
            <w:shd w:val="clear" w:color="auto" w:fill="FFFFFF"/>
          </w:tcPr>
          <w:p w:rsidR="008C26EF" w:rsidRPr="008C26EF" w:rsidRDefault="008C26EF" w:rsidP="008C26EF">
            <w:pPr>
              <w:spacing w:after="0" w:line="240" w:lineRule="auto"/>
              <w:ind w:left="340"/>
              <w:rPr>
                <w:rFonts w:ascii="Times New Roman" w:eastAsia="Times New Roman" w:hAnsi="Times New Roman" w:cs="Times New Roman"/>
                <w:sz w:val="24"/>
                <w:szCs w:val="24"/>
                <w:lang w:eastAsia="ru-RU"/>
              </w:rPr>
            </w:pPr>
            <w:r w:rsidRPr="008C26EF">
              <w:rPr>
                <w:rFonts w:ascii="Times New Roman" w:eastAsia="Times New Roman" w:hAnsi="Times New Roman" w:cs="Times New Roman"/>
                <w:sz w:val="23"/>
                <w:szCs w:val="23"/>
                <w:lang w:eastAsia="ru-RU"/>
              </w:rPr>
              <w:t>Выбыло за</w:t>
            </w:r>
          </w:p>
        </w:tc>
        <w:tc>
          <w:tcPr>
            <w:tcW w:w="2246" w:type="dxa"/>
            <w:tcBorders>
              <w:top w:val="single" w:sz="4" w:space="0" w:color="auto"/>
              <w:left w:val="single" w:sz="4" w:space="0" w:color="auto"/>
              <w:bottom w:val="nil"/>
              <w:right w:val="single" w:sz="4" w:space="0" w:color="auto"/>
            </w:tcBorders>
            <w:shd w:val="clear" w:color="auto" w:fill="FFFFFF"/>
          </w:tcPr>
          <w:p w:rsidR="008C26EF" w:rsidRPr="008C26EF" w:rsidRDefault="008C26EF" w:rsidP="008C26EF">
            <w:pPr>
              <w:spacing w:after="0" w:line="240" w:lineRule="auto"/>
              <w:ind w:left="200"/>
              <w:rPr>
                <w:rFonts w:ascii="Times New Roman" w:eastAsia="Times New Roman" w:hAnsi="Times New Roman" w:cs="Times New Roman"/>
                <w:sz w:val="24"/>
                <w:szCs w:val="24"/>
                <w:lang w:eastAsia="ru-RU"/>
              </w:rPr>
            </w:pPr>
            <w:r w:rsidRPr="008C26EF">
              <w:rPr>
                <w:rFonts w:ascii="Times New Roman" w:eastAsia="Times New Roman" w:hAnsi="Times New Roman" w:cs="Times New Roman"/>
                <w:sz w:val="23"/>
                <w:szCs w:val="23"/>
                <w:lang w:eastAsia="ru-RU"/>
              </w:rPr>
              <w:t>Состоит на конец</w:t>
            </w:r>
          </w:p>
        </w:tc>
      </w:tr>
      <w:tr w:rsidR="008C26EF" w:rsidRPr="008C26EF" w:rsidTr="008C26EF">
        <w:trPr>
          <w:trHeight w:val="283"/>
          <w:jc w:val="center"/>
        </w:trPr>
        <w:tc>
          <w:tcPr>
            <w:tcW w:w="1565" w:type="dxa"/>
            <w:tcBorders>
              <w:top w:val="nil"/>
              <w:left w:val="single" w:sz="4" w:space="0" w:color="auto"/>
              <w:bottom w:val="nil"/>
              <w:right w:val="single" w:sz="4" w:space="0" w:color="auto"/>
            </w:tcBorders>
            <w:shd w:val="clear" w:color="auto" w:fill="FFFFFF"/>
          </w:tcPr>
          <w:p w:rsidR="008C26EF" w:rsidRPr="008C26EF" w:rsidRDefault="008C26EF" w:rsidP="008C26EF">
            <w:pPr>
              <w:spacing w:after="0" w:line="240" w:lineRule="auto"/>
              <w:ind w:left="340"/>
              <w:rPr>
                <w:rFonts w:ascii="Times New Roman" w:eastAsia="Times New Roman" w:hAnsi="Times New Roman" w:cs="Times New Roman"/>
                <w:sz w:val="24"/>
                <w:szCs w:val="24"/>
                <w:lang w:eastAsia="ru-RU"/>
              </w:rPr>
            </w:pPr>
            <w:r w:rsidRPr="008C26EF">
              <w:rPr>
                <w:rFonts w:ascii="Times New Roman" w:eastAsia="Times New Roman" w:hAnsi="Times New Roman" w:cs="Times New Roman"/>
                <w:sz w:val="23"/>
                <w:szCs w:val="23"/>
                <w:lang w:eastAsia="ru-RU"/>
              </w:rPr>
              <w:t>отчетного</w:t>
            </w:r>
          </w:p>
        </w:tc>
        <w:tc>
          <w:tcPr>
            <w:tcW w:w="2275" w:type="dxa"/>
            <w:tcBorders>
              <w:top w:val="nil"/>
              <w:left w:val="single" w:sz="4" w:space="0" w:color="auto"/>
              <w:bottom w:val="nil"/>
              <w:right w:val="single" w:sz="4" w:space="0" w:color="auto"/>
            </w:tcBorders>
            <w:shd w:val="clear" w:color="auto" w:fill="FFFFFF"/>
          </w:tcPr>
          <w:p w:rsidR="008C26EF" w:rsidRPr="008C26EF" w:rsidRDefault="008C26EF" w:rsidP="008C26EF">
            <w:pPr>
              <w:spacing w:after="0" w:line="240" w:lineRule="auto"/>
              <w:ind w:left="160"/>
              <w:rPr>
                <w:rFonts w:ascii="Times New Roman" w:eastAsia="Times New Roman" w:hAnsi="Times New Roman" w:cs="Times New Roman"/>
                <w:sz w:val="24"/>
                <w:szCs w:val="24"/>
                <w:lang w:eastAsia="ru-RU"/>
              </w:rPr>
            </w:pPr>
            <w:r w:rsidRPr="008C26EF">
              <w:rPr>
                <w:rFonts w:ascii="Times New Roman" w:eastAsia="Times New Roman" w:hAnsi="Times New Roman" w:cs="Times New Roman"/>
                <w:sz w:val="23"/>
                <w:szCs w:val="23"/>
                <w:lang w:eastAsia="ru-RU"/>
              </w:rPr>
              <w:t>отчетного периода</w:t>
            </w:r>
          </w:p>
        </w:tc>
        <w:tc>
          <w:tcPr>
            <w:tcW w:w="1982" w:type="dxa"/>
            <w:tcBorders>
              <w:top w:val="nil"/>
              <w:left w:val="single" w:sz="4" w:space="0" w:color="auto"/>
              <w:bottom w:val="nil"/>
              <w:right w:val="single" w:sz="4" w:space="0" w:color="auto"/>
            </w:tcBorders>
            <w:shd w:val="clear" w:color="auto" w:fill="FFFFFF"/>
          </w:tcPr>
          <w:p w:rsidR="008C26EF" w:rsidRPr="008C26EF" w:rsidRDefault="008C26EF" w:rsidP="008C26EF">
            <w:pPr>
              <w:spacing w:after="0" w:line="240" w:lineRule="auto"/>
              <w:ind w:left="120"/>
              <w:rPr>
                <w:rFonts w:ascii="Times New Roman" w:eastAsia="Times New Roman" w:hAnsi="Times New Roman" w:cs="Times New Roman"/>
                <w:sz w:val="24"/>
                <w:szCs w:val="24"/>
                <w:lang w:eastAsia="ru-RU"/>
              </w:rPr>
            </w:pPr>
            <w:r w:rsidRPr="008C26EF">
              <w:rPr>
                <w:rFonts w:ascii="Times New Roman" w:eastAsia="Times New Roman" w:hAnsi="Times New Roman" w:cs="Times New Roman"/>
                <w:sz w:val="23"/>
                <w:szCs w:val="23"/>
                <w:lang w:eastAsia="ru-RU"/>
              </w:rPr>
              <w:t>отчетный период</w:t>
            </w:r>
          </w:p>
        </w:tc>
        <w:tc>
          <w:tcPr>
            <w:tcW w:w="1699" w:type="dxa"/>
            <w:tcBorders>
              <w:top w:val="nil"/>
              <w:left w:val="single" w:sz="4" w:space="0" w:color="auto"/>
              <w:bottom w:val="nil"/>
              <w:right w:val="single" w:sz="4" w:space="0" w:color="auto"/>
            </w:tcBorders>
            <w:shd w:val="clear" w:color="auto" w:fill="FFFFFF"/>
          </w:tcPr>
          <w:p w:rsidR="008C26EF" w:rsidRPr="008C26EF" w:rsidRDefault="008C26EF" w:rsidP="008C26EF">
            <w:pPr>
              <w:spacing w:after="0" w:line="240" w:lineRule="auto"/>
              <w:ind w:left="340"/>
              <w:rPr>
                <w:rFonts w:ascii="Times New Roman" w:eastAsia="Times New Roman" w:hAnsi="Times New Roman" w:cs="Times New Roman"/>
                <w:sz w:val="24"/>
                <w:szCs w:val="24"/>
                <w:lang w:eastAsia="ru-RU"/>
              </w:rPr>
            </w:pPr>
            <w:r w:rsidRPr="008C26EF">
              <w:rPr>
                <w:rFonts w:ascii="Times New Roman" w:eastAsia="Times New Roman" w:hAnsi="Times New Roman" w:cs="Times New Roman"/>
                <w:sz w:val="23"/>
                <w:szCs w:val="23"/>
                <w:lang w:eastAsia="ru-RU"/>
              </w:rPr>
              <w:t>отчетный</w:t>
            </w:r>
          </w:p>
        </w:tc>
        <w:tc>
          <w:tcPr>
            <w:tcW w:w="2246" w:type="dxa"/>
            <w:tcBorders>
              <w:top w:val="nil"/>
              <w:left w:val="single" w:sz="4" w:space="0" w:color="auto"/>
              <w:bottom w:val="nil"/>
              <w:right w:val="single" w:sz="4" w:space="0" w:color="auto"/>
            </w:tcBorders>
            <w:shd w:val="clear" w:color="auto" w:fill="FFFFFF"/>
          </w:tcPr>
          <w:p w:rsidR="008C26EF" w:rsidRPr="008C26EF" w:rsidRDefault="008C26EF" w:rsidP="008C26EF">
            <w:pPr>
              <w:spacing w:after="0" w:line="240" w:lineRule="auto"/>
              <w:ind w:left="200"/>
              <w:rPr>
                <w:rFonts w:ascii="Times New Roman" w:eastAsia="Times New Roman" w:hAnsi="Times New Roman" w:cs="Times New Roman"/>
                <w:sz w:val="24"/>
                <w:szCs w:val="24"/>
                <w:lang w:eastAsia="ru-RU"/>
              </w:rPr>
            </w:pPr>
            <w:r w:rsidRPr="008C26EF">
              <w:rPr>
                <w:rFonts w:ascii="Times New Roman" w:eastAsia="Times New Roman" w:hAnsi="Times New Roman" w:cs="Times New Roman"/>
                <w:sz w:val="23"/>
                <w:szCs w:val="23"/>
                <w:lang w:eastAsia="ru-RU"/>
              </w:rPr>
              <w:t>отчетного периода</w:t>
            </w:r>
          </w:p>
        </w:tc>
      </w:tr>
      <w:tr w:rsidR="008C26EF" w:rsidRPr="008C26EF" w:rsidTr="008C26EF">
        <w:trPr>
          <w:trHeight w:val="235"/>
          <w:jc w:val="center"/>
        </w:trPr>
        <w:tc>
          <w:tcPr>
            <w:tcW w:w="1565" w:type="dxa"/>
            <w:tcBorders>
              <w:top w:val="nil"/>
              <w:left w:val="single" w:sz="4" w:space="0" w:color="auto"/>
              <w:bottom w:val="nil"/>
              <w:right w:val="single" w:sz="4" w:space="0" w:color="auto"/>
            </w:tcBorders>
            <w:shd w:val="clear" w:color="auto" w:fill="FFFFFF"/>
          </w:tcPr>
          <w:p w:rsidR="008C26EF" w:rsidRPr="008C26EF" w:rsidRDefault="008C26EF" w:rsidP="008C26EF">
            <w:pPr>
              <w:spacing w:after="0" w:line="240" w:lineRule="auto"/>
              <w:ind w:left="340"/>
              <w:rPr>
                <w:rFonts w:ascii="Times New Roman" w:eastAsia="Times New Roman" w:hAnsi="Times New Roman" w:cs="Times New Roman"/>
                <w:sz w:val="24"/>
                <w:szCs w:val="24"/>
                <w:lang w:eastAsia="ru-RU"/>
              </w:rPr>
            </w:pPr>
            <w:r w:rsidRPr="008C26EF">
              <w:rPr>
                <w:rFonts w:ascii="Times New Roman" w:eastAsia="Times New Roman" w:hAnsi="Times New Roman" w:cs="Times New Roman"/>
                <w:sz w:val="23"/>
                <w:szCs w:val="23"/>
                <w:lang w:eastAsia="ru-RU"/>
              </w:rPr>
              <w:t>периода</w:t>
            </w:r>
          </w:p>
        </w:tc>
        <w:tc>
          <w:tcPr>
            <w:tcW w:w="2275" w:type="dxa"/>
            <w:tcBorders>
              <w:top w:val="nil"/>
              <w:left w:val="single" w:sz="4" w:space="0" w:color="auto"/>
              <w:bottom w:val="single" w:sz="4" w:space="0" w:color="auto"/>
              <w:right w:val="single" w:sz="4" w:space="0" w:color="auto"/>
            </w:tcBorders>
            <w:shd w:val="clear" w:color="auto" w:fill="FFFFFF"/>
          </w:tcPr>
          <w:p w:rsidR="008C26EF" w:rsidRPr="008C26EF" w:rsidRDefault="008C26EF" w:rsidP="008C26EF">
            <w:pPr>
              <w:spacing w:after="0" w:line="240" w:lineRule="auto"/>
              <w:rPr>
                <w:rFonts w:ascii="Times New Roman" w:eastAsia="Times New Roman" w:hAnsi="Times New Roman" w:cs="Times New Roman"/>
                <w:sz w:val="10"/>
                <w:szCs w:val="10"/>
                <w:lang w:eastAsia="ru-RU"/>
              </w:rPr>
            </w:pPr>
          </w:p>
        </w:tc>
        <w:tc>
          <w:tcPr>
            <w:tcW w:w="1982" w:type="dxa"/>
            <w:tcBorders>
              <w:top w:val="nil"/>
              <w:left w:val="single" w:sz="4" w:space="0" w:color="auto"/>
              <w:bottom w:val="single" w:sz="4" w:space="0" w:color="auto"/>
              <w:right w:val="single" w:sz="4" w:space="0" w:color="auto"/>
            </w:tcBorders>
            <w:shd w:val="clear" w:color="auto" w:fill="FFFFFF"/>
          </w:tcPr>
          <w:p w:rsidR="008C26EF" w:rsidRPr="008C26EF" w:rsidRDefault="008C26EF" w:rsidP="008C26EF">
            <w:pPr>
              <w:spacing w:after="0" w:line="240" w:lineRule="auto"/>
              <w:rPr>
                <w:rFonts w:ascii="Times New Roman" w:eastAsia="Times New Roman" w:hAnsi="Times New Roman" w:cs="Times New Roman"/>
                <w:sz w:val="10"/>
                <w:szCs w:val="10"/>
                <w:lang w:eastAsia="ru-RU"/>
              </w:rPr>
            </w:pPr>
          </w:p>
        </w:tc>
        <w:tc>
          <w:tcPr>
            <w:tcW w:w="1699" w:type="dxa"/>
            <w:tcBorders>
              <w:top w:val="nil"/>
              <w:left w:val="single" w:sz="4" w:space="0" w:color="auto"/>
              <w:bottom w:val="single" w:sz="4" w:space="0" w:color="auto"/>
              <w:right w:val="single" w:sz="4" w:space="0" w:color="auto"/>
            </w:tcBorders>
            <w:shd w:val="clear" w:color="auto" w:fill="FFFFFF"/>
          </w:tcPr>
          <w:p w:rsidR="008C26EF" w:rsidRPr="008C26EF" w:rsidRDefault="008C26EF" w:rsidP="008C26EF">
            <w:pPr>
              <w:spacing w:after="0" w:line="240" w:lineRule="auto"/>
              <w:ind w:left="500"/>
              <w:rPr>
                <w:rFonts w:ascii="Times New Roman" w:eastAsia="Times New Roman" w:hAnsi="Times New Roman" w:cs="Times New Roman"/>
                <w:sz w:val="24"/>
                <w:szCs w:val="24"/>
                <w:lang w:eastAsia="ru-RU"/>
              </w:rPr>
            </w:pPr>
            <w:r w:rsidRPr="008C26EF">
              <w:rPr>
                <w:rFonts w:ascii="Times New Roman" w:eastAsia="Times New Roman" w:hAnsi="Times New Roman" w:cs="Times New Roman"/>
                <w:sz w:val="23"/>
                <w:szCs w:val="23"/>
                <w:lang w:eastAsia="ru-RU"/>
              </w:rPr>
              <w:t>период</w:t>
            </w:r>
          </w:p>
        </w:tc>
        <w:tc>
          <w:tcPr>
            <w:tcW w:w="2246" w:type="dxa"/>
            <w:tcBorders>
              <w:top w:val="nil"/>
              <w:left w:val="single" w:sz="4" w:space="0" w:color="auto"/>
              <w:bottom w:val="single" w:sz="4" w:space="0" w:color="auto"/>
              <w:right w:val="single" w:sz="4" w:space="0" w:color="auto"/>
            </w:tcBorders>
            <w:shd w:val="clear" w:color="auto" w:fill="FFFFFF"/>
          </w:tcPr>
          <w:p w:rsidR="008C26EF" w:rsidRPr="008C26EF" w:rsidRDefault="008C26EF" w:rsidP="008C26EF">
            <w:pPr>
              <w:spacing w:after="0" w:line="240" w:lineRule="auto"/>
              <w:rPr>
                <w:rFonts w:ascii="Times New Roman" w:eastAsia="Times New Roman" w:hAnsi="Times New Roman" w:cs="Times New Roman"/>
                <w:sz w:val="10"/>
                <w:szCs w:val="10"/>
                <w:lang w:eastAsia="ru-RU"/>
              </w:rPr>
            </w:pPr>
          </w:p>
        </w:tc>
      </w:tr>
      <w:tr w:rsidR="008C26EF" w:rsidRPr="008C26EF" w:rsidTr="008C26EF">
        <w:trPr>
          <w:trHeight w:val="283"/>
          <w:jc w:val="center"/>
        </w:trPr>
        <w:tc>
          <w:tcPr>
            <w:tcW w:w="1565" w:type="dxa"/>
            <w:tcBorders>
              <w:top w:val="nil"/>
              <w:left w:val="single" w:sz="4" w:space="0" w:color="auto"/>
              <w:bottom w:val="single" w:sz="4" w:space="0" w:color="auto"/>
              <w:right w:val="single" w:sz="4" w:space="0" w:color="auto"/>
            </w:tcBorders>
            <w:shd w:val="clear" w:color="auto" w:fill="FFFFFF"/>
          </w:tcPr>
          <w:p w:rsidR="008C26EF" w:rsidRPr="008C26EF" w:rsidRDefault="008C26EF" w:rsidP="008C26EF">
            <w:pPr>
              <w:spacing w:after="0" w:line="240" w:lineRule="auto"/>
              <w:rPr>
                <w:rFonts w:ascii="Times New Roman" w:eastAsia="Times New Roman" w:hAnsi="Times New Roman" w:cs="Times New Roman"/>
                <w:sz w:val="10"/>
                <w:szCs w:val="10"/>
                <w:lang w:eastAsia="ru-RU"/>
              </w:rPr>
            </w:pPr>
          </w:p>
        </w:tc>
        <w:tc>
          <w:tcPr>
            <w:tcW w:w="2275" w:type="dxa"/>
            <w:tcBorders>
              <w:top w:val="single" w:sz="4" w:space="0" w:color="auto"/>
              <w:left w:val="single" w:sz="4" w:space="0" w:color="auto"/>
              <w:bottom w:val="single" w:sz="4" w:space="0" w:color="auto"/>
              <w:right w:val="single" w:sz="4" w:space="0" w:color="auto"/>
            </w:tcBorders>
            <w:shd w:val="clear" w:color="auto" w:fill="FFFFFF"/>
          </w:tcPr>
          <w:p w:rsidR="008C26EF" w:rsidRPr="008C26EF" w:rsidRDefault="008C26EF" w:rsidP="008C26EF">
            <w:pPr>
              <w:spacing w:after="0" w:line="240" w:lineRule="auto"/>
              <w:ind w:left="960"/>
              <w:rPr>
                <w:rFonts w:ascii="Times New Roman" w:eastAsia="Times New Roman" w:hAnsi="Times New Roman" w:cs="Times New Roman"/>
                <w:sz w:val="24"/>
                <w:szCs w:val="24"/>
                <w:lang w:eastAsia="ru-RU"/>
              </w:rPr>
            </w:pPr>
            <w:r w:rsidRPr="008C26EF">
              <w:rPr>
                <w:rFonts w:ascii="Times New Roman" w:eastAsia="Times New Roman" w:hAnsi="Times New Roman" w:cs="Times New Roman"/>
                <w:sz w:val="23"/>
                <w:szCs w:val="23"/>
                <w:lang w:eastAsia="ru-RU"/>
              </w:rPr>
              <w:t>экз.</w:t>
            </w:r>
          </w:p>
        </w:tc>
        <w:tc>
          <w:tcPr>
            <w:tcW w:w="1982" w:type="dxa"/>
            <w:tcBorders>
              <w:top w:val="single" w:sz="4" w:space="0" w:color="auto"/>
              <w:left w:val="single" w:sz="4" w:space="0" w:color="auto"/>
              <w:bottom w:val="single" w:sz="4" w:space="0" w:color="auto"/>
              <w:right w:val="single" w:sz="4" w:space="0" w:color="auto"/>
            </w:tcBorders>
            <w:shd w:val="clear" w:color="auto" w:fill="FFFFFF"/>
          </w:tcPr>
          <w:p w:rsidR="008C26EF" w:rsidRPr="008C26EF" w:rsidRDefault="008C26EF" w:rsidP="008C26EF">
            <w:pPr>
              <w:spacing w:after="0" w:line="240" w:lineRule="auto"/>
              <w:ind w:left="820"/>
              <w:rPr>
                <w:rFonts w:ascii="Times New Roman" w:eastAsia="Times New Roman" w:hAnsi="Times New Roman" w:cs="Times New Roman"/>
                <w:sz w:val="24"/>
                <w:szCs w:val="24"/>
                <w:lang w:eastAsia="ru-RU"/>
              </w:rPr>
            </w:pPr>
            <w:r w:rsidRPr="008C26EF">
              <w:rPr>
                <w:rFonts w:ascii="Times New Roman" w:eastAsia="Times New Roman" w:hAnsi="Times New Roman" w:cs="Times New Roman"/>
                <w:sz w:val="23"/>
                <w:szCs w:val="23"/>
                <w:lang w:eastAsia="ru-RU"/>
              </w:rPr>
              <w:t>экз.</w:t>
            </w:r>
          </w:p>
        </w:tc>
        <w:tc>
          <w:tcPr>
            <w:tcW w:w="1699" w:type="dxa"/>
            <w:tcBorders>
              <w:top w:val="single" w:sz="4" w:space="0" w:color="auto"/>
              <w:left w:val="single" w:sz="4" w:space="0" w:color="auto"/>
              <w:bottom w:val="single" w:sz="4" w:space="0" w:color="auto"/>
              <w:right w:val="single" w:sz="4" w:space="0" w:color="auto"/>
            </w:tcBorders>
            <w:shd w:val="clear" w:color="auto" w:fill="FFFFFF"/>
          </w:tcPr>
          <w:p w:rsidR="008C26EF" w:rsidRPr="008C26EF" w:rsidRDefault="008C26EF" w:rsidP="008C26EF">
            <w:pPr>
              <w:spacing w:after="0" w:line="240" w:lineRule="auto"/>
              <w:ind w:left="700"/>
              <w:rPr>
                <w:rFonts w:ascii="Times New Roman" w:eastAsia="Times New Roman" w:hAnsi="Times New Roman" w:cs="Times New Roman"/>
                <w:sz w:val="24"/>
                <w:szCs w:val="24"/>
                <w:lang w:eastAsia="ru-RU"/>
              </w:rPr>
            </w:pPr>
            <w:r w:rsidRPr="008C26EF">
              <w:rPr>
                <w:rFonts w:ascii="Times New Roman" w:eastAsia="Times New Roman" w:hAnsi="Times New Roman" w:cs="Times New Roman"/>
                <w:sz w:val="23"/>
                <w:szCs w:val="23"/>
                <w:lang w:eastAsia="ru-RU"/>
              </w:rPr>
              <w:t>экз.</w:t>
            </w:r>
          </w:p>
        </w:tc>
        <w:tc>
          <w:tcPr>
            <w:tcW w:w="2246" w:type="dxa"/>
            <w:tcBorders>
              <w:top w:val="single" w:sz="4" w:space="0" w:color="auto"/>
              <w:left w:val="single" w:sz="4" w:space="0" w:color="auto"/>
              <w:bottom w:val="single" w:sz="4" w:space="0" w:color="auto"/>
              <w:right w:val="single" w:sz="4" w:space="0" w:color="auto"/>
            </w:tcBorders>
            <w:shd w:val="clear" w:color="auto" w:fill="FFFFFF"/>
          </w:tcPr>
          <w:p w:rsidR="008C26EF" w:rsidRPr="008C26EF" w:rsidRDefault="008C26EF" w:rsidP="008C26EF">
            <w:pPr>
              <w:spacing w:after="0" w:line="240" w:lineRule="auto"/>
              <w:ind w:left="940"/>
              <w:rPr>
                <w:rFonts w:ascii="Times New Roman" w:eastAsia="Times New Roman" w:hAnsi="Times New Roman" w:cs="Times New Roman"/>
                <w:sz w:val="24"/>
                <w:szCs w:val="24"/>
                <w:lang w:eastAsia="ru-RU"/>
              </w:rPr>
            </w:pPr>
            <w:r w:rsidRPr="008C26EF">
              <w:rPr>
                <w:rFonts w:ascii="Times New Roman" w:eastAsia="Times New Roman" w:hAnsi="Times New Roman" w:cs="Times New Roman"/>
                <w:sz w:val="23"/>
                <w:szCs w:val="23"/>
                <w:lang w:eastAsia="ru-RU"/>
              </w:rPr>
              <w:t>экз.</w:t>
            </w:r>
          </w:p>
        </w:tc>
      </w:tr>
      <w:tr w:rsidR="008C26EF" w:rsidRPr="008C26EF" w:rsidTr="008C26EF">
        <w:trPr>
          <w:trHeight w:val="259"/>
          <w:jc w:val="center"/>
        </w:trPr>
        <w:tc>
          <w:tcPr>
            <w:tcW w:w="1565" w:type="dxa"/>
            <w:tcBorders>
              <w:top w:val="single" w:sz="4" w:space="0" w:color="auto"/>
              <w:left w:val="single" w:sz="4" w:space="0" w:color="auto"/>
              <w:bottom w:val="nil"/>
              <w:right w:val="single" w:sz="4" w:space="0" w:color="auto"/>
            </w:tcBorders>
            <w:shd w:val="clear" w:color="auto" w:fill="FFFFFF"/>
          </w:tcPr>
          <w:p w:rsidR="008C26EF" w:rsidRPr="008C26EF" w:rsidRDefault="008C26EF" w:rsidP="008C26EF">
            <w:pPr>
              <w:spacing w:after="0" w:line="240" w:lineRule="auto"/>
              <w:ind w:left="120"/>
              <w:rPr>
                <w:rFonts w:ascii="Times New Roman" w:eastAsia="Times New Roman" w:hAnsi="Times New Roman" w:cs="Times New Roman"/>
                <w:sz w:val="24"/>
                <w:szCs w:val="24"/>
                <w:lang w:eastAsia="ru-RU"/>
              </w:rPr>
            </w:pPr>
            <w:r w:rsidRPr="008C26EF">
              <w:rPr>
                <w:rFonts w:ascii="Times New Roman" w:eastAsia="Times New Roman" w:hAnsi="Times New Roman" w:cs="Times New Roman"/>
                <w:sz w:val="23"/>
                <w:szCs w:val="23"/>
                <w:lang w:eastAsia="ru-RU"/>
              </w:rPr>
              <w:t>01.01.2013-</w:t>
            </w:r>
          </w:p>
        </w:tc>
        <w:tc>
          <w:tcPr>
            <w:tcW w:w="2275" w:type="dxa"/>
            <w:tcBorders>
              <w:top w:val="single" w:sz="4" w:space="0" w:color="auto"/>
              <w:left w:val="single" w:sz="4" w:space="0" w:color="auto"/>
              <w:bottom w:val="nil"/>
              <w:right w:val="single" w:sz="4" w:space="0" w:color="auto"/>
            </w:tcBorders>
            <w:shd w:val="clear" w:color="auto" w:fill="FFFFFF"/>
          </w:tcPr>
          <w:p w:rsidR="008C26EF" w:rsidRPr="008C26EF" w:rsidRDefault="008C26EF" w:rsidP="008C26EF">
            <w:pPr>
              <w:spacing w:after="0" w:line="240" w:lineRule="auto"/>
              <w:rPr>
                <w:rFonts w:ascii="Times New Roman" w:eastAsia="Times New Roman" w:hAnsi="Times New Roman" w:cs="Times New Roman"/>
                <w:sz w:val="10"/>
                <w:szCs w:val="10"/>
                <w:lang w:eastAsia="ru-RU"/>
              </w:rPr>
            </w:pPr>
          </w:p>
        </w:tc>
        <w:tc>
          <w:tcPr>
            <w:tcW w:w="1982" w:type="dxa"/>
            <w:tcBorders>
              <w:top w:val="single" w:sz="4" w:space="0" w:color="auto"/>
              <w:left w:val="single" w:sz="4" w:space="0" w:color="auto"/>
              <w:bottom w:val="nil"/>
              <w:right w:val="single" w:sz="4" w:space="0" w:color="auto"/>
            </w:tcBorders>
            <w:shd w:val="clear" w:color="auto" w:fill="FFFFFF"/>
          </w:tcPr>
          <w:p w:rsidR="008C26EF" w:rsidRPr="008C26EF" w:rsidRDefault="008C26EF" w:rsidP="008C26EF">
            <w:pPr>
              <w:spacing w:after="0" w:line="240" w:lineRule="auto"/>
              <w:rPr>
                <w:rFonts w:ascii="Times New Roman" w:eastAsia="Times New Roman" w:hAnsi="Times New Roman" w:cs="Times New Roman"/>
                <w:sz w:val="10"/>
                <w:szCs w:val="10"/>
                <w:lang w:eastAsia="ru-RU"/>
              </w:rPr>
            </w:pPr>
          </w:p>
        </w:tc>
        <w:tc>
          <w:tcPr>
            <w:tcW w:w="1699" w:type="dxa"/>
            <w:tcBorders>
              <w:top w:val="single" w:sz="4" w:space="0" w:color="auto"/>
              <w:left w:val="single" w:sz="4" w:space="0" w:color="auto"/>
              <w:bottom w:val="nil"/>
              <w:right w:val="single" w:sz="4" w:space="0" w:color="auto"/>
            </w:tcBorders>
            <w:shd w:val="clear" w:color="auto" w:fill="FFFFFF"/>
          </w:tcPr>
          <w:p w:rsidR="008C26EF" w:rsidRPr="008C26EF" w:rsidRDefault="008C26EF" w:rsidP="008C26EF">
            <w:pPr>
              <w:spacing w:after="0" w:line="240" w:lineRule="auto"/>
              <w:rPr>
                <w:rFonts w:ascii="Times New Roman" w:eastAsia="Times New Roman" w:hAnsi="Times New Roman" w:cs="Times New Roman"/>
                <w:sz w:val="10"/>
                <w:szCs w:val="10"/>
                <w:lang w:eastAsia="ru-RU"/>
              </w:rPr>
            </w:pPr>
          </w:p>
        </w:tc>
        <w:tc>
          <w:tcPr>
            <w:tcW w:w="2246" w:type="dxa"/>
            <w:tcBorders>
              <w:top w:val="single" w:sz="4" w:space="0" w:color="auto"/>
              <w:left w:val="single" w:sz="4" w:space="0" w:color="auto"/>
              <w:bottom w:val="nil"/>
              <w:right w:val="single" w:sz="4" w:space="0" w:color="auto"/>
            </w:tcBorders>
            <w:shd w:val="clear" w:color="auto" w:fill="FFFFFF"/>
          </w:tcPr>
          <w:p w:rsidR="008C26EF" w:rsidRPr="008C26EF" w:rsidRDefault="008C26EF" w:rsidP="008C26EF">
            <w:pPr>
              <w:spacing w:after="0" w:line="240" w:lineRule="auto"/>
              <w:rPr>
                <w:rFonts w:ascii="Times New Roman" w:eastAsia="Times New Roman" w:hAnsi="Times New Roman" w:cs="Times New Roman"/>
                <w:sz w:val="10"/>
                <w:szCs w:val="10"/>
                <w:lang w:eastAsia="ru-RU"/>
              </w:rPr>
            </w:pPr>
          </w:p>
        </w:tc>
      </w:tr>
      <w:tr w:rsidR="008C26EF" w:rsidRPr="008C26EF" w:rsidTr="008C26EF">
        <w:trPr>
          <w:trHeight w:val="259"/>
          <w:jc w:val="center"/>
        </w:trPr>
        <w:tc>
          <w:tcPr>
            <w:tcW w:w="1565" w:type="dxa"/>
            <w:tcBorders>
              <w:top w:val="nil"/>
              <w:left w:val="single" w:sz="4" w:space="0" w:color="auto"/>
              <w:bottom w:val="single" w:sz="4" w:space="0" w:color="auto"/>
              <w:right w:val="single" w:sz="4" w:space="0" w:color="auto"/>
            </w:tcBorders>
            <w:shd w:val="clear" w:color="auto" w:fill="FFFFFF"/>
          </w:tcPr>
          <w:p w:rsidR="008C26EF" w:rsidRPr="008C26EF" w:rsidRDefault="008C26EF" w:rsidP="008C26EF">
            <w:pPr>
              <w:spacing w:after="0" w:line="240" w:lineRule="auto"/>
              <w:ind w:left="120"/>
              <w:rPr>
                <w:rFonts w:ascii="Times New Roman" w:eastAsia="Times New Roman" w:hAnsi="Times New Roman" w:cs="Times New Roman"/>
                <w:sz w:val="24"/>
                <w:szCs w:val="24"/>
                <w:lang w:eastAsia="ru-RU"/>
              </w:rPr>
            </w:pPr>
            <w:r w:rsidRPr="008C26EF">
              <w:rPr>
                <w:rFonts w:ascii="Times New Roman" w:eastAsia="Times New Roman" w:hAnsi="Times New Roman" w:cs="Times New Roman"/>
                <w:sz w:val="23"/>
                <w:szCs w:val="23"/>
                <w:lang w:eastAsia="ru-RU"/>
              </w:rPr>
              <w:t>31.03.2013</w:t>
            </w:r>
          </w:p>
        </w:tc>
        <w:tc>
          <w:tcPr>
            <w:tcW w:w="2275" w:type="dxa"/>
            <w:tcBorders>
              <w:top w:val="nil"/>
              <w:left w:val="single" w:sz="4" w:space="0" w:color="auto"/>
              <w:bottom w:val="single" w:sz="4" w:space="0" w:color="auto"/>
              <w:right w:val="single" w:sz="4" w:space="0" w:color="auto"/>
            </w:tcBorders>
            <w:shd w:val="clear" w:color="auto" w:fill="FFFFFF"/>
          </w:tcPr>
          <w:p w:rsidR="008C26EF" w:rsidRPr="008C26EF" w:rsidRDefault="008C26EF" w:rsidP="008C26EF">
            <w:pPr>
              <w:spacing w:after="0" w:line="240" w:lineRule="auto"/>
              <w:rPr>
                <w:rFonts w:ascii="Times New Roman" w:eastAsia="Times New Roman" w:hAnsi="Times New Roman" w:cs="Times New Roman"/>
                <w:sz w:val="10"/>
                <w:szCs w:val="10"/>
                <w:lang w:eastAsia="ru-RU"/>
              </w:rPr>
            </w:pPr>
          </w:p>
        </w:tc>
        <w:tc>
          <w:tcPr>
            <w:tcW w:w="1982" w:type="dxa"/>
            <w:tcBorders>
              <w:top w:val="nil"/>
              <w:left w:val="single" w:sz="4" w:space="0" w:color="auto"/>
              <w:bottom w:val="single" w:sz="4" w:space="0" w:color="auto"/>
              <w:right w:val="single" w:sz="4" w:space="0" w:color="auto"/>
            </w:tcBorders>
            <w:shd w:val="clear" w:color="auto" w:fill="FFFFFF"/>
          </w:tcPr>
          <w:p w:rsidR="008C26EF" w:rsidRPr="008C26EF" w:rsidRDefault="008C26EF" w:rsidP="008C26EF">
            <w:pPr>
              <w:spacing w:after="0" w:line="240" w:lineRule="auto"/>
              <w:rPr>
                <w:rFonts w:ascii="Times New Roman" w:eastAsia="Times New Roman" w:hAnsi="Times New Roman" w:cs="Times New Roman"/>
                <w:sz w:val="10"/>
                <w:szCs w:val="10"/>
                <w:lang w:eastAsia="ru-RU"/>
              </w:rPr>
            </w:pPr>
          </w:p>
        </w:tc>
        <w:tc>
          <w:tcPr>
            <w:tcW w:w="1699" w:type="dxa"/>
            <w:tcBorders>
              <w:top w:val="nil"/>
              <w:left w:val="single" w:sz="4" w:space="0" w:color="auto"/>
              <w:bottom w:val="single" w:sz="4" w:space="0" w:color="auto"/>
              <w:right w:val="single" w:sz="4" w:space="0" w:color="auto"/>
            </w:tcBorders>
            <w:shd w:val="clear" w:color="auto" w:fill="FFFFFF"/>
          </w:tcPr>
          <w:p w:rsidR="008C26EF" w:rsidRPr="008C26EF" w:rsidRDefault="008C26EF" w:rsidP="008C26EF">
            <w:pPr>
              <w:spacing w:after="0" w:line="240" w:lineRule="auto"/>
              <w:rPr>
                <w:rFonts w:ascii="Times New Roman" w:eastAsia="Times New Roman" w:hAnsi="Times New Roman" w:cs="Times New Roman"/>
                <w:sz w:val="10"/>
                <w:szCs w:val="10"/>
                <w:lang w:eastAsia="ru-RU"/>
              </w:rPr>
            </w:pPr>
          </w:p>
        </w:tc>
        <w:tc>
          <w:tcPr>
            <w:tcW w:w="2246" w:type="dxa"/>
            <w:tcBorders>
              <w:top w:val="nil"/>
              <w:left w:val="single" w:sz="4" w:space="0" w:color="auto"/>
              <w:bottom w:val="single" w:sz="4" w:space="0" w:color="auto"/>
              <w:right w:val="single" w:sz="4" w:space="0" w:color="auto"/>
            </w:tcBorders>
            <w:shd w:val="clear" w:color="auto" w:fill="FFFFFF"/>
          </w:tcPr>
          <w:p w:rsidR="008C26EF" w:rsidRPr="008C26EF" w:rsidRDefault="008C26EF" w:rsidP="008C26EF">
            <w:pPr>
              <w:spacing w:after="0" w:line="240" w:lineRule="auto"/>
              <w:rPr>
                <w:rFonts w:ascii="Times New Roman" w:eastAsia="Times New Roman" w:hAnsi="Times New Roman" w:cs="Times New Roman"/>
                <w:sz w:val="10"/>
                <w:szCs w:val="10"/>
                <w:lang w:eastAsia="ru-RU"/>
              </w:rPr>
            </w:pPr>
          </w:p>
        </w:tc>
      </w:tr>
      <w:tr w:rsidR="008C26EF" w:rsidRPr="008C26EF" w:rsidTr="008C26EF">
        <w:trPr>
          <w:trHeight w:val="259"/>
          <w:jc w:val="center"/>
        </w:trPr>
        <w:tc>
          <w:tcPr>
            <w:tcW w:w="1565" w:type="dxa"/>
            <w:tcBorders>
              <w:top w:val="single" w:sz="4" w:space="0" w:color="auto"/>
              <w:left w:val="single" w:sz="4" w:space="0" w:color="auto"/>
              <w:bottom w:val="nil"/>
              <w:right w:val="single" w:sz="4" w:space="0" w:color="auto"/>
            </w:tcBorders>
            <w:shd w:val="clear" w:color="auto" w:fill="FFFFFF"/>
          </w:tcPr>
          <w:p w:rsidR="008C26EF" w:rsidRPr="008C26EF" w:rsidRDefault="008C26EF" w:rsidP="008C26EF">
            <w:pPr>
              <w:spacing w:after="0" w:line="240" w:lineRule="auto"/>
              <w:ind w:left="120"/>
              <w:rPr>
                <w:rFonts w:ascii="Times New Roman" w:eastAsia="Times New Roman" w:hAnsi="Times New Roman" w:cs="Times New Roman"/>
                <w:sz w:val="24"/>
                <w:szCs w:val="24"/>
                <w:lang w:eastAsia="ru-RU"/>
              </w:rPr>
            </w:pPr>
            <w:r w:rsidRPr="008C26EF">
              <w:rPr>
                <w:rFonts w:ascii="Times New Roman" w:eastAsia="Times New Roman" w:hAnsi="Times New Roman" w:cs="Times New Roman"/>
                <w:sz w:val="23"/>
                <w:szCs w:val="23"/>
                <w:lang w:eastAsia="ru-RU"/>
              </w:rPr>
              <w:t>01.04.2013-</w:t>
            </w:r>
          </w:p>
        </w:tc>
        <w:tc>
          <w:tcPr>
            <w:tcW w:w="2275" w:type="dxa"/>
            <w:tcBorders>
              <w:top w:val="single" w:sz="4" w:space="0" w:color="auto"/>
              <w:left w:val="single" w:sz="4" w:space="0" w:color="auto"/>
              <w:bottom w:val="nil"/>
              <w:right w:val="single" w:sz="4" w:space="0" w:color="auto"/>
            </w:tcBorders>
            <w:shd w:val="clear" w:color="auto" w:fill="FFFFFF"/>
          </w:tcPr>
          <w:p w:rsidR="008C26EF" w:rsidRPr="008C26EF" w:rsidRDefault="008C26EF" w:rsidP="008C26EF">
            <w:pPr>
              <w:spacing w:after="0" w:line="240" w:lineRule="auto"/>
              <w:rPr>
                <w:rFonts w:ascii="Times New Roman" w:eastAsia="Times New Roman" w:hAnsi="Times New Roman" w:cs="Times New Roman"/>
                <w:sz w:val="10"/>
                <w:szCs w:val="10"/>
                <w:lang w:eastAsia="ru-RU"/>
              </w:rPr>
            </w:pPr>
          </w:p>
        </w:tc>
        <w:tc>
          <w:tcPr>
            <w:tcW w:w="1982" w:type="dxa"/>
            <w:tcBorders>
              <w:top w:val="single" w:sz="4" w:space="0" w:color="auto"/>
              <w:left w:val="single" w:sz="4" w:space="0" w:color="auto"/>
              <w:bottom w:val="nil"/>
              <w:right w:val="single" w:sz="4" w:space="0" w:color="auto"/>
            </w:tcBorders>
            <w:shd w:val="clear" w:color="auto" w:fill="FFFFFF"/>
          </w:tcPr>
          <w:p w:rsidR="008C26EF" w:rsidRPr="008C26EF" w:rsidRDefault="008C26EF" w:rsidP="008C26EF">
            <w:pPr>
              <w:spacing w:after="0" w:line="240" w:lineRule="auto"/>
              <w:rPr>
                <w:rFonts w:ascii="Times New Roman" w:eastAsia="Times New Roman" w:hAnsi="Times New Roman" w:cs="Times New Roman"/>
                <w:sz w:val="10"/>
                <w:szCs w:val="10"/>
                <w:lang w:eastAsia="ru-RU"/>
              </w:rPr>
            </w:pPr>
          </w:p>
        </w:tc>
        <w:tc>
          <w:tcPr>
            <w:tcW w:w="1699" w:type="dxa"/>
            <w:tcBorders>
              <w:top w:val="single" w:sz="4" w:space="0" w:color="auto"/>
              <w:left w:val="single" w:sz="4" w:space="0" w:color="auto"/>
              <w:bottom w:val="nil"/>
              <w:right w:val="single" w:sz="4" w:space="0" w:color="auto"/>
            </w:tcBorders>
            <w:shd w:val="clear" w:color="auto" w:fill="FFFFFF"/>
          </w:tcPr>
          <w:p w:rsidR="008C26EF" w:rsidRPr="008C26EF" w:rsidRDefault="008C26EF" w:rsidP="008C26EF">
            <w:pPr>
              <w:spacing w:after="0" w:line="240" w:lineRule="auto"/>
              <w:rPr>
                <w:rFonts w:ascii="Times New Roman" w:eastAsia="Times New Roman" w:hAnsi="Times New Roman" w:cs="Times New Roman"/>
                <w:sz w:val="10"/>
                <w:szCs w:val="10"/>
                <w:lang w:eastAsia="ru-RU"/>
              </w:rPr>
            </w:pPr>
          </w:p>
        </w:tc>
        <w:tc>
          <w:tcPr>
            <w:tcW w:w="2246" w:type="dxa"/>
            <w:tcBorders>
              <w:top w:val="single" w:sz="4" w:space="0" w:color="auto"/>
              <w:left w:val="single" w:sz="4" w:space="0" w:color="auto"/>
              <w:bottom w:val="nil"/>
              <w:right w:val="single" w:sz="4" w:space="0" w:color="auto"/>
            </w:tcBorders>
            <w:shd w:val="clear" w:color="auto" w:fill="FFFFFF"/>
          </w:tcPr>
          <w:p w:rsidR="008C26EF" w:rsidRPr="008C26EF" w:rsidRDefault="008C26EF" w:rsidP="008C26EF">
            <w:pPr>
              <w:spacing w:after="0" w:line="240" w:lineRule="auto"/>
              <w:rPr>
                <w:rFonts w:ascii="Times New Roman" w:eastAsia="Times New Roman" w:hAnsi="Times New Roman" w:cs="Times New Roman"/>
                <w:sz w:val="10"/>
                <w:szCs w:val="10"/>
                <w:lang w:eastAsia="ru-RU"/>
              </w:rPr>
            </w:pPr>
          </w:p>
        </w:tc>
      </w:tr>
      <w:tr w:rsidR="008C26EF" w:rsidRPr="008C26EF" w:rsidTr="008C26EF">
        <w:trPr>
          <w:trHeight w:val="254"/>
          <w:jc w:val="center"/>
        </w:trPr>
        <w:tc>
          <w:tcPr>
            <w:tcW w:w="1565" w:type="dxa"/>
            <w:tcBorders>
              <w:top w:val="nil"/>
              <w:left w:val="single" w:sz="4" w:space="0" w:color="auto"/>
              <w:bottom w:val="single" w:sz="4" w:space="0" w:color="auto"/>
              <w:right w:val="single" w:sz="4" w:space="0" w:color="auto"/>
            </w:tcBorders>
            <w:shd w:val="clear" w:color="auto" w:fill="FFFFFF"/>
          </w:tcPr>
          <w:p w:rsidR="008C26EF" w:rsidRPr="008C26EF" w:rsidRDefault="008C26EF" w:rsidP="008C26EF">
            <w:pPr>
              <w:spacing w:after="0" w:line="240" w:lineRule="auto"/>
              <w:ind w:left="120"/>
              <w:rPr>
                <w:rFonts w:ascii="Times New Roman" w:eastAsia="Times New Roman" w:hAnsi="Times New Roman" w:cs="Times New Roman"/>
                <w:sz w:val="24"/>
                <w:szCs w:val="24"/>
                <w:lang w:eastAsia="ru-RU"/>
              </w:rPr>
            </w:pPr>
            <w:r w:rsidRPr="008C26EF">
              <w:rPr>
                <w:rFonts w:ascii="Times New Roman" w:eastAsia="Times New Roman" w:hAnsi="Times New Roman" w:cs="Times New Roman"/>
                <w:sz w:val="23"/>
                <w:szCs w:val="23"/>
                <w:lang w:eastAsia="ru-RU"/>
              </w:rPr>
              <w:t>30.06.2013</w:t>
            </w:r>
          </w:p>
        </w:tc>
        <w:tc>
          <w:tcPr>
            <w:tcW w:w="2275" w:type="dxa"/>
            <w:tcBorders>
              <w:top w:val="nil"/>
              <w:left w:val="single" w:sz="4" w:space="0" w:color="auto"/>
              <w:bottom w:val="single" w:sz="4" w:space="0" w:color="auto"/>
              <w:right w:val="single" w:sz="4" w:space="0" w:color="auto"/>
            </w:tcBorders>
            <w:shd w:val="clear" w:color="auto" w:fill="FFFFFF"/>
          </w:tcPr>
          <w:p w:rsidR="008C26EF" w:rsidRPr="008C26EF" w:rsidRDefault="008C26EF" w:rsidP="008C26EF">
            <w:pPr>
              <w:spacing w:after="0" w:line="240" w:lineRule="auto"/>
              <w:rPr>
                <w:rFonts w:ascii="Times New Roman" w:eastAsia="Times New Roman" w:hAnsi="Times New Roman" w:cs="Times New Roman"/>
                <w:sz w:val="10"/>
                <w:szCs w:val="10"/>
                <w:lang w:eastAsia="ru-RU"/>
              </w:rPr>
            </w:pPr>
          </w:p>
        </w:tc>
        <w:tc>
          <w:tcPr>
            <w:tcW w:w="1982" w:type="dxa"/>
            <w:tcBorders>
              <w:top w:val="nil"/>
              <w:left w:val="single" w:sz="4" w:space="0" w:color="auto"/>
              <w:bottom w:val="single" w:sz="4" w:space="0" w:color="auto"/>
              <w:right w:val="single" w:sz="4" w:space="0" w:color="auto"/>
            </w:tcBorders>
            <w:shd w:val="clear" w:color="auto" w:fill="FFFFFF"/>
          </w:tcPr>
          <w:p w:rsidR="008C26EF" w:rsidRPr="008C26EF" w:rsidRDefault="008C26EF" w:rsidP="008C26EF">
            <w:pPr>
              <w:spacing w:after="0" w:line="240" w:lineRule="auto"/>
              <w:rPr>
                <w:rFonts w:ascii="Times New Roman" w:eastAsia="Times New Roman" w:hAnsi="Times New Roman" w:cs="Times New Roman"/>
                <w:sz w:val="10"/>
                <w:szCs w:val="10"/>
                <w:lang w:eastAsia="ru-RU"/>
              </w:rPr>
            </w:pPr>
          </w:p>
        </w:tc>
        <w:tc>
          <w:tcPr>
            <w:tcW w:w="1699" w:type="dxa"/>
            <w:tcBorders>
              <w:top w:val="nil"/>
              <w:left w:val="single" w:sz="4" w:space="0" w:color="auto"/>
              <w:bottom w:val="single" w:sz="4" w:space="0" w:color="auto"/>
              <w:right w:val="single" w:sz="4" w:space="0" w:color="auto"/>
            </w:tcBorders>
            <w:shd w:val="clear" w:color="auto" w:fill="FFFFFF"/>
          </w:tcPr>
          <w:p w:rsidR="008C26EF" w:rsidRPr="008C26EF" w:rsidRDefault="008C26EF" w:rsidP="008C26EF">
            <w:pPr>
              <w:spacing w:after="0" w:line="240" w:lineRule="auto"/>
              <w:rPr>
                <w:rFonts w:ascii="Times New Roman" w:eastAsia="Times New Roman" w:hAnsi="Times New Roman" w:cs="Times New Roman"/>
                <w:sz w:val="10"/>
                <w:szCs w:val="10"/>
                <w:lang w:eastAsia="ru-RU"/>
              </w:rPr>
            </w:pPr>
          </w:p>
        </w:tc>
        <w:tc>
          <w:tcPr>
            <w:tcW w:w="2246" w:type="dxa"/>
            <w:tcBorders>
              <w:top w:val="nil"/>
              <w:left w:val="single" w:sz="4" w:space="0" w:color="auto"/>
              <w:bottom w:val="single" w:sz="4" w:space="0" w:color="auto"/>
              <w:right w:val="single" w:sz="4" w:space="0" w:color="auto"/>
            </w:tcBorders>
            <w:shd w:val="clear" w:color="auto" w:fill="FFFFFF"/>
          </w:tcPr>
          <w:p w:rsidR="008C26EF" w:rsidRPr="008C26EF" w:rsidRDefault="008C26EF" w:rsidP="008C26EF">
            <w:pPr>
              <w:spacing w:after="0" w:line="240" w:lineRule="auto"/>
              <w:rPr>
                <w:rFonts w:ascii="Times New Roman" w:eastAsia="Times New Roman" w:hAnsi="Times New Roman" w:cs="Times New Roman"/>
                <w:sz w:val="10"/>
                <w:szCs w:val="10"/>
                <w:lang w:eastAsia="ru-RU"/>
              </w:rPr>
            </w:pPr>
          </w:p>
        </w:tc>
      </w:tr>
      <w:tr w:rsidR="008C26EF" w:rsidRPr="008C26EF" w:rsidTr="008C26EF">
        <w:trPr>
          <w:trHeight w:val="259"/>
          <w:jc w:val="center"/>
        </w:trPr>
        <w:tc>
          <w:tcPr>
            <w:tcW w:w="1565" w:type="dxa"/>
            <w:tcBorders>
              <w:top w:val="single" w:sz="4" w:space="0" w:color="auto"/>
              <w:left w:val="single" w:sz="4" w:space="0" w:color="auto"/>
              <w:bottom w:val="nil"/>
              <w:right w:val="single" w:sz="4" w:space="0" w:color="auto"/>
            </w:tcBorders>
            <w:shd w:val="clear" w:color="auto" w:fill="FFFFFF"/>
          </w:tcPr>
          <w:p w:rsidR="008C26EF" w:rsidRPr="008C26EF" w:rsidRDefault="008C26EF" w:rsidP="008C26EF">
            <w:pPr>
              <w:spacing w:after="0" w:line="240" w:lineRule="auto"/>
              <w:ind w:left="120"/>
              <w:rPr>
                <w:rFonts w:ascii="Times New Roman" w:eastAsia="Times New Roman" w:hAnsi="Times New Roman" w:cs="Times New Roman"/>
                <w:sz w:val="24"/>
                <w:szCs w:val="24"/>
                <w:lang w:eastAsia="ru-RU"/>
              </w:rPr>
            </w:pPr>
            <w:r w:rsidRPr="008C26EF">
              <w:rPr>
                <w:rFonts w:ascii="Times New Roman" w:eastAsia="Times New Roman" w:hAnsi="Times New Roman" w:cs="Times New Roman"/>
                <w:sz w:val="23"/>
                <w:szCs w:val="23"/>
                <w:lang w:eastAsia="ru-RU"/>
              </w:rPr>
              <w:t>01.07.2013-</w:t>
            </w:r>
          </w:p>
        </w:tc>
        <w:tc>
          <w:tcPr>
            <w:tcW w:w="2275" w:type="dxa"/>
            <w:tcBorders>
              <w:top w:val="single" w:sz="4" w:space="0" w:color="auto"/>
              <w:left w:val="single" w:sz="4" w:space="0" w:color="auto"/>
              <w:bottom w:val="nil"/>
              <w:right w:val="single" w:sz="4" w:space="0" w:color="auto"/>
            </w:tcBorders>
            <w:shd w:val="clear" w:color="auto" w:fill="FFFFFF"/>
          </w:tcPr>
          <w:p w:rsidR="008C26EF" w:rsidRPr="008C26EF" w:rsidRDefault="008C26EF" w:rsidP="008C26EF">
            <w:pPr>
              <w:spacing w:after="0" w:line="240" w:lineRule="auto"/>
              <w:rPr>
                <w:rFonts w:ascii="Times New Roman" w:eastAsia="Times New Roman" w:hAnsi="Times New Roman" w:cs="Times New Roman"/>
                <w:sz w:val="10"/>
                <w:szCs w:val="10"/>
                <w:lang w:eastAsia="ru-RU"/>
              </w:rPr>
            </w:pPr>
          </w:p>
        </w:tc>
        <w:tc>
          <w:tcPr>
            <w:tcW w:w="1982" w:type="dxa"/>
            <w:tcBorders>
              <w:top w:val="single" w:sz="4" w:space="0" w:color="auto"/>
              <w:left w:val="single" w:sz="4" w:space="0" w:color="auto"/>
              <w:bottom w:val="nil"/>
              <w:right w:val="single" w:sz="4" w:space="0" w:color="auto"/>
            </w:tcBorders>
            <w:shd w:val="clear" w:color="auto" w:fill="FFFFFF"/>
          </w:tcPr>
          <w:p w:rsidR="008C26EF" w:rsidRPr="008C26EF" w:rsidRDefault="008C26EF" w:rsidP="008C26EF">
            <w:pPr>
              <w:spacing w:after="0" w:line="240" w:lineRule="auto"/>
              <w:rPr>
                <w:rFonts w:ascii="Times New Roman" w:eastAsia="Times New Roman" w:hAnsi="Times New Roman" w:cs="Times New Roman"/>
                <w:sz w:val="10"/>
                <w:szCs w:val="10"/>
                <w:lang w:eastAsia="ru-RU"/>
              </w:rPr>
            </w:pPr>
          </w:p>
        </w:tc>
        <w:tc>
          <w:tcPr>
            <w:tcW w:w="1699" w:type="dxa"/>
            <w:tcBorders>
              <w:top w:val="single" w:sz="4" w:space="0" w:color="auto"/>
              <w:left w:val="single" w:sz="4" w:space="0" w:color="auto"/>
              <w:bottom w:val="nil"/>
              <w:right w:val="single" w:sz="4" w:space="0" w:color="auto"/>
            </w:tcBorders>
            <w:shd w:val="clear" w:color="auto" w:fill="FFFFFF"/>
          </w:tcPr>
          <w:p w:rsidR="008C26EF" w:rsidRPr="008C26EF" w:rsidRDefault="008C26EF" w:rsidP="008C26EF">
            <w:pPr>
              <w:spacing w:after="0" w:line="240" w:lineRule="auto"/>
              <w:rPr>
                <w:rFonts w:ascii="Times New Roman" w:eastAsia="Times New Roman" w:hAnsi="Times New Roman" w:cs="Times New Roman"/>
                <w:sz w:val="10"/>
                <w:szCs w:val="10"/>
                <w:lang w:eastAsia="ru-RU"/>
              </w:rPr>
            </w:pPr>
          </w:p>
        </w:tc>
        <w:tc>
          <w:tcPr>
            <w:tcW w:w="2246" w:type="dxa"/>
            <w:tcBorders>
              <w:top w:val="single" w:sz="4" w:space="0" w:color="auto"/>
              <w:left w:val="single" w:sz="4" w:space="0" w:color="auto"/>
              <w:bottom w:val="nil"/>
              <w:right w:val="single" w:sz="4" w:space="0" w:color="auto"/>
            </w:tcBorders>
            <w:shd w:val="clear" w:color="auto" w:fill="FFFFFF"/>
          </w:tcPr>
          <w:p w:rsidR="008C26EF" w:rsidRPr="008C26EF" w:rsidRDefault="008C26EF" w:rsidP="008C26EF">
            <w:pPr>
              <w:spacing w:after="0" w:line="240" w:lineRule="auto"/>
              <w:rPr>
                <w:rFonts w:ascii="Times New Roman" w:eastAsia="Times New Roman" w:hAnsi="Times New Roman" w:cs="Times New Roman"/>
                <w:sz w:val="10"/>
                <w:szCs w:val="10"/>
                <w:lang w:eastAsia="ru-RU"/>
              </w:rPr>
            </w:pPr>
          </w:p>
        </w:tc>
      </w:tr>
      <w:tr w:rsidR="008C26EF" w:rsidRPr="008C26EF" w:rsidTr="008C26EF">
        <w:trPr>
          <w:trHeight w:val="259"/>
          <w:jc w:val="center"/>
        </w:trPr>
        <w:tc>
          <w:tcPr>
            <w:tcW w:w="1565" w:type="dxa"/>
            <w:tcBorders>
              <w:top w:val="nil"/>
              <w:left w:val="single" w:sz="4" w:space="0" w:color="auto"/>
              <w:bottom w:val="single" w:sz="4" w:space="0" w:color="auto"/>
              <w:right w:val="single" w:sz="4" w:space="0" w:color="auto"/>
            </w:tcBorders>
            <w:shd w:val="clear" w:color="auto" w:fill="FFFFFF"/>
          </w:tcPr>
          <w:p w:rsidR="008C26EF" w:rsidRPr="008C26EF" w:rsidRDefault="008C26EF" w:rsidP="008C26EF">
            <w:pPr>
              <w:spacing w:after="0" w:line="240" w:lineRule="auto"/>
              <w:ind w:left="120"/>
              <w:rPr>
                <w:rFonts w:ascii="Times New Roman" w:eastAsia="Times New Roman" w:hAnsi="Times New Roman" w:cs="Times New Roman"/>
                <w:sz w:val="24"/>
                <w:szCs w:val="24"/>
                <w:lang w:eastAsia="ru-RU"/>
              </w:rPr>
            </w:pPr>
            <w:r w:rsidRPr="008C26EF">
              <w:rPr>
                <w:rFonts w:ascii="Times New Roman" w:eastAsia="Times New Roman" w:hAnsi="Times New Roman" w:cs="Times New Roman"/>
                <w:sz w:val="23"/>
                <w:szCs w:val="23"/>
                <w:lang w:eastAsia="ru-RU"/>
              </w:rPr>
              <w:t>30.09.2013</w:t>
            </w:r>
          </w:p>
        </w:tc>
        <w:tc>
          <w:tcPr>
            <w:tcW w:w="2275" w:type="dxa"/>
            <w:tcBorders>
              <w:top w:val="nil"/>
              <w:left w:val="single" w:sz="4" w:space="0" w:color="auto"/>
              <w:bottom w:val="single" w:sz="4" w:space="0" w:color="auto"/>
              <w:right w:val="single" w:sz="4" w:space="0" w:color="auto"/>
            </w:tcBorders>
            <w:shd w:val="clear" w:color="auto" w:fill="FFFFFF"/>
          </w:tcPr>
          <w:p w:rsidR="008C26EF" w:rsidRPr="008C26EF" w:rsidRDefault="008C26EF" w:rsidP="008C26EF">
            <w:pPr>
              <w:spacing w:after="0" w:line="240" w:lineRule="auto"/>
              <w:rPr>
                <w:rFonts w:ascii="Times New Roman" w:eastAsia="Times New Roman" w:hAnsi="Times New Roman" w:cs="Times New Roman"/>
                <w:sz w:val="10"/>
                <w:szCs w:val="10"/>
                <w:lang w:eastAsia="ru-RU"/>
              </w:rPr>
            </w:pPr>
          </w:p>
        </w:tc>
        <w:tc>
          <w:tcPr>
            <w:tcW w:w="1982" w:type="dxa"/>
            <w:tcBorders>
              <w:top w:val="nil"/>
              <w:left w:val="single" w:sz="4" w:space="0" w:color="auto"/>
              <w:bottom w:val="single" w:sz="4" w:space="0" w:color="auto"/>
              <w:right w:val="single" w:sz="4" w:space="0" w:color="auto"/>
            </w:tcBorders>
            <w:shd w:val="clear" w:color="auto" w:fill="FFFFFF"/>
          </w:tcPr>
          <w:p w:rsidR="008C26EF" w:rsidRPr="008C26EF" w:rsidRDefault="008C26EF" w:rsidP="008C26EF">
            <w:pPr>
              <w:spacing w:after="0" w:line="240" w:lineRule="auto"/>
              <w:rPr>
                <w:rFonts w:ascii="Times New Roman" w:eastAsia="Times New Roman" w:hAnsi="Times New Roman" w:cs="Times New Roman"/>
                <w:sz w:val="10"/>
                <w:szCs w:val="10"/>
                <w:lang w:eastAsia="ru-RU"/>
              </w:rPr>
            </w:pPr>
          </w:p>
        </w:tc>
        <w:tc>
          <w:tcPr>
            <w:tcW w:w="1699" w:type="dxa"/>
            <w:tcBorders>
              <w:top w:val="nil"/>
              <w:left w:val="single" w:sz="4" w:space="0" w:color="auto"/>
              <w:bottom w:val="single" w:sz="4" w:space="0" w:color="auto"/>
              <w:right w:val="single" w:sz="4" w:space="0" w:color="auto"/>
            </w:tcBorders>
            <w:shd w:val="clear" w:color="auto" w:fill="FFFFFF"/>
          </w:tcPr>
          <w:p w:rsidR="008C26EF" w:rsidRPr="008C26EF" w:rsidRDefault="008C26EF" w:rsidP="008C26EF">
            <w:pPr>
              <w:spacing w:after="0" w:line="240" w:lineRule="auto"/>
              <w:rPr>
                <w:rFonts w:ascii="Times New Roman" w:eastAsia="Times New Roman" w:hAnsi="Times New Roman" w:cs="Times New Roman"/>
                <w:sz w:val="10"/>
                <w:szCs w:val="10"/>
                <w:lang w:eastAsia="ru-RU"/>
              </w:rPr>
            </w:pPr>
          </w:p>
        </w:tc>
        <w:tc>
          <w:tcPr>
            <w:tcW w:w="2246" w:type="dxa"/>
            <w:tcBorders>
              <w:top w:val="nil"/>
              <w:left w:val="single" w:sz="4" w:space="0" w:color="auto"/>
              <w:bottom w:val="single" w:sz="4" w:space="0" w:color="auto"/>
              <w:right w:val="single" w:sz="4" w:space="0" w:color="auto"/>
            </w:tcBorders>
            <w:shd w:val="clear" w:color="auto" w:fill="FFFFFF"/>
          </w:tcPr>
          <w:p w:rsidR="008C26EF" w:rsidRPr="008C26EF" w:rsidRDefault="008C26EF" w:rsidP="008C26EF">
            <w:pPr>
              <w:spacing w:after="0" w:line="240" w:lineRule="auto"/>
              <w:rPr>
                <w:rFonts w:ascii="Times New Roman" w:eastAsia="Times New Roman" w:hAnsi="Times New Roman" w:cs="Times New Roman"/>
                <w:sz w:val="10"/>
                <w:szCs w:val="10"/>
                <w:lang w:eastAsia="ru-RU"/>
              </w:rPr>
            </w:pPr>
          </w:p>
        </w:tc>
      </w:tr>
      <w:tr w:rsidR="008C26EF" w:rsidRPr="008C26EF" w:rsidTr="008C26EF">
        <w:trPr>
          <w:trHeight w:val="259"/>
          <w:jc w:val="center"/>
        </w:trPr>
        <w:tc>
          <w:tcPr>
            <w:tcW w:w="1565" w:type="dxa"/>
            <w:tcBorders>
              <w:top w:val="single" w:sz="4" w:space="0" w:color="auto"/>
              <w:left w:val="single" w:sz="4" w:space="0" w:color="auto"/>
              <w:bottom w:val="nil"/>
              <w:right w:val="single" w:sz="4" w:space="0" w:color="auto"/>
            </w:tcBorders>
            <w:shd w:val="clear" w:color="auto" w:fill="FFFFFF"/>
          </w:tcPr>
          <w:p w:rsidR="008C26EF" w:rsidRPr="008C26EF" w:rsidRDefault="008C26EF" w:rsidP="008C26EF">
            <w:pPr>
              <w:spacing w:after="0" w:line="240" w:lineRule="auto"/>
              <w:ind w:left="120"/>
              <w:rPr>
                <w:rFonts w:ascii="Times New Roman" w:eastAsia="Times New Roman" w:hAnsi="Times New Roman" w:cs="Times New Roman"/>
                <w:sz w:val="24"/>
                <w:szCs w:val="24"/>
                <w:lang w:eastAsia="ru-RU"/>
              </w:rPr>
            </w:pPr>
            <w:r w:rsidRPr="008C26EF">
              <w:rPr>
                <w:rFonts w:ascii="Times New Roman" w:eastAsia="Times New Roman" w:hAnsi="Times New Roman" w:cs="Times New Roman"/>
                <w:sz w:val="23"/>
                <w:szCs w:val="23"/>
                <w:lang w:eastAsia="ru-RU"/>
              </w:rPr>
              <w:t>01.10.2013-</w:t>
            </w:r>
          </w:p>
        </w:tc>
        <w:tc>
          <w:tcPr>
            <w:tcW w:w="2275" w:type="dxa"/>
            <w:tcBorders>
              <w:top w:val="single" w:sz="4" w:space="0" w:color="auto"/>
              <w:left w:val="single" w:sz="4" w:space="0" w:color="auto"/>
              <w:bottom w:val="nil"/>
              <w:right w:val="single" w:sz="4" w:space="0" w:color="auto"/>
            </w:tcBorders>
            <w:shd w:val="clear" w:color="auto" w:fill="FFFFFF"/>
          </w:tcPr>
          <w:p w:rsidR="008C26EF" w:rsidRPr="008C26EF" w:rsidRDefault="008C26EF" w:rsidP="008C26EF">
            <w:pPr>
              <w:spacing w:after="0" w:line="240" w:lineRule="auto"/>
              <w:rPr>
                <w:rFonts w:ascii="Times New Roman" w:eastAsia="Times New Roman" w:hAnsi="Times New Roman" w:cs="Times New Roman"/>
                <w:sz w:val="10"/>
                <w:szCs w:val="10"/>
                <w:lang w:eastAsia="ru-RU"/>
              </w:rPr>
            </w:pPr>
          </w:p>
        </w:tc>
        <w:tc>
          <w:tcPr>
            <w:tcW w:w="1982" w:type="dxa"/>
            <w:tcBorders>
              <w:top w:val="single" w:sz="4" w:space="0" w:color="auto"/>
              <w:left w:val="single" w:sz="4" w:space="0" w:color="auto"/>
              <w:bottom w:val="nil"/>
              <w:right w:val="single" w:sz="4" w:space="0" w:color="auto"/>
            </w:tcBorders>
            <w:shd w:val="clear" w:color="auto" w:fill="FFFFFF"/>
          </w:tcPr>
          <w:p w:rsidR="008C26EF" w:rsidRPr="008C26EF" w:rsidRDefault="008C26EF" w:rsidP="008C26EF">
            <w:pPr>
              <w:spacing w:after="0" w:line="240" w:lineRule="auto"/>
              <w:rPr>
                <w:rFonts w:ascii="Times New Roman" w:eastAsia="Times New Roman" w:hAnsi="Times New Roman" w:cs="Times New Roman"/>
                <w:sz w:val="10"/>
                <w:szCs w:val="10"/>
                <w:lang w:eastAsia="ru-RU"/>
              </w:rPr>
            </w:pPr>
          </w:p>
        </w:tc>
        <w:tc>
          <w:tcPr>
            <w:tcW w:w="1699" w:type="dxa"/>
            <w:tcBorders>
              <w:top w:val="single" w:sz="4" w:space="0" w:color="auto"/>
              <w:left w:val="single" w:sz="4" w:space="0" w:color="auto"/>
              <w:bottom w:val="nil"/>
              <w:right w:val="single" w:sz="4" w:space="0" w:color="auto"/>
            </w:tcBorders>
            <w:shd w:val="clear" w:color="auto" w:fill="FFFFFF"/>
          </w:tcPr>
          <w:p w:rsidR="008C26EF" w:rsidRPr="008C26EF" w:rsidRDefault="008C26EF" w:rsidP="008C26EF">
            <w:pPr>
              <w:spacing w:after="0" w:line="240" w:lineRule="auto"/>
              <w:rPr>
                <w:rFonts w:ascii="Times New Roman" w:eastAsia="Times New Roman" w:hAnsi="Times New Roman" w:cs="Times New Roman"/>
                <w:sz w:val="10"/>
                <w:szCs w:val="10"/>
                <w:lang w:eastAsia="ru-RU"/>
              </w:rPr>
            </w:pPr>
          </w:p>
        </w:tc>
        <w:tc>
          <w:tcPr>
            <w:tcW w:w="2246" w:type="dxa"/>
            <w:tcBorders>
              <w:top w:val="single" w:sz="4" w:space="0" w:color="auto"/>
              <w:left w:val="single" w:sz="4" w:space="0" w:color="auto"/>
              <w:bottom w:val="nil"/>
              <w:right w:val="single" w:sz="4" w:space="0" w:color="auto"/>
            </w:tcBorders>
            <w:shd w:val="clear" w:color="auto" w:fill="FFFFFF"/>
          </w:tcPr>
          <w:p w:rsidR="008C26EF" w:rsidRPr="008C26EF" w:rsidRDefault="008C26EF" w:rsidP="008C26EF">
            <w:pPr>
              <w:spacing w:after="0" w:line="240" w:lineRule="auto"/>
              <w:rPr>
                <w:rFonts w:ascii="Times New Roman" w:eastAsia="Times New Roman" w:hAnsi="Times New Roman" w:cs="Times New Roman"/>
                <w:sz w:val="10"/>
                <w:szCs w:val="10"/>
                <w:lang w:eastAsia="ru-RU"/>
              </w:rPr>
            </w:pPr>
          </w:p>
        </w:tc>
      </w:tr>
      <w:tr w:rsidR="008C26EF" w:rsidRPr="008C26EF" w:rsidTr="008C26EF">
        <w:trPr>
          <w:trHeight w:val="254"/>
          <w:jc w:val="center"/>
        </w:trPr>
        <w:tc>
          <w:tcPr>
            <w:tcW w:w="1565" w:type="dxa"/>
            <w:tcBorders>
              <w:top w:val="nil"/>
              <w:left w:val="single" w:sz="4" w:space="0" w:color="auto"/>
              <w:bottom w:val="single" w:sz="4" w:space="0" w:color="auto"/>
              <w:right w:val="single" w:sz="4" w:space="0" w:color="auto"/>
            </w:tcBorders>
            <w:shd w:val="clear" w:color="auto" w:fill="FFFFFF"/>
          </w:tcPr>
          <w:p w:rsidR="008C26EF" w:rsidRPr="008C26EF" w:rsidRDefault="008C26EF" w:rsidP="008C26EF">
            <w:pPr>
              <w:spacing w:after="0" w:line="240" w:lineRule="auto"/>
              <w:ind w:left="120"/>
              <w:rPr>
                <w:rFonts w:ascii="Times New Roman" w:eastAsia="Times New Roman" w:hAnsi="Times New Roman" w:cs="Times New Roman"/>
                <w:sz w:val="24"/>
                <w:szCs w:val="24"/>
                <w:lang w:eastAsia="ru-RU"/>
              </w:rPr>
            </w:pPr>
            <w:r w:rsidRPr="008C26EF">
              <w:rPr>
                <w:rFonts w:ascii="Times New Roman" w:eastAsia="Times New Roman" w:hAnsi="Times New Roman" w:cs="Times New Roman"/>
                <w:sz w:val="23"/>
                <w:szCs w:val="23"/>
                <w:lang w:eastAsia="ru-RU"/>
              </w:rPr>
              <w:t>31.12.2013</w:t>
            </w:r>
          </w:p>
        </w:tc>
        <w:tc>
          <w:tcPr>
            <w:tcW w:w="2275" w:type="dxa"/>
            <w:tcBorders>
              <w:top w:val="nil"/>
              <w:left w:val="single" w:sz="4" w:space="0" w:color="auto"/>
              <w:bottom w:val="single" w:sz="4" w:space="0" w:color="auto"/>
              <w:right w:val="single" w:sz="4" w:space="0" w:color="auto"/>
            </w:tcBorders>
            <w:shd w:val="clear" w:color="auto" w:fill="FFFFFF"/>
          </w:tcPr>
          <w:p w:rsidR="008C26EF" w:rsidRPr="008C26EF" w:rsidRDefault="008C26EF" w:rsidP="008C26EF">
            <w:pPr>
              <w:spacing w:after="0" w:line="240" w:lineRule="auto"/>
              <w:rPr>
                <w:rFonts w:ascii="Times New Roman" w:eastAsia="Times New Roman" w:hAnsi="Times New Roman" w:cs="Times New Roman"/>
                <w:sz w:val="10"/>
                <w:szCs w:val="10"/>
                <w:lang w:eastAsia="ru-RU"/>
              </w:rPr>
            </w:pPr>
          </w:p>
        </w:tc>
        <w:tc>
          <w:tcPr>
            <w:tcW w:w="1982" w:type="dxa"/>
            <w:tcBorders>
              <w:top w:val="nil"/>
              <w:left w:val="single" w:sz="4" w:space="0" w:color="auto"/>
              <w:bottom w:val="single" w:sz="4" w:space="0" w:color="auto"/>
              <w:right w:val="single" w:sz="4" w:space="0" w:color="auto"/>
            </w:tcBorders>
            <w:shd w:val="clear" w:color="auto" w:fill="FFFFFF"/>
          </w:tcPr>
          <w:p w:rsidR="008C26EF" w:rsidRPr="008C26EF" w:rsidRDefault="008C26EF" w:rsidP="008C26EF">
            <w:pPr>
              <w:spacing w:after="0" w:line="240" w:lineRule="auto"/>
              <w:rPr>
                <w:rFonts w:ascii="Times New Roman" w:eastAsia="Times New Roman" w:hAnsi="Times New Roman" w:cs="Times New Roman"/>
                <w:sz w:val="10"/>
                <w:szCs w:val="10"/>
                <w:lang w:eastAsia="ru-RU"/>
              </w:rPr>
            </w:pPr>
          </w:p>
        </w:tc>
        <w:tc>
          <w:tcPr>
            <w:tcW w:w="1699" w:type="dxa"/>
            <w:tcBorders>
              <w:top w:val="nil"/>
              <w:left w:val="single" w:sz="4" w:space="0" w:color="auto"/>
              <w:bottom w:val="single" w:sz="4" w:space="0" w:color="auto"/>
              <w:right w:val="single" w:sz="4" w:space="0" w:color="auto"/>
            </w:tcBorders>
            <w:shd w:val="clear" w:color="auto" w:fill="FFFFFF"/>
          </w:tcPr>
          <w:p w:rsidR="008C26EF" w:rsidRPr="008C26EF" w:rsidRDefault="008C26EF" w:rsidP="008C26EF">
            <w:pPr>
              <w:spacing w:after="0" w:line="240" w:lineRule="auto"/>
              <w:rPr>
                <w:rFonts w:ascii="Times New Roman" w:eastAsia="Times New Roman" w:hAnsi="Times New Roman" w:cs="Times New Roman"/>
                <w:sz w:val="10"/>
                <w:szCs w:val="10"/>
                <w:lang w:eastAsia="ru-RU"/>
              </w:rPr>
            </w:pPr>
          </w:p>
        </w:tc>
        <w:tc>
          <w:tcPr>
            <w:tcW w:w="2246" w:type="dxa"/>
            <w:tcBorders>
              <w:top w:val="nil"/>
              <w:left w:val="single" w:sz="4" w:space="0" w:color="auto"/>
              <w:bottom w:val="single" w:sz="4" w:space="0" w:color="auto"/>
              <w:right w:val="single" w:sz="4" w:space="0" w:color="auto"/>
            </w:tcBorders>
            <w:shd w:val="clear" w:color="auto" w:fill="FFFFFF"/>
          </w:tcPr>
          <w:p w:rsidR="008C26EF" w:rsidRPr="008C26EF" w:rsidRDefault="008C26EF" w:rsidP="008C26EF">
            <w:pPr>
              <w:spacing w:after="0" w:line="240" w:lineRule="auto"/>
              <w:rPr>
                <w:rFonts w:ascii="Times New Roman" w:eastAsia="Times New Roman" w:hAnsi="Times New Roman" w:cs="Times New Roman"/>
                <w:sz w:val="10"/>
                <w:szCs w:val="10"/>
                <w:lang w:eastAsia="ru-RU"/>
              </w:rPr>
            </w:pPr>
          </w:p>
        </w:tc>
      </w:tr>
      <w:tr w:rsidR="008C26EF" w:rsidRPr="008C26EF" w:rsidTr="008C26EF">
        <w:trPr>
          <w:trHeight w:val="264"/>
          <w:jc w:val="center"/>
        </w:trPr>
        <w:tc>
          <w:tcPr>
            <w:tcW w:w="1565" w:type="dxa"/>
            <w:tcBorders>
              <w:top w:val="single" w:sz="4" w:space="0" w:color="auto"/>
              <w:left w:val="single" w:sz="4" w:space="0" w:color="auto"/>
              <w:bottom w:val="nil"/>
              <w:right w:val="single" w:sz="4" w:space="0" w:color="auto"/>
            </w:tcBorders>
            <w:shd w:val="clear" w:color="auto" w:fill="FFFFFF"/>
          </w:tcPr>
          <w:p w:rsidR="008C26EF" w:rsidRPr="008C26EF" w:rsidRDefault="008C26EF" w:rsidP="008C26EF">
            <w:pPr>
              <w:spacing w:after="0" w:line="240" w:lineRule="auto"/>
              <w:ind w:left="120"/>
              <w:rPr>
                <w:rFonts w:ascii="Times New Roman" w:eastAsia="Times New Roman" w:hAnsi="Times New Roman" w:cs="Times New Roman"/>
                <w:sz w:val="24"/>
                <w:szCs w:val="24"/>
                <w:lang w:eastAsia="ru-RU"/>
              </w:rPr>
            </w:pPr>
            <w:r w:rsidRPr="008C26EF">
              <w:rPr>
                <w:rFonts w:ascii="Times New Roman" w:eastAsia="Times New Roman" w:hAnsi="Times New Roman" w:cs="Times New Roman"/>
                <w:sz w:val="23"/>
                <w:szCs w:val="23"/>
                <w:lang w:eastAsia="ru-RU"/>
              </w:rPr>
              <w:t>Итого за</w:t>
            </w:r>
          </w:p>
        </w:tc>
        <w:tc>
          <w:tcPr>
            <w:tcW w:w="2275" w:type="dxa"/>
            <w:tcBorders>
              <w:top w:val="single" w:sz="4" w:space="0" w:color="auto"/>
              <w:left w:val="single" w:sz="4" w:space="0" w:color="auto"/>
              <w:bottom w:val="nil"/>
              <w:right w:val="single" w:sz="4" w:space="0" w:color="auto"/>
            </w:tcBorders>
            <w:shd w:val="clear" w:color="auto" w:fill="FFFFFF"/>
          </w:tcPr>
          <w:p w:rsidR="008C26EF" w:rsidRPr="008C26EF" w:rsidRDefault="008C26EF" w:rsidP="008C26EF">
            <w:pPr>
              <w:spacing w:after="0" w:line="240" w:lineRule="auto"/>
              <w:rPr>
                <w:rFonts w:ascii="Times New Roman" w:eastAsia="Times New Roman" w:hAnsi="Times New Roman" w:cs="Times New Roman"/>
                <w:sz w:val="10"/>
                <w:szCs w:val="10"/>
                <w:lang w:eastAsia="ru-RU"/>
              </w:rPr>
            </w:pPr>
          </w:p>
        </w:tc>
        <w:tc>
          <w:tcPr>
            <w:tcW w:w="1982" w:type="dxa"/>
            <w:tcBorders>
              <w:top w:val="single" w:sz="4" w:space="0" w:color="auto"/>
              <w:left w:val="single" w:sz="4" w:space="0" w:color="auto"/>
              <w:bottom w:val="nil"/>
              <w:right w:val="single" w:sz="4" w:space="0" w:color="auto"/>
            </w:tcBorders>
            <w:shd w:val="clear" w:color="auto" w:fill="FFFFFF"/>
          </w:tcPr>
          <w:p w:rsidR="008C26EF" w:rsidRPr="008C26EF" w:rsidRDefault="008C26EF" w:rsidP="008C26EF">
            <w:pPr>
              <w:spacing w:after="0" w:line="240" w:lineRule="auto"/>
              <w:rPr>
                <w:rFonts w:ascii="Times New Roman" w:eastAsia="Times New Roman" w:hAnsi="Times New Roman" w:cs="Times New Roman"/>
                <w:sz w:val="10"/>
                <w:szCs w:val="10"/>
                <w:lang w:eastAsia="ru-RU"/>
              </w:rPr>
            </w:pPr>
          </w:p>
        </w:tc>
        <w:tc>
          <w:tcPr>
            <w:tcW w:w="1699" w:type="dxa"/>
            <w:tcBorders>
              <w:top w:val="single" w:sz="4" w:space="0" w:color="auto"/>
              <w:left w:val="single" w:sz="4" w:space="0" w:color="auto"/>
              <w:bottom w:val="nil"/>
              <w:right w:val="single" w:sz="4" w:space="0" w:color="auto"/>
            </w:tcBorders>
            <w:shd w:val="clear" w:color="auto" w:fill="FFFFFF"/>
          </w:tcPr>
          <w:p w:rsidR="008C26EF" w:rsidRPr="008C26EF" w:rsidRDefault="008C26EF" w:rsidP="008C26EF">
            <w:pPr>
              <w:spacing w:after="0" w:line="240" w:lineRule="auto"/>
              <w:rPr>
                <w:rFonts w:ascii="Times New Roman" w:eastAsia="Times New Roman" w:hAnsi="Times New Roman" w:cs="Times New Roman"/>
                <w:sz w:val="10"/>
                <w:szCs w:val="10"/>
                <w:lang w:eastAsia="ru-RU"/>
              </w:rPr>
            </w:pPr>
          </w:p>
        </w:tc>
        <w:tc>
          <w:tcPr>
            <w:tcW w:w="2246" w:type="dxa"/>
            <w:tcBorders>
              <w:top w:val="single" w:sz="4" w:space="0" w:color="auto"/>
              <w:left w:val="single" w:sz="4" w:space="0" w:color="auto"/>
              <w:bottom w:val="nil"/>
              <w:right w:val="single" w:sz="4" w:space="0" w:color="auto"/>
            </w:tcBorders>
            <w:shd w:val="clear" w:color="auto" w:fill="FFFFFF"/>
          </w:tcPr>
          <w:p w:rsidR="008C26EF" w:rsidRPr="008C26EF" w:rsidRDefault="008C26EF" w:rsidP="008C26EF">
            <w:pPr>
              <w:spacing w:after="0" w:line="240" w:lineRule="auto"/>
              <w:rPr>
                <w:rFonts w:ascii="Times New Roman" w:eastAsia="Times New Roman" w:hAnsi="Times New Roman" w:cs="Times New Roman"/>
                <w:sz w:val="10"/>
                <w:szCs w:val="10"/>
                <w:lang w:eastAsia="ru-RU"/>
              </w:rPr>
            </w:pPr>
          </w:p>
        </w:tc>
      </w:tr>
      <w:tr w:rsidR="008C26EF" w:rsidRPr="008C26EF" w:rsidTr="008C26EF">
        <w:trPr>
          <w:trHeight w:val="254"/>
          <w:jc w:val="center"/>
        </w:trPr>
        <w:tc>
          <w:tcPr>
            <w:tcW w:w="1565" w:type="dxa"/>
            <w:tcBorders>
              <w:top w:val="nil"/>
              <w:left w:val="single" w:sz="4" w:space="0" w:color="auto"/>
              <w:bottom w:val="single" w:sz="4" w:space="0" w:color="auto"/>
              <w:right w:val="single" w:sz="4" w:space="0" w:color="auto"/>
            </w:tcBorders>
            <w:shd w:val="clear" w:color="auto" w:fill="FFFFFF"/>
          </w:tcPr>
          <w:p w:rsidR="008C26EF" w:rsidRPr="008C26EF" w:rsidRDefault="008C26EF" w:rsidP="008C26EF">
            <w:pPr>
              <w:spacing w:after="0" w:line="240" w:lineRule="auto"/>
              <w:ind w:left="120"/>
              <w:rPr>
                <w:rFonts w:ascii="Times New Roman" w:eastAsia="Times New Roman" w:hAnsi="Times New Roman" w:cs="Times New Roman"/>
                <w:sz w:val="24"/>
                <w:szCs w:val="24"/>
                <w:lang w:eastAsia="ru-RU"/>
              </w:rPr>
            </w:pPr>
            <w:r w:rsidRPr="008C26EF">
              <w:rPr>
                <w:rFonts w:ascii="Times New Roman" w:eastAsia="Times New Roman" w:hAnsi="Times New Roman" w:cs="Times New Roman"/>
                <w:sz w:val="23"/>
                <w:szCs w:val="23"/>
                <w:lang w:eastAsia="ru-RU"/>
              </w:rPr>
              <w:t>2013 г.</w:t>
            </w:r>
          </w:p>
        </w:tc>
        <w:tc>
          <w:tcPr>
            <w:tcW w:w="2275" w:type="dxa"/>
            <w:tcBorders>
              <w:top w:val="nil"/>
              <w:left w:val="single" w:sz="4" w:space="0" w:color="auto"/>
              <w:bottom w:val="single" w:sz="4" w:space="0" w:color="auto"/>
              <w:right w:val="single" w:sz="4" w:space="0" w:color="auto"/>
            </w:tcBorders>
            <w:shd w:val="clear" w:color="auto" w:fill="FFFFFF"/>
          </w:tcPr>
          <w:p w:rsidR="008C26EF" w:rsidRPr="008C26EF" w:rsidRDefault="008C26EF" w:rsidP="008C26EF">
            <w:pPr>
              <w:spacing w:after="0" w:line="240" w:lineRule="auto"/>
              <w:rPr>
                <w:rFonts w:ascii="Times New Roman" w:eastAsia="Times New Roman" w:hAnsi="Times New Roman" w:cs="Times New Roman"/>
                <w:sz w:val="10"/>
                <w:szCs w:val="10"/>
                <w:lang w:eastAsia="ru-RU"/>
              </w:rPr>
            </w:pPr>
          </w:p>
        </w:tc>
        <w:tc>
          <w:tcPr>
            <w:tcW w:w="1982" w:type="dxa"/>
            <w:tcBorders>
              <w:top w:val="nil"/>
              <w:left w:val="single" w:sz="4" w:space="0" w:color="auto"/>
              <w:bottom w:val="single" w:sz="4" w:space="0" w:color="auto"/>
              <w:right w:val="single" w:sz="4" w:space="0" w:color="auto"/>
            </w:tcBorders>
            <w:shd w:val="clear" w:color="auto" w:fill="FFFFFF"/>
          </w:tcPr>
          <w:p w:rsidR="008C26EF" w:rsidRPr="008C26EF" w:rsidRDefault="008C26EF" w:rsidP="008C26EF">
            <w:pPr>
              <w:spacing w:after="0" w:line="240" w:lineRule="auto"/>
              <w:rPr>
                <w:rFonts w:ascii="Times New Roman" w:eastAsia="Times New Roman" w:hAnsi="Times New Roman" w:cs="Times New Roman"/>
                <w:sz w:val="10"/>
                <w:szCs w:val="10"/>
                <w:lang w:eastAsia="ru-RU"/>
              </w:rPr>
            </w:pPr>
          </w:p>
        </w:tc>
        <w:tc>
          <w:tcPr>
            <w:tcW w:w="1699" w:type="dxa"/>
            <w:tcBorders>
              <w:top w:val="nil"/>
              <w:left w:val="single" w:sz="4" w:space="0" w:color="auto"/>
              <w:bottom w:val="single" w:sz="4" w:space="0" w:color="auto"/>
              <w:right w:val="single" w:sz="4" w:space="0" w:color="auto"/>
            </w:tcBorders>
            <w:shd w:val="clear" w:color="auto" w:fill="FFFFFF"/>
          </w:tcPr>
          <w:p w:rsidR="008C26EF" w:rsidRPr="008C26EF" w:rsidRDefault="008C26EF" w:rsidP="008C26EF">
            <w:pPr>
              <w:spacing w:after="0" w:line="240" w:lineRule="auto"/>
              <w:rPr>
                <w:rFonts w:ascii="Times New Roman" w:eastAsia="Times New Roman" w:hAnsi="Times New Roman" w:cs="Times New Roman"/>
                <w:sz w:val="10"/>
                <w:szCs w:val="10"/>
                <w:lang w:eastAsia="ru-RU"/>
              </w:rPr>
            </w:pPr>
          </w:p>
        </w:tc>
        <w:tc>
          <w:tcPr>
            <w:tcW w:w="2246" w:type="dxa"/>
            <w:tcBorders>
              <w:top w:val="nil"/>
              <w:left w:val="single" w:sz="4" w:space="0" w:color="auto"/>
              <w:bottom w:val="single" w:sz="4" w:space="0" w:color="auto"/>
              <w:right w:val="single" w:sz="4" w:space="0" w:color="auto"/>
            </w:tcBorders>
            <w:shd w:val="clear" w:color="auto" w:fill="FFFFFF"/>
          </w:tcPr>
          <w:p w:rsidR="008C26EF" w:rsidRPr="008C26EF" w:rsidRDefault="008C26EF" w:rsidP="008C26EF">
            <w:pPr>
              <w:spacing w:after="0" w:line="240" w:lineRule="auto"/>
              <w:rPr>
                <w:rFonts w:ascii="Times New Roman" w:eastAsia="Times New Roman" w:hAnsi="Times New Roman" w:cs="Times New Roman"/>
                <w:sz w:val="10"/>
                <w:szCs w:val="10"/>
                <w:lang w:eastAsia="ru-RU"/>
              </w:rPr>
            </w:pPr>
          </w:p>
        </w:tc>
      </w:tr>
      <w:tr w:rsidR="008C26EF" w:rsidRPr="008C26EF" w:rsidTr="008C26EF">
        <w:trPr>
          <w:trHeight w:val="264"/>
          <w:jc w:val="center"/>
        </w:trPr>
        <w:tc>
          <w:tcPr>
            <w:tcW w:w="1565" w:type="dxa"/>
            <w:tcBorders>
              <w:top w:val="single" w:sz="4" w:space="0" w:color="auto"/>
              <w:left w:val="single" w:sz="4" w:space="0" w:color="auto"/>
              <w:bottom w:val="nil"/>
              <w:right w:val="single" w:sz="4" w:space="0" w:color="auto"/>
            </w:tcBorders>
            <w:shd w:val="clear" w:color="auto" w:fill="FFFFFF"/>
          </w:tcPr>
          <w:p w:rsidR="008C26EF" w:rsidRPr="008C26EF" w:rsidRDefault="008C26EF" w:rsidP="008C26EF">
            <w:pPr>
              <w:spacing w:after="0" w:line="240" w:lineRule="auto"/>
              <w:ind w:left="120"/>
              <w:rPr>
                <w:rFonts w:ascii="Times New Roman" w:eastAsia="Times New Roman" w:hAnsi="Times New Roman" w:cs="Times New Roman"/>
                <w:sz w:val="24"/>
                <w:szCs w:val="24"/>
                <w:lang w:eastAsia="ru-RU"/>
              </w:rPr>
            </w:pPr>
            <w:r w:rsidRPr="008C26EF">
              <w:rPr>
                <w:rFonts w:ascii="Times New Roman" w:eastAsia="Times New Roman" w:hAnsi="Times New Roman" w:cs="Times New Roman"/>
                <w:sz w:val="23"/>
                <w:szCs w:val="23"/>
                <w:lang w:eastAsia="ru-RU"/>
              </w:rPr>
              <w:t>01.01.2014-</w:t>
            </w:r>
          </w:p>
        </w:tc>
        <w:tc>
          <w:tcPr>
            <w:tcW w:w="2275" w:type="dxa"/>
            <w:tcBorders>
              <w:top w:val="single" w:sz="4" w:space="0" w:color="auto"/>
              <w:left w:val="single" w:sz="4" w:space="0" w:color="auto"/>
              <w:bottom w:val="nil"/>
              <w:right w:val="single" w:sz="4" w:space="0" w:color="auto"/>
            </w:tcBorders>
            <w:shd w:val="clear" w:color="auto" w:fill="FFFFFF"/>
          </w:tcPr>
          <w:p w:rsidR="008C26EF" w:rsidRPr="008C26EF" w:rsidRDefault="008C26EF" w:rsidP="008C26EF">
            <w:pPr>
              <w:spacing w:after="0" w:line="240" w:lineRule="auto"/>
              <w:ind w:left="820"/>
              <w:rPr>
                <w:rFonts w:ascii="Times New Roman" w:eastAsia="Times New Roman" w:hAnsi="Times New Roman" w:cs="Times New Roman"/>
                <w:sz w:val="24"/>
                <w:szCs w:val="24"/>
                <w:lang w:eastAsia="ru-RU"/>
              </w:rPr>
            </w:pPr>
            <w:r w:rsidRPr="008C26EF">
              <w:rPr>
                <w:rFonts w:ascii="Times New Roman" w:eastAsia="Times New Roman" w:hAnsi="Times New Roman" w:cs="Times New Roman"/>
                <w:i/>
                <w:iCs/>
                <w:sz w:val="23"/>
                <w:szCs w:val="23"/>
                <w:lang w:eastAsia="ru-RU"/>
              </w:rPr>
              <w:t>63 750</w:t>
            </w:r>
          </w:p>
        </w:tc>
        <w:tc>
          <w:tcPr>
            <w:tcW w:w="1982" w:type="dxa"/>
            <w:tcBorders>
              <w:top w:val="single" w:sz="4" w:space="0" w:color="auto"/>
              <w:left w:val="single" w:sz="4" w:space="0" w:color="auto"/>
              <w:bottom w:val="nil"/>
              <w:right w:val="single" w:sz="4" w:space="0" w:color="auto"/>
            </w:tcBorders>
            <w:shd w:val="clear" w:color="auto" w:fill="FFFFFF"/>
          </w:tcPr>
          <w:p w:rsidR="008C26EF" w:rsidRPr="008C26EF" w:rsidRDefault="008C26EF" w:rsidP="008C26EF">
            <w:pPr>
              <w:spacing w:after="0" w:line="240" w:lineRule="auto"/>
              <w:ind w:left="820"/>
              <w:rPr>
                <w:rFonts w:ascii="Times New Roman" w:eastAsia="Times New Roman" w:hAnsi="Times New Roman" w:cs="Times New Roman"/>
                <w:sz w:val="24"/>
                <w:szCs w:val="24"/>
                <w:lang w:eastAsia="ru-RU"/>
              </w:rPr>
            </w:pPr>
            <w:r w:rsidRPr="008C26EF">
              <w:rPr>
                <w:rFonts w:ascii="Times New Roman" w:eastAsia="Times New Roman" w:hAnsi="Times New Roman" w:cs="Times New Roman"/>
                <w:i/>
                <w:iCs/>
                <w:sz w:val="23"/>
                <w:szCs w:val="23"/>
                <w:lang w:eastAsia="ru-RU"/>
              </w:rPr>
              <w:t>430</w:t>
            </w:r>
          </w:p>
        </w:tc>
        <w:tc>
          <w:tcPr>
            <w:tcW w:w="1699" w:type="dxa"/>
            <w:tcBorders>
              <w:top w:val="single" w:sz="4" w:space="0" w:color="auto"/>
              <w:left w:val="single" w:sz="4" w:space="0" w:color="auto"/>
              <w:bottom w:val="nil"/>
              <w:right w:val="single" w:sz="4" w:space="0" w:color="auto"/>
            </w:tcBorders>
            <w:shd w:val="clear" w:color="auto" w:fill="FFFFFF"/>
          </w:tcPr>
          <w:p w:rsidR="008C26EF" w:rsidRPr="008C26EF" w:rsidRDefault="008C26EF" w:rsidP="008C26EF">
            <w:pPr>
              <w:spacing w:after="0" w:line="240" w:lineRule="auto"/>
              <w:ind w:left="700"/>
              <w:rPr>
                <w:rFonts w:ascii="Times New Roman" w:eastAsia="Times New Roman" w:hAnsi="Times New Roman" w:cs="Times New Roman"/>
                <w:sz w:val="24"/>
                <w:szCs w:val="24"/>
                <w:lang w:eastAsia="ru-RU"/>
              </w:rPr>
            </w:pPr>
            <w:r w:rsidRPr="008C26EF">
              <w:rPr>
                <w:rFonts w:ascii="Times New Roman" w:eastAsia="Times New Roman" w:hAnsi="Times New Roman" w:cs="Times New Roman"/>
                <w:i/>
                <w:iCs/>
                <w:sz w:val="23"/>
                <w:szCs w:val="23"/>
                <w:lang w:eastAsia="ru-RU"/>
              </w:rPr>
              <w:t>83</w:t>
            </w:r>
          </w:p>
        </w:tc>
        <w:tc>
          <w:tcPr>
            <w:tcW w:w="2246" w:type="dxa"/>
            <w:tcBorders>
              <w:top w:val="single" w:sz="4" w:space="0" w:color="auto"/>
              <w:left w:val="single" w:sz="4" w:space="0" w:color="auto"/>
              <w:bottom w:val="nil"/>
              <w:right w:val="single" w:sz="4" w:space="0" w:color="auto"/>
            </w:tcBorders>
            <w:shd w:val="clear" w:color="auto" w:fill="FFFFFF"/>
          </w:tcPr>
          <w:p w:rsidR="008C26EF" w:rsidRPr="008C26EF" w:rsidRDefault="008C26EF" w:rsidP="008C26EF">
            <w:pPr>
              <w:spacing w:after="0" w:line="240" w:lineRule="auto"/>
              <w:ind w:left="800"/>
              <w:rPr>
                <w:rFonts w:ascii="Times New Roman" w:eastAsia="Times New Roman" w:hAnsi="Times New Roman" w:cs="Times New Roman"/>
                <w:sz w:val="24"/>
                <w:szCs w:val="24"/>
                <w:lang w:eastAsia="ru-RU"/>
              </w:rPr>
            </w:pPr>
            <w:r w:rsidRPr="008C26EF">
              <w:rPr>
                <w:rFonts w:ascii="Times New Roman" w:eastAsia="Times New Roman" w:hAnsi="Times New Roman" w:cs="Times New Roman"/>
                <w:i/>
                <w:iCs/>
                <w:sz w:val="23"/>
                <w:szCs w:val="23"/>
                <w:lang w:eastAsia="ru-RU"/>
              </w:rPr>
              <w:t>64 097</w:t>
            </w:r>
          </w:p>
        </w:tc>
      </w:tr>
      <w:tr w:rsidR="008C26EF" w:rsidRPr="008C26EF" w:rsidTr="008C26EF">
        <w:trPr>
          <w:trHeight w:val="250"/>
          <w:jc w:val="center"/>
        </w:trPr>
        <w:tc>
          <w:tcPr>
            <w:tcW w:w="1565" w:type="dxa"/>
            <w:tcBorders>
              <w:top w:val="nil"/>
              <w:left w:val="single" w:sz="4" w:space="0" w:color="auto"/>
              <w:bottom w:val="single" w:sz="4" w:space="0" w:color="auto"/>
              <w:right w:val="single" w:sz="4" w:space="0" w:color="auto"/>
            </w:tcBorders>
            <w:shd w:val="clear" w:color="auto" w:fill="FFFFFF"/>
          </w:tcPr>
          <w:p w:rsidR="008C26EF" w:rsidRPr="008C26EF" w:rsidRDefault="008C26EF" w:rsidP="008C26EF">
            <w:pPr>
              <w:spacing w:after="0" w:line="240" w:lineRule="auto"/>
              <w:ind w:left="120"/>
              <w:rPr>
                <w:rFonts w:ascii="Times New Roman" w:eastAsia="Times New Roman" w:hAnsi="Times New Roman" w:cs="Times New Roman"/>
                <w:sz w:val="24"/>
                <w:szCs w:val="24"/>
                <w:lang w:eastAsia="ru-RU"/>
              </w:rPr>
            </w:pPr>
            <w:r w:rsidRPr="008C26EF">
              <w:rPr>
                <w:rFonts w:ascii="Times New Roman" w:eastAsia="Times New Roman" w:hAnsi="Times New Roman" w:cs="Times New Roman"/>
                <w:sz w:val="23"/>
                <w:szCs w:val="23"/>
                <w:lang w:eastAsia="ru-RU"/>
              </w:rPr>
              <w:t>31.03.2014</w:t>
            </w:r>
          </w:p>
        </w:tc>
        <w:tc>
          <w:tcPr>
            <w:tcW w:w="2275" w:type="dxa"/>
            <w:tcBorders>
              <w:top w:val="nil"/>
              <w:left w:val="single" w:sz="4" w:space="0" w:color="auto"/>
              <w:bottom w:val="single" w:sz="4" w:space="0" w:color="auto"/>
              <w:right w:val="single" w:sz="4" w:space="0" w:color="auto"/>
            </w:tcBorders>
            <w:shd w:val="clear" w:color="auto" w:fill="FFFFFF"/>
          </w:tcPr>
          <w:p w:rsidR="008C26EF" w:rsidRPr="008C26EF" w:rsidRDefault="008C26EF" w:rsidP="008C26EF">
            <w:pPr>
              <w:spacing w:after="0" w:line="240" w:lineRule="auto"/>
              <w:rPr>
                <w:rFonts w:ascii="Times New Roman" w:eastAsia="Times New Roman" w:hAnsi="Times New Roman" w:cs="Times New Roman"/>
                <w:sz w:val="10"/>
                <w:szCs w:val="10"/>
                <w:lang w:eastAsia="ru-RU"/>
              </w:rPr>
            </w:pPr>
          </w:p>
        </w:tc>
        <w:tc>
          <w:tcPr>
            <w:tcW w:w="1982" w:type="dxa"/>
            <w:tcBorders>
              <w:top w:val="nil"/>
              <w:left w:val="single" w:sz="4" w:space="0" w:color="auto"/>
              <w:bottom w:val="single" w:sz="4" w:space="0" w:color="auto"/>
              <w:right w:val="single" w:sz="4" w:space="0" w:color="auto"/>
            </w:tcBorders>
            <w:shd w:val="clear" w:color="auto" w:fill="FFFFFF"/>
          </w:tcPr>
          <w:p w:rsidR="008C26EF" w:rsidRPr="008C26EF" w:rsidRDefault="008C26EF" w:rsidP="008C26EF">
            <w:pPr>
              <w:spacing w:after="0" w:line="240" w:lineRule="auto"/>
              <w:rPr>
                <w:rFonts w:ascii="Times New Roman" w:eastAsia="Times New Roman" w:hAnsi="Times New Roman" w:cs="Times New Roman"/>
                <w:sz w:val="10"/>
                <w:szCs w:val="10"/>
                <w:lang w:eastAsia="ru-RU"/>
              </w:rPr>
            </w:pPr>
          </w:p>
        </w:tc>
        <w:tc>
          <w:tcPr>
            <w:tcW w:w="1699" w:type="dxa"/>
            <w:tcBorders>
              <w:top w:val="nil"/>
              <w:left w:val="single" w:sz="4" w:space="0" w:color="auto"/>
              <w:bottom w:val="single" w:sz="4" w:space="0" w:color="auto"/>
              <w:right w:val="single" w:sz="4" w:space="0" w:color="auto"/>
            </w:tcBorders>
            <w:shd w:val="clear" w:color="auto" w:fill="FFFFFF"/>
          </w:tcPr>
          <w:p w:rsidR="008C26EF" w:rsidRPr="008C26EF" w:rsidRDefault="008C26EF" w:rsidP="008C26EF">
            <w:pPr>
              <w:spacing w:after="0" w:line="240" w:lineRule="auto"/>
              <w:rPr>
                <w:rFonts w:ascii="Times New Roman" w:eastAsia="Times New Roman" w:hAnsi="Times New Roman" w:cs="Times New Roman"/>
                <w:sz w:val="10"/>
                <w:szCs w:val="10"/>
                <w:lang w:eastAsia="ru-RU"/>
              </w:rPr>
            </w:pPr>
          </w:p>
        </w:tc>
        <w:tc>
          <w:tcPr>
            <w:tcW w:w="2246" w:type="dxa"/>
            <w:tcBorders>
              <w:top w:val="nil"/>
              <w:left w:val="single" w:sz="4" w:space="0" w:color="auto"/>
              <w:bottom w:val="single" w:sz="4" w:space="0" w:color="auto"/>
              <w:right w:val="single" w:sz="4" w:space="0" w:color="auto"/>
            </w:tcBorders>
            <w:shd w:val="clear" w:color="auto" w:fill="FFFFFF"/>
          </w:tcPr>
          <w:p w:rsidR="008C26EF" w:rsidRPr="008C26EF" w:rsidRDefault="008C26EF" w:rsidP="008C26EF">
            <w:pPr>
              <w:spacing w:after="0" w:line="240" w:lineRule="auto"/>
              <w:rPr>
                <w:rFonts w:ascii="Times New Roman" w:eastAsia="Times New Roman" w:hAnsi="Times New Roman" w:cs="Times New Roman"/>
                <w:sz w:val="10"/>
                <w:szCs w:val="10"/>
                <w:lang w:eastAsia="ru-RU"/>
              </w:rPr>
            </w:pPr>
          </w:p>
        </w:tc>
      </w:tr>
      <w:tr w:rsidR="008C26EF" w:rsidRPr="008C26EF" w:rsidTr="008C26EF">
        <w:trPr>
          <w:trHeight w:val="259"/>
          <w:jc w:val="center"/>
        </w:trPr>
        <w:tc>
          <w:tcPr>
            <w:tcW w:w="1565" w:type="dxa"/>
            <w:tcBorders>
              <w:top w:val="single" w:sz="4" w:space="0" w:color="auto"/>
              <w:left w:val="single" w:sz="4" w:space="0" w:color="auto"/>
              <w:bottom w:val="nil"/>
              <w:right w:val="single" w:sz="4" w:space="0" w:color="auto"/>
            </w:tcBorders>
            <w:shd w:val="clear" w:color="auto" w:fill="FFFFFF"/>
          </w:tcPr>
          <w:p w:rsidR="008C26EF" w:rsidRPr="008C26EF" w:rsidRDefault="008C26EF" w:rsidP="008C26EF">
            <w:pPr>
              <w:spacing w:after="0" w:line="240" w:lineRule="auto"/>
              <w:ind w:left="120"/>
              <w:rPr>
                <w:rFonts w:ascii="Times New Roman" w:eastAsia="Times New Roman" w:hAnsi="Times New Roman" w:cs="Times New Roman"/>
                <w:sz w:val="24"/>
                <w:szCs w:val="24"/>
                <w:lang w:eastAsia="ru-RU"/>
              </w:rPr>
            </w:pPr>
            <w:r w:rsidRPr="008C26EF">
              <w:rPr>
                <w:rFonts w:ascii="Times New Roman" w:eastAsia="Times New Roman" w:hAnsi="Times New Roman" w:cs="Times New Roman"/>
                <w:sz w:val="23"/>
                <w:szCs w:val="23"/>
                <w:lang w:eastAsia="ru-RU"/>
              </w:rPr>
              <w:t>01.04.2014-</w:t>
            </w:r>
          </w:p>
        </w:tc>
        <w:tc>
          <w:tcPr>
            <w:tcW w:w="2275" w:type="dxa"/>
            <w:tcBorders>
              <w:top w:val="single" w:sz="4" w:space="0" w:color="auto"/>
              <w:left w:val="single" w:sz="4" w:space="0" w:color="auto"/>
              <w:bottom w:val="nil"/>
              <w:right w:val="single" w:sz="4" w:space="0" w:color="auto"/>
            </w:tcBorders>
            <w:shd w:val="clear" w:color="auto" w:fill="FFFFFF"/>
          </w:tcPr>
          <w:p w:rsidR="008C26EF" w:rsidRPr="008C26EF" w:rsidRDefault="008C26EF" w:rsidP="008C26EF">
            <w:pPr>
              <w:spacing w:after="0" w:line="240" w:lineRule="auto"/>
              <w:rPr>
                <w:rFonts w:ascii="Times New Roman" w:eastAsia="Times New Roman" w:hAnsi="Times New Roman" w:cs="Times New Roman"/>
                <w:sz w:val="10"/>
                <w:szCs w:val="10"/>
                <w:lang w:eastAsia="ru-RU"/>
              </w:rPr>
            </w:pPr>
          </w:p>
        </w:tc>
        <w:tc>
          <w:tcPr>
            <w:tcW w:w="1982" w:type="dxa"/>
            <w:tcBorders>
              <w:top w:val="single" w:sz="4" w:space="0" w:color="auto"/>
              <w:left w:val="single" w:sz="4" w:space="0" w:color="auto"/>
              <w:bottom w:val="nil"/>
              <w:right w:val="single" w:sz="4" w:space="0" w:color="auto"/>
            </w:tcBorders>
            <w:shd w:val="clear" w:color="auto" w:fill="FFFFFF"/>
          </w:tcPr>
          <w:p w:rsidR="008C26EF" w:rsidRPr="008C26EF" w:rsidRDefault="008C26EF" w:rsidP="008C26EF">
            <w:pPr>
              <w:spacing w:after="0" w:line="240" w:lineRule="auto"/>
              <w:rPr>
                <w:rFonts w:ascii="Times New Roman" w:eastAsia="Times New Roman" w:hAnsi="Times New Roman" w:cs="Times New Roman"/>
                <w:sz w:val="10"/>
                <w:szCs w:val="10"/>
                <w:lang w:eastAsia="ru-RU"/>
              </w:rPr>
            </w:pPr>
          </w:p>
        </w:tc>
        <w:tc>
          <w:tcPr>
            <w:tcW w:w="1699" w:type="dxa"/>
            <w:tcBorders>
              <w:top w:val="single" w:sz="4" w:space="0" w:color="auto"/>
              <w:left w:val="single" w:sz="4" w:space="0" w:color="auto"/>
              <w:bottom w:val="nil"/>
              <w:right w:val="single" w:sz="4" w:space="0" w:color="auto"/>
            </w:tcBorders>
            <w:shd w:val="clear" w:color="auto" w:fill="FFFFFF"/>
          </w:tcPr>
          <w:p w:rsidR="008C26EF" w:rsidRPr="008C26EF" w:rsidRDefault="008C26EF" w:rsidP="008C26EF">
            <w:pPr>
              <w:spacing w:after="0" w:line="240" w:lineRule="auto"/>
              <w:rPr>
                <w:rFonts w:ascii="Times New Roman" w:eastAsia="Times New Roman" w:hAnsi="Times New Roman" w:cs="Times New Roman"/>
                <w:sz w:val="10"/>
                <w:szCs w:val="10"/>
                <w:lang w:eastAsia="ru-RU"/>
              </w:rPr>
            </w:pPr>
          </w:p>
        </w:tc>
        <w:tc>
          <w:tcPr>
            <w:tcW w:w="2246" w:type="dxa"/>
            <w:tcBorders>
              <w:top w:val="single" w:sz="4" w:space="0" w:color="auto"/>
              <w:left w:val="single" w:sz="4" w:space="0" w:color="auto"/>
              <w:bottom w:val="nil"/>
              <w:right w:val="single" w:sz="4" w:space="0" w:color="auto"/>
            </w:tcBorders>
            <w:shd w:val="clear" w:color="auto" w:fill="FFFFFF"/>
          </w:tcPr>
          <w:p w:rsidR="008C26EF" w:rsidRPr="008C26EF" w:rsidRDefault="008C26EF" w:rsidP="008C26EF">
            <w:pPr>
              <w:spacing w:after="0" w:line="240" w:lineRule="auto"/>
              <w:rPr>
                <w:rFonts w:ascii="Times New Roman" w:eastAsia="Times New Roman" w:hAnsi="Times New Roman" w:cs="Times New Roman"/>
                <w:sz w:val="10"/>
                <w:szCs w:val="10"/>
                <w:lang w:eastAsia="ru-RU"/>
              </w:rPr>
            </w:pPr>
          </w:p>
        </w:tc>
      </w:tr>
      <w:tr w:rsidR="008C26EF" w:rsidRPr="008C26EF" w:rsidTr="008C26EF">
        <w:trPr>
          <w:trHeight w:val="269"/>
          <w:jc w:val="center"/>
        </w:trPr>
        <w:tc>
          <w:tcPr>
            <w:tcW w:w="1565" w:type="dxa"/>
            <w:tcBorders>
              <w:top w:val="nil"/>
              <w:left w:val="single" w:sz="4" w:space="0" w:color="auto"/>
              <w:bottom w:val="single" w:sz="4" w:space="0" w:color="auto"/>
              <w:right w:val="single" w:sz="4" w:space="0" w:color="auto"/>
            </w:tcBorders>
            <w:shd w:val="clear" w:color="auto" w:fill="FFFFFF"/>
          </w:tcPr>
          <w:p w:rsidR="008C26EF" w:rsidRPr="008C26EF" w:rsidRDefault="008C26EF" w:rsidP="008C26EF">
            <w:pPr>
              <w:spacing w:after="0" w:line="240" w:lineRule="auto"/>
              <w:ind w:left="120"/>
              <w:rPr>
                <w:rFonts w:ascii="Times New Roman" w:eastAsia="Times New Roman" w:hAnsi="Times New Roman" w:cs="Times New Roman"/>
                <w:sz w:val="24"/>
                <w:szCs w:val="24"/>
                <w:lang w:eastAsia="ru-RU"/>
              </w:rPr>
            </w:pPr>
            <w:r w:rsidRPr="008C26EF">
              <w:rPr>
                <w:rFonts w:ascii="Times New Roman" w:eastAsia="Times New Roman" w:hAnsi="Times New Roman" w:cs="Times New Roman"/>
                <w:sz w:val="23"/>
                <w:szCs w:val="23"/>
                <w:lang w:eastAsia="ru-RU"/>
              </w:rPr>
              <w:t>30.06.2014</w:t>
            </w:r>
          </w:p>
        </w:tc>
        <w:tc>
          <w:tcPr>
            <w:tcW w:w="2275" w:type="dxa"/>
            <w:tcBorders>
              <w:top w:val="nil"/>
              <w:left w:val="single" w:sz="4" w:space="0" w:color="auto"/>
              <w:bottom w:val="single" w:sz="4" w:space="0" w:color="auto"/>
              <w:right w:val="single" w:sz="4" w:space="0" w:color="auto"/>
            </w:tcBorders>
            <w:shd w:val="clear" w:color="auto" w:fill="FFFFFF"/>
          </w:tcPr>
          <w:p w:rsidR="008C26EF" w:rsidRPr="008C26EF" w:rsidRDefault="008C26EF" w:rsidP="008C26EF">
            <w:pPr>
              <w:spacing w:after="0" w:line="240" w:lineRule="auto"/>
              <w:rPr>
                <w:rFonts w:ascii="Times New Roman" w:eastAsia="Times New Roman" w:hAnsi="Times New Roman" w:cs="Times New Roman"/>
                <w:sz w:val="10"/>
                <w:szCs w:val="10"/>
                <w:lang w:eastAsia="ru-RU"/>
              </w:rPr>
            </w:pPr>
          </w:p>
        </w:tc>
        <w:tc>
          <w:tcPr>
            <w:tcW w:w="1982" w:type="dxa"/>
            <w:tcBorders>
              <w:top w:val="nil"/>
              <w:left w:val="single" w:sz="4" w:space="0" w:color="auto"/>
              <w:bottom w:val="single" w:sz="4" w:space="0" w:color="auto"/>
              <w:right w:val="single" w:sz="4" w:space="0" w:color="auto"/>
            </w:tcBorders>
            <w:shd w:val="clear" w:color="auto" w:fill="FFFFFF"/>
          </w:tcPr>
          <w:p w:rsidR="008C26EF" w:rsidRPr="008C26EF" w:rsidRDefault="008C26EF" w:rsidP="008C26EF">
            <w:pPr>
              <w:spacing w:after="0" w:line="240" w:lineRule="auto"/>
              <w:rPr>
                <w:rFonts w:ascii="Times New Roman" w:eastAsia="Times New Roman" w:hAnsi="Times New Roman" w:cs="Times New Roman"/>
                <w:sz w:val="10"/>
                <w:szCs w:val="10"/>
                <w:lang w:eastAsia="ru-RU"/>
              </w:rPr>
            </w:pPr>
          </w:p>
        </w:tc>
        <w:tc>
          <w:tcPr>
            <w:tcW w:w="1699" w:type="dxa"/>
            <w:tcBorders>
              <w:top w:val="nil"/>
              <w:left w:val="single" w:sz="4" w:space="0" w:color="auto"/>
              <w:bottom w:val="single" w:sz="4" w:space="0" w:color="auto"/>
              <w:right w:val="single" w:sz="4" w:space="0" w:color="auto"/>
            </w:tcBorders>
            <w:shd w:val="clear" w:color="auto" w:fill="FFFFFF"/>
          </w:tcPr>
          <w:p w:rsidR="008C26EF" w:rsidRPr="008C26EF" w:rsidRDefault="008C26EF" w:rsidP="008C26EF">
            <w:pPr>
              <w:spacing w:after="0" w:line="240" w:lineRule="auto"/>
              <w:rPr>
                <w:rFonts w:ascii="Times New Roman" w:eastAsia="Times New Roman" w:hAnsi="Times New Roman" w:cs="Times New Roman"/>
                <w:sz w:val="10"/>
                <w:szCs w:val="10"/>
                <w:lang w:eastAsia="ru-RU"/>
              </w:rPr>
            </w:pPr>
          </w:p>
        </w:tc>
        <w:tc>
          <w:tcPr>
            <w:tcW w:w="2246" w:type="dxa"/>
            <w:tcBorders>
              <w:top w:val="nil"/>
              <w:left w:val="single" w:sz="4" w:space="0" w:color="auto"/>
              <w:bottom w:val="single" w:sz="4" w:space="0" w:color="auto"/>
              <w:right w:val="single" w:sz="4" w:space="0" w:color="auto"/>
            </w:tcBorders>
            <w:shd w:val="clear" w:color="auto" w:fill="FFFFFF"/>
          </w:tcPr>
          <w:p w:rsidR="008C26EF" w:rsidRPr="008C26EF" w:rsidRDefault="008C26EF" w:rsidP="008C26EF">
            <w:pPr>
              <w:spacing w:after="0" w:line="240" w:lineRule="auto"/>
              <w:rPr>
                <w:rFonts w:ascii="Times New Roman" w:eastAsia="Times New Roman" w:hAnsi="Times New Roman" w:cs="Times New Roman"/>
                <w:sz w:val="10"/>
                <w:szCs w:val="10"/>
                <w:lang w:eastAsia="ru-RU"/>
              </w:rPr>
            </w:pPr>
          </w:p>
        </w:tc>
      </w:tr>
    </w:tbl>
    <w:p w:rsidR="008C26EF" w:rsidRDefault="008C26EF" w:rsidP="003C218E">
      <w:pPr>
        <w:tabs>
          <w:tab w:val="left" w:pos="1910"/>
        </w:tabs>
        <w:spacing w:after="0" w:line="240" w:lineRule="auto"/>
        <w:rPr>
          <w:rFonts w:ascii="Times New Roman" w:hAnsi="Times New Roman" w:cs="Times New Roman"/>
        </w:rPr>
      </w:pPr>
    </w:p>
    <w:p w:rsidR="008C26EF" w:rsidRDefault="008C26EF" w:rsidP="003C218E">
      <w:pPr>
        <w:tabs>
          <w:tab w:val="left" w:pos="1910"/>
        </w:tabs>
        <w:spacing w:after="0" w:line="240" w:lineRule="auto"/>
        <w:rPr>
          <w:rFonts w:ascii="Times New Roman" w:hAnsi="Times New Roman" w:cs="Times New Roman"/>
        </w:rPr>
      </w:pPr>
    </w:p>
    <w:p w:rsidR="008C26EF" w:rsidRDefault="008C26EF" w:rsidP="003C218E">
      <w:pPr>
        <w:tabs>
          <w:tab w:val="left" w:pos="1910"/>
        </w:tabs>
        <w:spacing w:after="0" w:line="240" w:lineRule="auto"/>
        <w:rPr>
          <w:rFonts w:ascii="Times New Roman" w:hAnsi="Times New Roman" w:cs="Times New Roman"/>
        </w:rPr>
      </w:pPr>
    </w:p>
    <w:p w:rsidR="008C26EF" w:rsidRDefault="008C26EF" w:rsidP="003C218E">
      <w:pPr>
        <w:tabs>
          <w:tab w:val="left" w:pos="1910"/>
        </w:tabs>
        <w:spacing w:after="0" w:line="240" w:lineRule="auto"/>
        <w:rPr>
          <w:rFonts w:ascii="Times New Roman" w:hAnsi="Times New Roman" w:cs="Times New Roman"/>
        </w:rPr>
      </w:pPr>
    </w:p>
    <w:p w:rsidR="008C26EF" w:rsidRDefault="008C26EF" w:rsidP="003C218E">
      <w:pPr>
        <w:tabs>
          <w:tab w:val="left" w:pos="1910"/>
        </w:tabs>
        <w:spacing w:after="0" w:line="240" w:lineRule="auto"/>
        <w:rPr>
          <w:rFonts w:ascii="Times New Roman" w:hAnsi="Times New Roman" w:cs="Times New Roman"/>
        </w:rPr>
      </w:pPr>
    </w:p>
    <w:p w:rsidR="008C26EF" w:rsidRDefault="008C26EF" w:rsidP="003C218E">
      <w:pPr>
        <w:tabs>
          <w:tab w:val="left" w:pos="1910"/>
        </w:tabs>
        <w:spacing w:after="0" w:line="240" w:lineRule="auto"/>
        <w:rPr>
          <w:rFonts w:ascii="Times New Roman" w:hAnsi="Times New Roman" w:cs="Times New Roman"/>
        </w:rPr>
      </w:pPr>
    </w:p>
    <w:p w:rsidR="008C26EF" w:rsidRDefault="008C26EF" w:rsidP="003C218E">
      <w:pPr>
        <w:tabs>
          <w:tab w:val="left" w:pos="1910"/>
        </w:tabs>
        <w:spacing w:after="0" w:line="240" w:lineRule="auto"/>
        <w:rPr>
          <w:rFonts w:ascii="Times New Roman" w:hAnsi="Times New Roman" w:cs="Times New Roman"/>
        </w:rPr>
        <w:sectPr w:rsidR="008C26EF" w:rsidSect="008C26EF">
          <w:pgSz w:w="16838" w:h="11906" w:orient="landscape"/>
          <w:pgMar w:top="851" w:right="1134" w:bottom="1701" w:left="1134" w:header="709" w:footer="709" w:gutter="0"/>
          <w:cols w:space="708"/>
          <w:docGrid w:linePitch="360"/>
        </w:sectPr>
      </w:pPr>
    </w:p>
    <w:p w:rsidR="00F13EF8" w:rsidRPr="00E407E4" w:rsidRDefault="00F13EF8" w:rsidP="00F13EF8">
      <w:pPr>
        <w:spacing w:after="0" w:line="240" w:lineRule="auto"/>
        <w:ind w:left="539"/>
        <w:jc w:val="right"/>
        <w:rPr>
          <w:rFonts w:ascii="Times New Roman" w:eastAsia="Times New Roman" w:hAnsi="Times New Roman" w:cs="Times New Roman"/>
          <w:b/>
          <w:sz w:val="24"/>
          <w:szCs w:val="24"/>
          <w:lang w:eastAsia="ru-RU"/>
        </w:rPr>
      </w:pPr>
      <w:r w:rsidRPr="00E407E4">
        <w:rPr>
          <w:rFonts w:ascii="Times New Roman" w:eastAsia="Times New Roman" w:hAnsi="Times New Roman" w:cs="Times New Roman"/>
          <w:b/>
          <w:i/>
          <w:iCs/>
          <w:sz w:val="27"/>
          <w:szCs w:val="27"/>
          <w:lang w:eastAsia="ru-RU"/>
        </w:rPr>
        <w:lastRenderedPageBreak/>
        <w:t>Приложение 3</w:t>
      </w:r>
    </w:p>
    <w:p w:rsidR="00F13EF8" w:rsidRPr="00666BCB" w:rsidRDefault="00F13EF8" w:rsidP="00F13EF8">
      <w:pPr>
        <w:keepNext/>
        <w:keepLines/>
        <w:spacing w:before="360" w:after="180" w:line="240" w:lineRule="auto"/>
        <w:ind w:left="540"/>
        <w:jc w:val="center"/>
        <w:outlineLvl w:val="1"/>
        <w:rPr>
          <w:rFonts w:ascii="Times New Roman" w:eastAsia="Times New Roman" w:hAnsi="Times New Roman" w:cs="Times New Roman"/>
          <w:sz w:val="24"/>
          <w:szCs w:val="24"/>
          <w:lang w:eastAsia="ru-RU"/>
        </w:rPr>
      </w:pPr>
      <w:bookmarkStart w:id="4" w:name="bookmark2"/>
      <w:r w:rsidRPr="00666BCB">
        <w:rPr>
          <w:rFonts w:ascii="Times New Roman" w:eastAsia="Times New Roman" w:hAnsi="Times New Roman" w:cs="Times New Roman"/>
          <w:b/>
          <w:bCs/>
          <w:sz w:val="27"/>
          <w:szCs w:val="27"/>
          <w:lang w:eastAsia="ru-RU"/>
        </w:rPr>
        <w:t>Инвентарная книга</w:t>
      </w:r>
      <w:bookmarkEnd w:id="4"/>
    </w:p>
    <w:p w:rsidR="00F13EF8" w:rsidRPr="00666BCB" w:rsidRDefault="00F13EF8" w:rsidP="00F13EF8">
      <w:pPr>
        <w:tabs>
          <w:tab w:val="left" w:leader="underscore" w:pos="9194"/>
        </w:tabs>
        <w:spacing w:before="180" w:after="360" w:line="240" w:lineRule="auto"/>
        <w:ind w:left="60"/>
        <w:rPr>
          <w:rFonts w:ascii="Times New Roman" w:eastAsia="Times New Roman" w:hAnsi="Times New Roman" w:cs="Times New Roman"/>
          <w:sz w:val="24"/>
          <w:szCs w:val="24"/>
          <w:lang w:eastAsia="ru-RU"/>
        </w:rPr>
      </w:pPr>
      <w:r w:rsidRPr="00666BCB">
        <w:rPr>
          <w:rFonts w:ascii="Times New Roman" w:eastAsia="Times New Roman" w:hAnsi="Times New Roman" w:cs="Times New Roman"/>
          <w:sz w:val="23"/>
          <w:szCs w:val="23"/>
          <w:lang w:eastAsia="ru-RU"/>
        </w:rPr>
        <w:t>Учреждение</w:t>
      </w:r>
      <w:r w:rsidRPr="00666BCB">
        <w:rPr>
          <w:rFonts w:ascii="Times New Roman" w:eastAsia="Times New Roman" w:hAnsi="Times New Roman" w:cs="Times New Roman"/>
          <w:sz w:val="23"/>
          <w:szCs w:val="23"/>
          <w:lang w:eastAsia="ru-RU"/>
        </w:rPr>
        <w:tab/>
      </w:r>
    </w:p>
    <w:p w:rsidR="00F13EF8" w:rsidRPr="00666BCB" w:rsidRDefault="00F13EF8" w:rsidP="00F13EF8">
      <w:pPr>
        <w:spacing w:after="0" w:line="240" w:lineRule="auto"/>
        <w:rPr>
          <w:rFonts w:ascii="Times New Roman" w:eastAsia="Times New Roman" w:hAnsi="Times New Roman" w:cs="Times New Roman"/>
          <w:sz w:val="24"/>
          <w:szCs w:val="24"/>
          <w:lang w:eastAsia="ru-RU"/>
        </w:rPr>
      </w:pPr>
      <w:r w:rsidRPr="00666BCB">
        <w:rPr>
          <w:rFonts w:ascii="Times New Roman" w:eastAsia="Times New Roman" w:hAnsi="Times New Roman" w:cs="Times New Roman"/>
          <w:sz w:val="23"/>
          <w:szCs w:val="23"/>
          <w:lang w:eastAsia="ru-RU"/>
        </w:rPr>
        <w:t>Структурное подразделение</w:t>
      </w:r>
    </w:p>
    <w:tbl>
      <w:tblPr>
        <w:tblW w:w="0" w:type="auto"/>
        <w:tblInd w:w="5" w:type="dxa"/>
        <w:tblLayout w:type="fixed"/>
        <w:tblCellMar>
          <w:left w:w="0" w:type="dxa"/>
          <w:right w:w="0" w:type="dxa"/>
        </w:tblCellMar>
        <w:tblLook w:val="0000"/>
      </w:tblPr>
      <w:tblGrid>
        <w:gridCol w:w="998"/>
        <w:gridCol w:w="1133"/>
        <w:gridCol w:w="994"/>
        <w:gridCol w:w="3259"/>
        <w:gridCol w:w="850"/>
        <w:gridCol w:w="1416"/>
        <w:gridCol w:w="1147"/>
      </w:tblGrid>
      <w:tr w:rsidR="00F13EF8" w:rsidRPr="00666BCB" w:rsidTr="00111889">
        <w:trPr>
          <w:trHeight w:val="2122"/>
        </w:trPr>
        <w:tc>
          <w:tcPr>
            <w:tcW w:w="998" w:type="dxa"/>
            <w:tcBorders>
              <w:top w:val="single" w:sz="4" w:space="0" w:color="auto"/>
              <w:left w:val="single" w:sz="4" w:space="0" w:color="auto"/>
              <w:bottom w:val="single" w:sz="4" w:space="0" w:color="auto"/>
              <w:right w:val="single" w:sz="4" w:space="0" w:color="auto"/>
            </w:tcBorders>
            <w:shd w:val="clear" w:color="auto" w:fill="FFFFFF"/>
          </w:tcPr>
          <w:p w:rsidR="00F13EF8" w:rsidRPr="00666BCB" w:rsidRDefault="00F13EF8" w:rsidP="00111889">
            <w:pPr>
              <w:spacing w:after="0" w:line="274" w:lineRule="exact"/>
              <w:jc w:val="both"/>
              <w:rPr>
                <w:rFonts w:ascii="Times New Roman" w:eastAsia="Times New Roman" w:hAnsi="Times New Roman" w:cs="Times New Roman"/>
                <w:sz w:val="24"/>
                <w:szCs w:val="24"/>
                <w:lang w:eastAsia="ru-RU"/>
              </w:rPr>
            </w:pPr>
            <w:r w:rsidRPr="00666BCB">
              <w:rPr>
                <w:rFonts w:ascii="Times New Roman" w:eastAsia="Times New Roman" w:hAnsi="Times New Roman" w:cs="Times New Roman"/>
                <w:sz w:val="23"/>
                <w:szCs w:val="23"/>
                <w:lang w:eastAsia="ru-RU"/>
              </w:rPr>
              <w:t>Дата записи</w:t>
            </w:r>
          </w:p>
        </w:tc>
        <w:tc>
          <w:tcPr>
            <w:tcW w:w="1133" w:type="dxa"/>
            <w:tcBorders>
              <w:top w:val="single" w:sz="4" w:space="0" w:color="auto"/>
              <w:left w:val="single" w:sz="4" w:space="0" w:color="auto"/>
              <w:bottom w:val="single" w:sz="4" w:space="0" w:color="auto"/>
              <w:right w:val="single" w:sz="4" w:space="0" w:color="auto"/>
            </w:tcBorders>
            <w:shd w:val="clear" w:color="auto" w:fill="FFFFFF"/>
          </w:tcPr>
          <w:p w:rsidR="00F13EF8" w:rsidRPr="00666BCB" w:rsidRDefault="00F13EF8" w:rsidP="00111889">
            <w:pPr>
              <w:spacing w:after="0" w:line="274" w:lineRule="exact"/>
              <w:jc w:val="both"/>
              <w:rPr>
                <w:rFonts w:ascii="Times New Roman" w:eastAsia="Times New Roman" w:hAnsi="Times New Roman" w:cs="Times New Roman"/>
                <w:sz w:val="24"/>
                <w:szCs w:val="24"/>
                <w:lang w:eastAsia="ru-RU"/>
              </w:rPr>
            </w:pPr>
            <w:r w:rsidRPr="00666BCB">
              <w:rPr>
                <w:rFonts w:ascii="Times New Roman" w:eastAsia="Times New Roman" w:hAnsi="Times New Roman" w:cs="Times New Roman"/>
                <w:sz w:val="23"/>
                <w:szCs w:val="23"/>
                <w:lang w:eastAsia="ru-RU"/>
              </w:rPr>
              <w:t>Номер записи в Книге суммар</w:t>
            </w:r>
            <w:r w:rsidRPr="00666BCB">
              <w:rPr>
                <w:rFonts w:ascii="Times New Roman" w:eastAsia="Times New Roman" w:hAnsi="Times New Roman" w:cs="Times New Roman"/>
                <w:sz w:val="23"/>
                <w:szCs w:val="23"/>
                <w:lang w:eastAsia="ru-RU"/>
              </w:rPr>
              <w:softHyphen/>
              <w:t>ного учета</w:t>
            </w:r>
          </w:p>
        </w:tc>
        <w:tc>
          <w:tcPr>
            <w:tcW w:w="994" w:type="dxa"/>
            <w:tcBorders>
              <w:top w:val="single" w:sz="4" w:space="0" w:color="auto"/>
              <w:left w:val="single" w:sz="4" w:space="0" w:color="auto"/>
              <w:bottom w:val="single" w:sz="4" w:space="0" w:color="auto"/>
              <w:right w:val="single" w:sz="4" w:space="0" w:color="auto"/>
            </w:tcBorders>
            <w:shd w:val="clear" w:color="auto" w:fill="FFFFFF"/>
          </w:tcPr>
          <w:p w:rsidR="00F13EF8" w:rsidRPr="00666BCB" w:rsidRDefault="00F13EF8" w:rsidP="00111889">
            <w:pPr>
              <w:spacing w:after="0" w:line="278" w:lineRule="exact"/>
              <w:jc w:val="both"/>
              <w:rPr>
                <w:rFonts w:ascii="Times New Roman" w:eastAsia="Times New Roman" w:hAnsi="Times New Roman" w:cs="Times New Roman"/>
                <w:sz w:val="24"/>
                <w:szCs w:val="24"/>
                <w:lang w:eastAsia="ru-RU"/>
              </w:rPr>
            </w:pPr>
            <w:r w:rsidRPr="00666BCB">
              <w:rPr>
                <w:rFonts w:ascii="Times New Roman" w:eastAsia="Times New Roman" w:hAnsi="Times New Roman" w:cs="Times New Roman"/>
                <w:sz w:val="23"/>
                <w:szCs w:val="23"/>
                <w:lang w:eastAsia="ru-RU"/>
              </w:rPr>
              <w:t>Инвен</w:t>
            </w:r>
            <w:r w:rsidRPr="00666BCB">
              <w:rPr>
                <w:rFonts w:ascii="Times New Roman" w:eastAsia="Times New Roman" w:hAnsi="Times New Roman" w:cs="Times New Roman"/>
                <w:sz w:val="23"/>
                <w:szCs w:val="23"/>
                <w:lang w:eastAsia="ru-RU"/>
              </w:rPr>
              <w:softHyphen/>
              <w:t>тарный номер</w:t>
            </w:r>
          </w:p>
        </w:tc>
        <w:tc>
          <w:tcPr>
            <w:tcW w:w="3259" w:type="dxa"/>
            <w:tcBorders>
              <w:top w:val="single" w:sz="4" w:space="0" w:color="auto"/>
              <w:left w:val="single" w:sz="4" w:space="0" w:color="auto"/>
              <w:bottom w:val="single" w:sz="4" w:space="0" w:color="auto"/>
              <w:right w:val="single" w:sz="4" w:space="0" w:color="auto"/>
            </w:tcBorders>
            <w:shd w:val="clear" w:color="auto" w:fill="FFFFFF"/>
          </w:tcPr>
          <w:p w:rsidR="00F13EF8" w:rsidRPr="00666BCB" w:rsidRDefault="00F13EF8" w:rsidP="00111889">
            <w:pPr>
              <w:spacing w:after="0" w:line="274" w:lineRule="exact"/>
              <w:ind w:left="120"/>
              <w:rPr>
                <w:rFonts w:ascii="Times New Roman" w:eastAsia="Times New Roman" w:hAnsi="Times New Roman" w:cs="Times New Roman"/>
                <w:sz w:val="24"/>
                <w:szCs w:val="24"/>
                <w:lang w:eastAsia="ru-RU"/>
              </w:rPr>
            </w:pPr>
            <w:r w:rsidRPr="00666BCB">
              <w:rPr>
                <w:rFonts w:ascii="Times New Roman" w:eastAsia="Times New Roman" w:hAnsi="Times New Roman" w:cs="Times New Roman"/>
                <w:sz w:val="23"/>
                <w:szCs w:val="23"/>
                <w:lang w:eastAsia="ru-RU"/>
              </w:rPr>
              <w:t>Автор, заглавие, том, часть, выпуск, место, год издания</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F13EF8" w:rsidRPr="00666BCB" w:rsidRDefault="00F13EF8" w:rsidP="00111889">
            <w:pPr>
              <w:spacing w:after="0" w:line="274" w:lineRule="exact"/>
              <w:jc w:val="both"/>
              <w:rPr>
                <w:rFonts w:ascii="Times New Roman" w:eastAsia="Times New Roman" w:hAnsi="Times New Roman" w:cs="Times New Roman"/>
                <w:sz w:val="24"/>
                <w:szCs w:val="24"/>
                <w:lang w:eastAsia="ru-RU"/>
              </w:rPr>
            </w:pPr>
            <w:r w:rsidRPr="00666BCB">
              <w:rPr>
                <w:rFonts w:ascii="Times New Roman" w:eastAsia="Times New Roman" w:hAnsi="Times New Roman" w:cs="Times New Roman"/>
                <w:sz w:val="23"/>
                <w:szCs w:val="23"/>
                <w:lang w:eastAsia="ru-RU"/>
              </w:rPr>
              <w:t>Цена, руб.</w:t>
            </w:r>
          </w:p>
        </w:tc>
        <w:tc>
          <w:tcPr>
            <w:tcW w:w="1416" w:type="dxa"/>
            <w:tcBorders>
              <w:top w:val="single" w:sz="4" w:space="0" w:color="auto"/>
              <w:left w:val="single" w:sz="4" w:space="0" w:color="auto"/>
              <w:bottom w:val="single" w:sz="4" w:space="0" w:color="auto"/>
              <w:right w:val="single" w:sz="4" w:space="0" w:color="auto"/>
            </w:tcBorders>
            <w:shd w:val="clear" w:color="auto" w:fill="FFFFFF"/>
          </w:tcPr>
          <w:p w:rsidR="00F13EF8" w:rsidRPr="00666BCB" w:rsidRDefault="00F13EF8" w:rsidP="00111889">
            <w:pPr>
              <w:spacing w:after="0" w:line="274" w:lineRule="exact"/>
              <w:ind w:firstLine="280"/>
              <w:jc w:val="both"/>
              <w:rPr>
                <w:rFonts w:ascii="Times New Roman" w:eastAsia="Times New Roman" w:hAnsi="Times New Roman" w:cs="Times New Roman"/>
                <w:sz w:val="24"/>
                <w:szCs w:val="24"/>
                <w:lang w:eastAsia="ru-RU"/>
              </w:rPr>
            </w:pPr>
            <w:r w:rsidRPr="00666BCB">
              <w:rPr>
                <w:rFonts w:ascii="Times New Roman" w:eastAsia="Times New Roman" w:hAnsi="Times New Roman" w:cs="Times New Roman"/>
                <w:sz w:val="23"/>
                <w:szCs w:val="23"/>
                <w:lang w:eastAsia="ru-RU"/>
              </w:rPr>
              <w:t>Дата и номер акта о списании</w:t>
            </w:r>
          </w:p>
        </w:tc>
        <w:tc>
          <w:tcPr>
            <w:tcW w:w="1147" w:type="dxa"/>
            <w:tcBorders>
              <w:top w:val="single" w:sz="4" w:space="0" w:color="auto"/>
              <w:left w:val="single" w:sz="4" w:space="0" w:color="auto"/>
              <w:bottom w:val="single" w:sz="4" w:space="0" w:color="auto"/>
              <w:right w:val="single" w:sz="4" w:space="0" w:color="auto"/>
            </w:tcBorders>
            <w:shd w:val="clear" w:color="auto" w:fill="FFFFFF"/>
          </w:tcPr>
          <w:p w:rsidR="00F13EF8" w:rsidRPr="00666BCB" w:rsidRDefault="00F13EF8" w:rsidP="00111889">
            <w:pPr>
              <w:spacing w:after="0" w:line="274" w:lineRule="exact"/>
              <w:jc w:val="center"/>
              <w:rPr>
                <w:rFonts w:ascii="Times New Roman" w:eastAsia="Times New Roman" w:hAnsi="Times New Roman" w:cs="Times New Roman"/>
                <w:sz w:val="24"/>
                <w:szCs w:val="24"/>
                <w:lang w:eastAsia="ru-RU"/>
              </w:rPr>
            </w:pPr>
            <w:proofErr w:type="spellStart"/>
            <w:proofErr w:type="gramStart"/>
            <w:r w:rsidRPr="00666BCB">
              <w:rPr>
                <w:rFonts w:ascii="Times New Roman" w:eastAsia="Times New Roman" w:hAnsi="Times New Roman" w:cs="Times New Roman"/>
                <w:sz w:val="23"/>
                <w:szCs w:val="23"/>
                <w:lang w:eastAsia="ru-RU"/>
              </w:rPr>
              <w:t>Примеча</w:t>
            </w:r>
            <w:proofErr w:type="spellEnd"/>
            <w:r w:rsidRPr="00666BCB">
              <w:rPr>
                <w:rFonts w:ascii="Times New Roman" w:eastAsia="Times New Roman" w:hAnsi="Times New Roman" w:cs="Times New Roman"/>
                <w:sz w:val="23"/>
                <w:szCs w:val="23"/>
                <w:lang w:eastAsia="ru-RU"/>
              </w:rPr>
              <w:t xml:space="preserve"> </w:t>
            </w:r>
            <w:proofErr w:type="spellStart"/>
            <w:r w:rsidRPr="00666BCB">
              <w:rPr>
                <w:rFonts w:ascii="Times New Roman" w:eastAsia="Times New Roman" w:hAnsi="Times New Roman" w:cs="Times New Roman"/>
                <w:sz w:val="23"/>
                <w:szCs w:val="23"/>
                <w:lang w:eastAsia="ru-RU"/>
              </w:rPr>
              <w:t>ния</w:t>
            </w:r>
            <w:proofErr w:type="spellEnd"/>
            <w:proofErr w:type="gramEnd"/>
          </w:p>
        </w:tc>
      </w:tr>
      <w:tr w:rsidR="00F13EF8" w:rsidRPr="00666BCB" w:rsidTr="00111889">
        <w:trPr>
          <w:trHeight w:val="528"/>
        </w:trPr>
        <w:tc>
          <w:tcPr>
            <w:tcW w:w="998" w:type="dxa"/>
            <w:tcBorders>
              <w:top w:val="single" w:sz="4" w:space="0" w:color="auto"/>
              <w:left w:val="single" w:sz="4" w:space="0" w:color="auto"/>
              <w:bottom w:val="single" w:sz="4" w:space="0" w:color="auto"/>
              <w:right w:val="single" w:sz="4" w:space="0" w:color="auto"/>
            </w:tcBorders>
            <w:shd w:val="clear" w:color="auto" w:fill="FFFFFF"/>
          </w:tcPr>
          <w:p w:rsidR="00F13EF8" w:rsidRPr="00666BCB" w:rsidRDefault="00F13EF8" w:rsidP="00111889">
            <w:pPr>
              <w:spacing w:after="0" w:line="240" w:lineRule="auto"/>
              <w:ind w:left="480"/>
              <w:rPr>
                <w:rFonts w:ascii="Times New Roman" w:eastAsia="Times New Roman" w:hAnsi="Times New Roman" w:cs="Times New Roman"/>
                <w:sz w:val="24"/>
                <w:szCs w:val="24"/>
                <w:lang w:eastAsia="ru-RU"/>
              </w:rPr>
            </w:pPr>
            <w:r w:rsidRPr="00666BCB">
              <w:rPr>
                <w:rFonts w:ascii="Times New Roman" w:eastAsia="Times New Roman" w:hAnsi="Times New Roman" w:cs="Times New Roman"/>
                <w:sz w:val="23"/>
                <w:szCs w:val="23"/>
                <w:lang w:eastAsia="ru-RU"/>
              </w:rPr>
              <w:t>1</w:t>
            </w:r>
          </w:p>
        </w:tc>
        <w:tc>
          <w:tcPr>
            <w:tcW w:w="1133" w:type="dxa"/>
            <w:tcBorders>
              <w:top w:val="single" w:sz="4" w:space="0" w:color="auto"/>
              <w:left w:val="single" w:sz="4" w:space="0" w:color="auto"/>
              <w:bottom w:val="single" w:sz="4" w:space="0" w:color="auto"/>
              <w:right w:val="single" w:sz="4" w:space="0" w:color="auto"/>
            </w:tcBorders>
            <w:shd w:val="clear" w:color="auto" w:fill="FFFFFF"/>
          </w:tcPr>
          <w:p w:rsidR="00F13EF8" w:rsidRPr="00666BCB" w:rsidRDefault="00F13EF8" w:rsidP="00111889">
            <w:pPr>
              <w:spacing w:after="0" w:line="240" w:lineRule="auto"/>
              <w:ind w:left="500"/>
              <w:rPr>
                <w:rFonts w:ascii="Times New Roman" w:eastAsia="Times New Roman" w:hAnsi="Times New Roman" w:cs="Times New Roman"/>
                <w:sz w:val="24"/>
                <w:szCs w:val="24"/>
                <w:lang w:eastAsia="ru-RU"/>
              </w:rPr>
            </w:pPr>
            <w:r w:rsidRPr="00666BCB">
              <w:rPr>
                <w:rFonts w:ascii="Times New Roman" w:eastAsia="Times New Roman" w:hAnsi="Times New Roman" w:cs="Times New Roman"/>
                <w:sz w:val="23"/>
                <w:szCs w:val="23"/>
                <w:lang w:eastAsia="ru-RU"/>
              </w:rPr>
              <w:t>2</w:t>
            </w:r>
          </w:p>
        </w:tc>
        <w:tc>
          <w:tcPr>
            <w:tcW w:w="994" w:type="dxa"/>
            <w:tcBorders>
              <w:top w:val="single" w:sz="4" w:space="0" w:color="auto"/>
              <w:left w:val="single" w:sz="4" w:space="0" w:color="auto"/>
              <w:bottom w:val="single" w:sz="4" w:space="0" w:color="auto"/>
              <w:right w:val="single" w:sz="4" w:space="0" w:color="auto"/>
            </w:tcBorders>
            <w:shd w:val="clear" w:color="auto" w:fill="FFFFFF"/>
          </w:tcPr>
          <w:p w:rsidR="00F13EF8" w:rsidRPr="00666BCB" w:rsidRDefault="00F13EF8" w:rsidP="00111889">
            <w:pPr>
              <w:spacing w:after="0" w:line="240" w:lineRule="auto"/>
              <w:ind w:left="440"/>
              <w:rPr>
                <w:rFonts w:ascii="Times New Roman" w:eastAsia="Times New Roman" w:hAnsi="Times New Roman" w:cs="Times New Roman"/>
                <w:sz w:val="24"/>
                <w:szCs w:val="24"/>
                <w:lang w:eastAsia="ru-RU"/>
              </w:rPr>
            </w:pPr>
            <w:r w:rsidRPr="00666BCB">
              <w:rPr>
                <w:rFonts w:ascii="Times New Roman" w:eastAsia="Times New Roman" w:hAnsi="Times New Roman" w:cs="Times New Roman"/>
                <w:sz w:val="23"/>
                <w:szCs w:val="23"/>
                <w:lang w:eastAsia="ru-RU"/>
              </w:rPr>
              <w:t>3</w:t>
            </w:r>
          </w:p>
        </w:tc>
        <w:tc>
          <w:tcPr>
            <w:tcW w:w="3259" w:type="dxa"/>
            <w:tcBorders>
              <w:top w:val="single" w:sz="4" w:space="0" w:color="auto"/>
              <w:left w:val="single" w:sz="4" w:space="0" w:color="auto"/>
              <w:bottom w:val="single" w:sz="4" w:space="0" w:color="auto"/>
              <w:right w:val="single" w:sz="4" w:space="0" w:color="auto"/>
            </w:tcBorders>
            <w:shd w:val="clear" w:color="auto" w:fill="FFFFFF"/>
          </w:tcPr>
          <w:p w:rsidR="00F13EF8" w:rsidRPr="00666BCB" w:rsidRDefault="00F13EF8" w:rsidP="00111889">
            <w:pPr>
              <w:spacing w:after="0" w:line="240" w:lineRule="auto"/>
              <w:ind w:left="1580"/>
              <w:rPr>
                <w:rFonts w:ascii="Times New Roman" w:eastAsia="Times New Roman" w:hAnsi="Times New Roman" w:cs="Times New Roman"/>
                <w:sz w:val="24"/>
                <w:szCs w:val="24"/>
                <w:lang w:eastAsia="ru-RU"/>
              </w:rPr>
            </w:pPr>
            <w:r w:rsidRPr="00666BCB">
              <w:rPr>
                <w:rFonts w:ascii="Times New Roman" w:eastAsia="Times New Roman" w:hAnsi="Times New Roman" w:cs="Times New Roman"/>
                <w:sz w:val="23"/>
                <w:szCs w:val="23"/>
                <w:lang w:eastAsia="ru-RU"/>
              </w:rPr>
              <w:t>4</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F13EF8" w:rsidRPr="00666BCB" w:rsidRDefault="00F13EF8" w:rsidP="00111889">
            <w:pPr>
              <w:spacing w:after="0" w:line="240" w:lineRule="auto"/>
              <w:ind w:left="380"/>
              <w:rPr>
                <w:rFonts w:ascii="Times New Roman" w:eastAsia="Times New Roman" w:hAnsi="Times New Roman" w:cs="Times New Roman"/>
                <w:sz w:val="24"/>
                <w:szCs w:val="24"/>
                <w:lang w:eastAsia="ru-RU"/>
              </w:rPr>
            </w:pPr>
            <w:r w:rsidRPr="00666BCB">
              <w:rPr>
                <w:rFonts w:ascii="Times New Roman" w:eastAsia="Times New Roman" w:hAnsi="Times New Roman" w:cs="Times New Roman"/>
                <w:i/>
                <w:iCs/>
                <w:sz w:val="23"/>
                <w:szCs w:val="23"/>
                <w:lang w:eastAsia="ru-RU"/>
              </w:rPr>
              <w:t>5</w:t>
            </w:r>
          </w:p>
        </w:tc>
        <w:tc>
          <w:tcPr>
            <w:tcW w:w="1416" w:type="dxa"/>
            <w:tcBorders>
              <w:top w:val="single" w:sz="4" w:space="0" w:color="auto"/>
              <w:left w:val="single" w:sz="4" w:space="0" w:color="auto"/>
              <w:bottom w:val="single" w:sz="4" w:space="0" w:color="auto"/>
              <w:right w:val="single" w:sz="4" w:space="0" w:color="auto"/>
            </w:tcBorders>
            <w:shd w:val="clear" w:color="auto" w:fill="FFFFFF"/>
          </w:tcPr>
          <w:p w:rsidR="00F13EF8" w:rsidRPr="00666BCB" w:rsidRDefault="00F13EF8" w:rsidP="00111889">
            <w:pPr>
              <w:spacing w:after="0" w:line="240" w:lineRule="auto"/>
              <w:ind w:left="660"/>
              <w:rPr>
                <w:rFonts w:ascii="Times New Roman" w:eastAsia="Times New Roman" w:hAnsi="Times New Roman" w:cs="Times New Roman"/>
                <w:sz w:val="24"/>
                <w:szCs w:val="24"/>
                <w:lang w:eastAsia="ru-RU"/>
              </w:rPr>
            </w:pPr>
            <w:r w:rsidRPr="00666BCB">
              <w:rPr>
                <w:rFonts w:ascii="Times New Roman" w:eastAsia="Times New Roman" w:hAnsi="Times New Roman" w:cs="Times New Roman"/>
                <w:sz w:val="23"/>
                <w:szCs w:val="23"/>
                <w:lang w:eastAsia="ru-RU"/>
              </w:rPr>
              <w:t>6</w:t>
            </w:r>
          </w:p>
        </w:tc>
        <w:tc>
          <w:tcPr>
            <w:tcW w:w="1147" w:type="dxa"/>
            <w:tcBorders>
              <w:top w:val="single" w:sz="4" w:space="0" w:color="auto"/>
              <w:left w:val="single" w:sz="4" w:space="0" w:color="auto"/>
              <w:bottom w:val="single" w:sz="4" w:space="0" w:color="auto"/>
              <w:right w:val="single" w:sz="4" w:space="0" w:color="auto"/>
            </w:tcBorders>
            <w:shd w:val="clear" w:color="auto" w:fill="FFFFFF"/>
          </w:tcPr>
          <w:p w:rsidR="00F13EF8" w:rsidRPr="00666BCB" w:rsidRDefault="00F13EF8" w:rsidP="00111889">
            <w:pPr>
              <w:spacing w:after="0" w:line="240" w:lineRule="auto"/>
              <w:jc w:val="center"/>
              <w:rPr>
                <w:rFonts w:ascii="Times New Roman" w:eastAsia="Times New Roman" w:hAnsi="Times New Roman" w:cs="Times New Roman"/>
                <w:sz w:val="24"/>
                <w:szCs w:val="24"/>
                <w:lang w:eastAsia="ru-RU"/>
              </w:rPr>
            </w:pPr>
            <w:r w:rsidRPr="00666BCB">
              <w:rPr>
                <w:rFonts w:ascii="Times New Roman" w:eastAsia="Times New Roman" w:hAnsi="Times New Roman" w:cs="Times New Roman"/>
                <w:i/>
                <w:iCs/>
                <w:sz w:val="23"/>
                <w:szCs w:val="23"/>
                <w:lang w:eastAsia="ru-RU"/>
              </w:rPr>
              <w:t>7</w:t>
            </w:r>
          </w:p>
        </w:tc>
      </w:tr>
      <w:tr w:rsidR="00F13EF8" w:rsidRPr="00666BCB" w:rsidTr="00111889">
        <w:trPr>
          <w:trHeight w:val="667"/>
        </w:trPr>
        <w:tc>
          <w:tcPr>
            <w:tcW w:w="998" w:type="dxa"/>
            <w:tcBorders>
              <w:top w:val="single" w:sz="4" w:space="0" w:color="auto"/>
              <w:left w:val="single" w:sz="4" w:space="0" w:color="auto"/>
              <w:bottom w:val="single" w:sz="4" w:space="0" w:color="auto"/>
              <w:right w:val="single" w:sz="4" w:space="0" w:color="auto"/>
            </w:tcBorders>
            <w:shd w:val="clear" w:color="auto" w:fill="FFFFFF"/>
          </w:tcPr>
          <w:p w:rsidR="00F13EF8" w:rsidRPr="00666BCB" w:rsidRDefault="00F13EF8" w:rsidP="00111889">
            <w:pPr>
              <w:spacing w:after="0" w:line="240" w:lineRule="auto"/>
              <w:jc w:val="both"/>
              <w:rPr>
                <w:rFonts w:ascii="Times New Roman" w:eastAsia="Times New Roman" w:hAnsi="Times New Roman" w:cs="Times New Roman"/>
                <w:sz w:val="24"/>
                <w:szCs w:val="24"/>
                <w:lang w:eastAsia="ru-RU"/>
              </w:rPr>
            </w:pPr>
            <w:r w:rsidRPr="00666BCB">
              <w:rPr>
                <w:rFonts w:ascii="Times New Roman" w:eastAsia="Times New Roman" w:hAnsi="Times New Roman" w:cs="Times New Roman"/>
                <w:i/>
                <w:iCs/>
                <w:sz w:val="19"/>
                <w:szCs w:val="19"/>
                <w:lang w:eastAsia="ru-RU"/>
              </w:rPr>
              <w:t>18.03.14</w:t>
            </w:r>
          </w:p>
        </w:tc>
        <w:tc>
          <w:tcPr>
            <w:tcW w:w="1133" w:type="dxa"/>
            <w:tcBorders>
              <w:top w:val="single" w:sz="4" w:space="0" w:color="auto"/>
              <w:left w:val="single" w:sz="4" w:space="0" w:color="auto"/>
              <w:bottom w:val="single" w:sz="4" w:space="0" w:color="auto"/>
              <w:right w:val="single" w:sz="4" w:space="0" w:color="auto"/>
            </w:tcBorders>
            <w:shd w:val="clear" w:color="auto" w:fill="FFFFFF"/>
          </w:tcPr>
          <w:p w:rsidR="00F13EF8" w:rsidRPr="00666BCB" w:rsidRDefault="00F13EF8" w:rsidP="00111889">
            <w:pPr>
              <w:spacing w:after="0" w:line="240" w:lineRule="auto"/>
              <w:jc w:val="both"/>
              <w:rPr>
                <w:rFonts w:ascii="Times New Roman" w:eastAsia="Times New Roman" w:hAnsi="Times New Roman" w:cs="Times New Roman"/>
                <w:sz w:val="24"/>
                <w:szCs w:val="24"/>
                <w:lang w:eastAsia="ru-RU"/>
              </w:rPr>
            </w:pPr>
            <w:r w:rsidRPr="00666BCB">
              <w:rPr>
                <w:rFonts w:ascii="Times New Roman" w:eastAsia="Times New Roman" w:hAnsi="Times New Roman" w:cs="Times New Roman"/>
                <w:sz w:val="19"/>
                <w:szCs w:val="19"/>
                <w:lang w:eastAsia="ru-RU"/>
              </w:rPr>
              <w:t>52</w:t>
            </w:r>
          </w:p>
        </w:tc>
        <w:tc>
          <w:tcPr>
            <w:tcW w:w="994" w:type="dxa"/>
            <w:tcBorders>
              <w:top w:val="single" w:sz="4" w:space="0" w:color="auto"/>
              <w:left w:val="single" w:sz="4" w:space="0" w:color="auto"/>
              <w:bottom w:val="single" w:sz="4" w:space="0" w:color="auto"/>
              <w:right w:val="single" w:sz="4" w:space="0" w:color="auto"/>
            </w:tcBorders>
            <w:shd w:val="clear" w:color="auto" w:fill="FFFFFF"/>
          </w:tcPr>
          <w:p w:rsidR="00F13EF8" w:rsidRPr="00666BCB" w:rsidRDefault="00F13EF8" w:rsidP="00111889">
            <w:pPr>
              <w:spacing w:after="0" w:line="240" w:lineRule="auto"/>
              <w:jc w:val="both"/>
              <w:rPr>
                <w:rFonts w:ascii="Times New Roman" w:eastAsia="Times New Roman" w:hAnsi="Times New Roman" w:cs="Times New Roman"/>
                <w:sz w:val="24"/>
                <w:szCs w:val="24"/>
                <w:lang w:eastAsia="ru-RU"/>
              </w:rPr>
            </w:pPr>
            <w:r w:rsidRPr="00666BCB">
              <w:rPr>
                <w:rFonts w:ascii="Times New Roman" w:eastAsia="Times New Roman" w:hAnsi="Times New Roman" w:cs="Times New Roman"/>
                <w:i/>
                <w:iCs/>
                <w:sz w:val="19"/>
                <w:szCs w:val="19"/>
                <w:lang w:eastAsia="ru-RU"/>
              </w:rPr>
              <w:t>45687</w:t>
            </w:r>
          </w:p>
        </w:tc>
        <w:tc>
          <w:tcPr>
            <w:tcW w:w="3259" w:type="dxa"/>
            <w:tcBorders>
              <w:top w:val="single" w:sz="4" w:space="0" w:color="auto"/>
              <w:left w:val="single" w:sz="4" w:space="0" w:color="auto"/>
              <w:bottom w:val="single" w:sz="4" w:space="0" w:color="auto"/>
              <w:right w:val="single" w:sz="4" w:space="0" w:color="auto"/>
            </w:tcBorders>
            <w:shd w:val="clear" w:color="auto" w:fill="FFFFFF"/>
          </w:tcPr>
          <w:p w:rsidR="00F13EF8" w:rsidRPr="00666BCB" w:rsidRDefault="00F13EF8" w:rsidP="00111889">
            <w:pPr>
              <w:spacing w:after="0" w:line="230" w:lineRule="exact"/>
              <w:ind w:left="120"/>
              <w:rPr>
                <w:rFonts w:ascii="Times New Roman" w:eastAsia="Times New Roman" w:hAnsi="Times New Roman" w:cs="Times New Roman"/>
                <w:sz w:val="24"/>
                <w:szCs w:val="24"/>
                <w:lang w:eastAsia="ru-RU"/>
              </w:rPr>
            </w:pPr>
            <w:r w:rsidRPr="00666BCB">
              <w:rPr>
                <w:rFonts w:ascii="Times New Roman" w:eastAsia="Times New Roman" w:hAnsi="Times New Roman" w:cs="Times New Roman"/>
                <w:i/>
                <w:iCs/>
                <w:sz w:val="19"/>
                <w:szCs w:val="19"/>
                <w:lang w:eastAsia="ru-RU"/>
              </w:rPr>
              <w:t>Гражданский кодекс РФ- Москва,2012</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F13EF8" w:rsidRPr="00666BCB" w:rsidRDefault="00F13EF8" w:rsidP="00111889">
            <w:pPr>
              <w:spacing w:after="0" w:line="240" w:lineRule="auto"/>
              <w:jc w:val="both"/>
              <w:rPr>
                <w:rFonts w:ascii="Times New Roman" w:eastAsia="Times New Roman" w:hAnsi="Times New Roman" w:cs="Times New Roman"/>
                <w:sz w:val="24"/>
                <w:szCs w:val="24"/>
                <w:lang w:eastAsia="ru-RU"/>
              </w:rPr>
            </w:pPr>
            <w:proofErr w:type="spellStart"/>
            <w:r w:rsidRPr="00666BCB">
              <w:rPr>
                <w:rFonts w:ascii="Times New Roman" w:eastAsia="Times New Roman" w:hAnsi="Times New Roman" w:cs="Times New Roman"/>
                <w:i/>
                <w:iCs/>
                <w:sz w:val="19"/>
                <w:szCs w:val="19"/>
                <w:lang w:eastAsia="ru-RU"/>
              </w:rPr>
              <w:t>хххххх</w:t>
            </w:r>
            <w:proofErr w:type="spellEnd"/>
          </w:p>
        </w:tc>
        <w:tc>
          <w:tcPr>
            <w:tcW w:w="1416" w:type="dxa"/>
            <w:tcBorders>
              <w:top w:val="single" w:sz="4" w:space="0" w:color="auto"/>
              <w:left w:val="single" w:sz="4" w:space="0" w:color="auto"/>
              <w:bottom w:val="single" w:sz="4" w:space="0" w:color="auto"/>
              <w:right w:val="single" w:sz="4" w:space="0" w:color="auto"/>
            </w:tcBorders>
            <w:shd w:val="clear" w:color="auto" w:fill="FFFFFF"/>
          </w:tcPr>
          <w:p w:rsidR="00F13EF8" w:rsidRPr="00666BCB" w:rsidRDefault="00F13EF8" w:rsidP="00111889">
            <w:pPr>
              <w:spacing w:after="0" w:line="240" w:lineRule="auto"/>
              <w:ind w:left="100"/>
              <w:rPr>
                <w:rFonts w:ascii="Times New Roman" w:eastAsia="Times New Roman" w:hAnsi="Times New Roman" w:cs="Times New Roman"/>
                <w:sz w:val="24"/>
                <w:szCs w:val="24"/>
                <w:lang w:eastAsia="ru-RU"/>
              </w:rPr>
            </w:pPr>
            <w:r w:rsidRPr="00666BCB">
              <w:rPr>
                <w:rFonts w:ascii="Times New Roman" w:eastAsia="Times New Roman" w:hAnsi="Times New Roman" w:cs="Times New Roman"/>
                <w:i/>
                <w:iCs/>
                <w:sz w:val="19"/>
                <w:szCs w:val="19"/>
                <w:lang w:eastAsia="ru-RU"/>
              </w:rPr>
              <w:t xml:space="preserve">Акт № </w:t>
            </w:r>
            <w:proofErr w:type="gramStart"/>
            <w:r w:rsidRPr="00666BCB">
              <w:rPr>
                <w:rFonts w:ascii="Times New Roman" w:eastAsia="Times New Roman" w:hAnsi="Times New Roman" w:cs="Times New Roman"/>
                <w:i/>
                <w:iCs/>
                <w:sz w:val="19"/>
                <w:szCs w:val="19"/>
                <w:lang w:eastAsia="ru-RU"/>
              </w:rPr>
              <w:t>от</w:t>
            </w:r>
            <w:proofErr w:type="gramEnd"/>
          </w:p>
        </w:tc>
        <w:tc>
          <w:tcPr>
            <w:tcW w:w="1147" w:type="dxa"/>
            <w:tcBorders>
              <w:top w:val="single" w:sz="4" w:space="0" w:color="auto"/>
              <w:left w:val="single" w:sz="4" w:space="0" w:color="auto"/>
              <w:bottom w:val="single" w:sz="4" w:space="0" w:color="auto"/>
              <w:right w:val="single" w:sz="4" w:space="0" w:color="auto"/>
            </w:tcBorders>
            <w:shd w:val="clear" w:color="auto" w:fill="FFFFFF"/>
          </w:tcPr>
          <w:p w:rsidR="00F13EF8" w:rsidRPr="00666BCB" w:rsidRDefault="00F13EF8" w:rsidP="00111889">
            <w:pPr>
              <w:spacing w:after="0" w:line="240" w:lineRule="auto"/>
              <w:rPr>
                <w:rFonts w:ascii="Times New Roman" w:eastAsia="Times New Roman" w:hAnsi="Times New Roman" w:cs="Times New Roman"/>
                <w:sz w:val="10"/>
                <w:szCs w:val="10"/>
                <w:lang w:eastAsia="ru-RU"/>
              </w:rPr>
            </w:pPr>
          </w:p>
        </w:tc>
      </w:tr>
      <w:tr w:rsidR="00F13EF8" w:rsidRPr="00666BCB" w:rsidTr="00111889">
        <w:trPr>
          <w:trHeight w:val="672"/>
        </w:trPr>
        <w:tc>
          <w:tcPr>
            <w:tcW w:w="998" w:type="dxa"/>
            <w:tcBorders>
              <w:top w:val="single" w:sz="4" w:space="0" w:color="auto"/>
              <w:left w:val="single" w:sz="4" w:space="0" w:color="auto"/>
              <w:bottom w:val="single" w:sz="4" w:space="0" w:color="auto"/>
              <w:right w:val="single" w:sz="4" w:space="0" w:color="auto"/>
            </w:tcBorders>
            <w:shd w:val="clear" w:color="auto" w:fill="FFFFFF"/>
          </w:tcPr>
          <w:p w:rsidR="00F13EF8" w:rsidRPr="00666BCB" w:rsidRDefault="00F13EF8" w:rsidP="00111889">
            <w:pPr>
              <w:spacing w:after="0" w:line="240" w:lineRule="auto"/>
              <w:rPr>
                <w:rFonts w:ascii="Times New Roman" w:eastAsia="Times New Roman" w:hAnsi="Times New Roman" w:cs="Times New Roman"/>
                <w:sz w:val="10"/>
                <w:szCs w:val="10"/>
                <w:lang w:eastAsia="ru-RU"/>
              </w:rPr>
            </w:pPr>
          </w:p>
        </w:tc>
        <w:tc>
          <w:tcPr>
            <w:tcW w:w="1133" w:type="dxa"/>
            <w:tcBorders>
              <w:top w:val="single" w:sz="4" w:space="0" w:color="auto"/>
              <w:left w:val="single" w:sz="4" w:space="0" w:color="auto"/>
              <w:bottom w:val="single" w:sz="4" w:space="0" w:color="auto"/>
              <w:right w:val="single" w:sz="4" w:space="0" w:color="auto"/>
            </w:tcBorders>
            <w:shd w:val="clear" w:color="auto" w:fill="FFFFFF"/>
          </w:tcPr>
          <w:p w:rsidR="00F13EF8" w:rsidRPr="00666BCB" w:rsidRDefault="00F13EF8" w:rsidP="00111889">
            <w:pPr>
              <w:spacing w:after="0" w:line="240" w:lineRule="auto"/>
              <w:jc w:val="both"/>
              <w:rPr>
                <w:rFonts w:ascii="Times New Roman" w:eastAsia="Times New Roman" w:hAnsi="Times New Roman" w:cs="Times New Roman"/>
                <w:sz w:val="24"/>
                <w:szCs w:val="24"/>
                <w:lang w:eastAsia="ru-RU"/>
              </w:rPr>
            </w:pPr>
            <w:r w:rsidRPr="00666BCB">
              <w:rPr>
                <w:rFonts w:ascii="Times New Roman" w:eastAsia="Times New Roman" w:hAnsi="Times New Roman" w:cs="Times New Roman"/>
                <w:sz w:val="19"/>
                <w:szCs w:val="19"/>
                <w:lang w:eastAsia="ru-RU"/>
              </w:rPr>
              <w:t>52</w:t>
            </w:r>
          </w:p>
        </w:tc>
        <w:tc>
          <w:tcPr>
            <w:tcW w:w="994" w:type="dxa"/>
            <w:tcBorders>
              <w:top w:val="single" w:sz="4" w:space="0" w:color="auto"/>
              <w:left w:val="single" w:sz="4" w:space="0" w:color="auto"/>
              <w:bottom w:val="single" w:sz="4" w:space="0" w:color="auto"/>
              <w:right w:val="single" w:sz="4" w:space="0" w:color="auto"/>
            </w:tcBorders>
            <w:shd w:val="clear" w:color="auto" w:fill="FFFFFF"/>
          </w:tcPr>
          <w:p w:rsidR="00F13EF8" w:rsidRPr="00666BCB" w:rsidRDefault="00F13EF8" w:rsidP="00111889">
            <w:pPr>
              <w:spacing w:after="0" w:line="240" w:lineRule="auto"/>
              <w:jc w:val="both"/>
              <w:rPr>
                <w:rFonts w:ascii="Times New Roman" w:eastAsia="Times New Roman" w:hAnsi="Times New Roman" w:cs="Times New Roman"/>
                <w:sz w:val="24"/>
                <w:szCs w:val="24"/>
                <w:lang w:eastAsia="ru-RU"/>
              </w:rPr>
            </w:pPr>
            <w:r w:rsidRPr="00666BCB">
              <w:rPr>
                <w:rFonts w:ascii="Times New Roman" w:eastAsia="Times New Roman" w:hAnsi="Times New Roman" w:cs="Times New Roman"/>
                <w:i/>
                <w:iCs/>
                <w:sz w:val="19"/>
                <w:szCs w:val="19"/>
                <w:lang w:eastAsia="ru-RU"/>
              </w:rPr>
              <w:t>45688</w:t>
            </w:r>
          </w:p>
        </w:tc>
        <w:tc>
          <w:tcPr>
            <w:tcW w:w="3259" w:type="dxa"/>
            <w:tcBorders>
              <w:top w:val="single" w:sz="4" w:space="0" w:color="auto"/>
              <w:left w:val="single" w:sz="4" w:space="0" w:color="auto"/>
              <w:bottom w:val="single" w:sz="4" w:space="0" w:color="auto"/>
              <w:right w:val="single" w:sz="4" w:space="0" w:color="auto"/>
            </w:tcBorders>
            <w:shd w:val="clear" w:color="auto" w:fill="FFFFFF"/>
          </w:tcPr>
          <w:p w:rsidR="00F13EF8" w:rsidRPr="00666BCB" w:rsidRDefault="00F13EF8" w:rsidP="00111889">
            <w:pPr>
              <w:spacing w:after="0" w:line="235" w:lineRule="exact"/>
              <w:ind w:left="120"/>
              <w:rPr>
                <w:rFonts w:ascii="Times New Roman" w:eastAsia="Times New Roman" w:hAnsi="Times New Roman" w:cs="Times New Roman"/>
                <w:sz w:val="24"/>
                <w:szCs w:val="24"/>
                <w:lang w:eastAsia="ru-RU"/>
              </w:rPr>
            </w:pPr>
            <w:r w:rsidRPr="00666BCB">
              <w:rPr>
                <w:rFonts w:ascii="Times New Roman" w:eastAsia="Times New Roman" w:hAnsi="Times New Roman" w:cs="Times New Roman"/>
                <w:i/>
                <w:iCs/>
                <w:sz w:val="19"/>
                <w:szCs w:val="19"/>
                <w:lang w:eastAsia="ru-RU"/>
              </w:rPr>
              <w:t xml:space="preserve">Пушкин А.С.Евгений </w:t>
            </w:r>
            <w:proofErr w:type="spellStart"/>
            <w:r w:rsidRPr="00666BCB">
              <w:rPr>
                <w:rFonts w:ascii="Times New Roman" w:eastAsia="Times New Roman" w:hAnsi="Times New Roman" w:cs="Times New Roman"/>
                <w:i/>
                <w:iCs/>
                <w:sz w:val="19"/>
                <w:szCs w:val="19"/>
                <w:lang w:eastAsia="ru-RU"/>
              </w:rPr>
              <w:t>Онегин+</w:t>
            </w:r>
            <w:proofErr w:type="spellEnd"/>
            <w:r w:rsidRPr="00666BCB">
              <w:rPr>
                <w:rFonts w:ascii="Times New Roman" w:eastAsia="Times New Roman" w:hAnsi="Times New Roman" w:cs="Times New Roman"/>
                <w:i/>
                <w:iCs/>
                <w:sz w:val="19"/>
                <w:szCs w:val="19"/>
                <w:lang w:eastAsia="ru-RU"/>
              </w:rPr>
              <w:t xml:space="preserve"> Москва, 2014</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F13EF8" w:rsidRPr="00666BCB" w:rsidRDefault="00F13EF8" w:rsidP="00111889">
            <w:pPr>
              <w:spacing w:after="0" w:line="240" w:lineRule="auto"/>
              <w:jc w:val="both"/>
              <w:rPr>
                <w:rFonts w:ascii="Times New Roman" w:eastAsia="Times New Roman" w:hAnsi="Times New Roman" w:cs="Times New Roman"/>
                <w:sz w:val="24"/>
                <w:szCs w:val="24"/>
                <w:lang w:eastAsia="ru-RU"/>
              </w:rPr>
            </w:pPr>
            <w:proofErr w:type="spellStart"/>
            <w:r w:rsidRPr="00666BCB">
              <w:rPr>
                <w:rFonts w:ascii="Times New Roman" w:eastAsia="Times New Roman" w:hAnsi="Times New Roman" w:cs="Times New Roman"/>
                <w:i/>
                <w:iCs/>
                <w:sz w:val="19"/>
                <w:szCs w:val="19"/>
                <w:lang w:eastAsia="ru-RU"/>
              </w:rPr>
              <w:t>хххххх</w:t>
            </w:r>
            <w:proofErr w:type="spellEnd"/>
          </w:p>
        </w:tc>
        <w:tc>
          <w:tcPr>
            <w:tcW w:w="1416" w:type="dxa"/>
            <w:tcBorders>
              <w:top w:val="single" w:sz="4" w:space="0" w:color="auto"/>
              <w:left w:val="single" w:sz="4" w:space="0" w:color="auto"/>
              <w:bottom w:val="single" w:sz="4" w:space="0" w:color="auto"/>
              <w:right w:val="single" w:sz="4" w:space="0" w:color="auto"/>
            </w:tcBorders>
            <w:shd w:val="clear" w:color="auto" w:fill="FFFFFF"/>
          </w:tcPr>
          <w:p w:rsidR="00F13EF8" w:rsidRPr="00666BCB" w:rsidRDefault="00F13EF8" w:rsidP="00111889">
            <w:pPr>
              <w:spacing w:after="0" w:line="240" w:lineRule="auto"/>
              <w:ind w:left="100"/>
              <w:rPr>
                <w:rFonts w:ascii="Times New Roman" w:eastAsia="Times New Roman" w:hAnsi="Times New Roman" w:cs="Times New Roman"/>
                <w:sz w:val="24"/>
                <w:szCs w:val="24"/>
                <w:lang w:eastAsia="ru-RU"/>
              </w:rPr>
            </w:pPr>
            <w:r w:rsidRPr="00666BCB">
              <w:rPr>
                <w:rFonts w:ascii="Times New Roman" w:eastAsia="Times New Roman" w:hAnsi="Times New Roman" w:cs="Times New Roman"/>
                <w:i/>
                <w:iCs/>
                <w:sz w:val="19"/>
                <w:szCs w:val="19"/>
                <w:lang w:eastAsia="ru-RU"/>
              </w:rPr>
              <w:t xml:space="preserve">Акт № </w:t>
            </w:r>
            <w:proofErr w:type="gramStart"/>
            <w:r w:rsidRPr="00666BCB">
              <w:rPr>
                <w:rFonts w:ascii="Times New Roman" w:eastAsia="Times New Roman" w:hAnsi="Times New Roman" w:cs="Times New Roman"/>
                <w:i/>
                <w:iCs/>
                <w:sz w:val="19"/>
                <w:szCs w:val="19"/>
                <w:lang w:eastAsia="ru-RU"/>
              </w:rPr>
              <w:t>от</w:t>
            </w:r>
            <w:proofErr w:type="gramEnd"/>
          </w:p>
        </w:tc>
        <w:tc>
          <w:tcPr>
            <w:tcW w:w="1147" w:type="dxa"/>
            <w:tcBorders>
              <w:top w:val="single" w:sz="4" w:space="0" w:color="auto"/>
              <w:left w:val="single" w:sz="4" w:space="0" w:color="auto"/>
              <w:bottom w:val="single" w:sz="4" w:space="0" w:color="auto"/>
              <w:right w:val="single" w:sz="4" w:space="0" w:color="auto"/>
            </w:tcBorders>
            <w:shd w:val="clear" w:color="auto" w:fill="FFFFFF"/>
          </w:tcPr>
          <w:p w:rsidR="00F13EF8" w:rsidRPr="00666BCB" w:rsidRDefault="00F13EF8" w:rsidP="00111889">
            <w:pPr>
              <w:spacing w:after="0" w:line="240" w:lineRule="auto"/>
              <w:rPr>
                <w:rFonts w:ascii="Times New Roman" w:eastAsia="Times New Roman" w:hAnsi="Times New Roman" w:cs="Times New Roman"/>
                <w:sz w:val="10"/>
                <w:szCs w:val="10"/>
                <w:lang w:eastAsia="ru-RU"/>
              </w:rPr>
            </w:pPr>
          </w:p>
        </w:tc>
      </w:tr>
      <w:tr w:rsidR="00F13EF8" w:rsidRPr="00666BCB" w:rsidTr="00111889">
        <w:trPr>
          <w:trHeight w:val="667"/>
        </w:trPr>
        <w:tc>
          <w:tcPr>
            <w:tcW w:w="998" w:type="dxa"/>
            <w:tcBorders>
              <w:top w:val="single" w:sz="4" w:space="0" w:color="auto"/>
              <w:left w:val="single" w:sz="4" w:space="0" w:color="auto"/>
              <w:bottom w:val="single" w:sz="4" w:space="0" w:color="auto"/>
              <w:right w:val="single" w:sz="4" w:space="0" w:color="auto"/>
            </w:tcBorders>
            <w:shd w:val="clear" w:color="auto" w:fill="FFFFFF"/>
          </w:tcPr>
          <w:p w:rsidR="00F13EF8" w:rsidRPr="00666BCB" w:rsidRDefault="00F13EF8" w:rsidP="00111889">
            <w:pPr>
              <w:spacing w:after="0" w:line="240" w:lineRule="auto"/>
              <w:rPr>
                <w:rFonts w:ascii="Times New Roman" w:eastAsia="Times New Roman" w:hAnsi="Times New Roman" w:cs="Times New Roman"/>
                <w:sz w:val="10"/>
                <w:szCs w:val="10"/>
                <w:lang w:eastAsia="ru-RU"/>
              </w:rPr>
            </w:pPr>
          </w:p>
        </w:tc>
        <w:tc>
          <w:tcPr>
            <w:tcW w:w="1133" w:type="dxa"/>
            <w:tcBorders>
              <w:top w:val="single" w:sz="4" w:space="0" w:color="auto"/>
              <w:left w:val="single" w:sz="4" w:space="0" w:color="auto"/>
              <w:bottom w:val="single" w:sz="4" w:space="0" w:color="auto"/>
              <w:right w:val="single" w:sz="4" w:space="0" w:color="auto"/>
            </w:tcBorders>
            <w:shd w:val="clear" w:color="auto" w:fill="FFFFFF"/>
          </w:tcPr>
          <w:p w:rsidR="00F13EF8" w:rsidRPr="00666BCB" w:rsidRDefault="00F13EF8" w:rsidP="00111889">
            <w:pPr>
              <w:spacing w:after="0" w:line="240" w:lineRule="auto"/>
              <w:jc w:val="both"/>
              <w:rPr>
                <w:rFonts w:ascii="Times New Roman" w:eastAsia="Times New Roman" w:hAnsi="Times New Roman" w:cs="Times New Roman"/>
                <w:sz w:val="24"/>
                <w:szCs w:val="24"/>
                <w:lang w:eastAsia="ru-RU"/>
              </w:rPr>
            </w:pPr>
            <w:r w:rsidRPr="00666BCB">
              <w:rPr>
                <w:rFonts w:ascii="Times New Roman" w:eastAsia="Times New Roman" w:hAnsi="Times New Roman" w:cs="Times New Roman"/>
                <w:sz w:val="19"/>
                <w:szCs w:val="19"/>
                <w:lang w:eastAsia="ru-RU"/>
              </w:rPr>
              <w:t>52</w:t>
            </w:r>
          </w:p>
        </w:tc>
        <w:tc>
          <w:tcPr>
            <w:tcW w:w="994" w:type="dxa"/>
            <w:tcBorders>
              <w:top w:val="single" w:sz="4" w:space="0" w:color="auto"/>
              <w:left w:val="single" w:sz="4" w:space="0" w:color="auto"/>
              <w:bottom w:val="single" w:sz="4" w:space="0" w:color="auto"/>
              <w:right w:val="single" w:sz="4" w:space="0" w:color="auto"/>
            </w:tcBorders>
            <w:shd w:val="clear" w:color="auto" w:fill="FFFFFF"/>
          </w:tcPr>
          <w:p w:rsidR="00F13EF8" w:rsidRPr="00666BCB" w:rsidRDefault="00F13EF8" w:rsidP="00111889">
            <w:pPr>
              <w:spacing w:after="0" w:line="240" w:lineRule="auto"/>
              <w:jc w:val="both"/>
              <w:rPr>
                <w:rFonts w:ascii="Times New Roman" w:eastAsia="Times New Roman" w:hAnsi="Times New Roman" w:cs="Times New Roman"/>
                <w:sz w:val="24"/>
                <w:szCs w:val="24"/>
                <w:lang w:eastAsia="ru-RU"/>
              </w:rPr>
            </w:pPr>
            <w:r w:rsidRPr="00666BCB">
              <w:rPr>
                <w:rFonts w:ascii="Times New Roman" w:eastAsia="Times New Roman" w:hAnsi="Times New Roman" w:cs="Times New Roman"/>
                <w:i/>
                <w:iCs/>
                <w:sz w:val="19"/>
                <w:szCs w:val="19"/>
                <w:lang w:eastAsia="ru-RU"/>
              </w:rPr>
              <w:t>45689</w:t>
            </w:r>
          </w:p>
        </w:tc>
        <w:tc>
          <w:tcPr>
            <w:tcW w:w="3259" w:type="dxa"/>
            <w:tcBorders>
              <w:top w:val="single" w:sz="4" w:space="0" w:color="auto"/>
              <w:left w:val="single" w:sz="4" w:space="0" w:color="auto"/>
              <w:bottom w:val="single" w:sz="4" w:space="0" w:color="auto"/>
              <w:right w:val="single" w:sz="4" w:space="0" w:color="auto"/>
            </w:tcBorders>
            <w:shd w:val="clear" w:color="auto" w:fill="FFFFFF"/>
          </w:tcPr>
          <w:p w:rsidR="00F13EF8" w:rsidRPr="00666BCB" w:rsidRDefault="00F13EF8" w:rsidP="00111889">
            <w:pPr>
              <w:spacing w:after="0" w:line="230" w:lineRule="exact"/>
              <w:ind w:left="120"/>
              <w:rPr>
                <w:rFonts w:ascii="Times New Roman" w:eastAsia="Times New Roman" w:hAnsi="Times New Roman" w:cs="Times New Roman"/>
                <w:sz w:val="24"/>
                <w:szCs w:val="24"/>
                <w:lang w:eastAsia="ru-RU"/>
              </w:rPr>
            </w:pPr>
            <w:proofErr w:type="spellStart"/>
            <w:r w:rsidRPr="00666BCB">
              <w:rPr>
                <w:rFonts w:ascii="Times New Roman" w:eastAsia="Times New Roman" w:hAnsi="Times New Roman" w:cs="Times New Roman"/>
                <w:i/>
                <w:iCs/>
                <w:sz w:val="19"/>
                <w:szCs w:val="19"/>
                <w:lang w:eastAsia="ru-RU"/>
              </w:rPr>
              <w:t>Румянцевские</w:t>
            </w:r>
            <w:proofErr w:type="spellEnd"/>
            <w:r w:rsidRPr="00666BCB">
              <w:rPr>
                <w:rFonts w:ascii="Times New Roman" w:eastAsia="Times New Roman" w:hAnsi="Times New Roman" w:cs="Times New Roman"/>
                <w:i/>
                <w:iCs/>
                <w:sz w:val="19"/>
                <w:szCs w:val="19"/>
                <w:lang w:eastAsia="ru-RU"/>
              </w:rPr>
              <w:t xml:space="preserve"> чтения-2013.Ч.1- Москва.,2013</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F13EF8" w:rsidRPr="00666BCB" w:rsidRDefault="00F13EF8" w:rsidP="00111889">
            <w:pPr>
              <w:spacing w:after="0" w:line="240" w:lineRule="auto"/>
              <w:jc w:val="both"/>
              <w:rPr>
                <w:rFonts w:ascii="Times New Roman" w:eastAsia="Times New Roman" w:hAnsi="Times New Roman" w:cs="Times New Roman"/>
                <w:sz w:val="24"/>
                <w:szCs w:val="24"/>
                <w:lang w:eastAsia="ru-RU"/>
              </w:rPr>
            </w:pPr>
            <w:proofErr w:type="spellStart"/>
            <w:r w:rsidRPr="00666BCB">
              <w:rPr>
                <w:rFonts w:ascii="Times New Roman" w:eastAsia="Times New Roman" w:hAnsi="Times New Roman" w:cs="Times New Roman"/>
                <w:i/>
                <w:iCs/>
                <w:sz w:val="19"/>
                <w:szCs w:val="19"/>
                <w:lang w:eastAsia="ru-RU"/>
              </w:rPr>
              <w:t>хххххх</w:t>
            </w:r>
            <w:proofErr w:type="spellEnd"/>
          </w:p>
        </w:tc>
        <w:tc>
          <w:tcPr>
            <w:tcW w:w="1416" w:type="dxa"/>
            <w:tcBorders>
              <w:top w:val="single" w:sz="4" w:space="0" w:color="auto"/>
              <w:left w:val="single" w:sz="4" w:space="0" w:color="auto"/>
              <w:bottom w:val="single" w:sz="4" w:space="0" w:color="auto"/>
              <w:right w:val="single" w:sz="4" w:space="0" w:color="auto"/>
            </w:tcBorders>
            <w:shd w:val="clear" w:color="auto" w:fill="FFFFFF"/>
          </w:tcPr>
          <w:p w:rsidR="00F13EF8" w:rsidRPr="00666BCB" w:rsidRDefault="00F13EF8" w:rsidP="00111889">
            <w:pPr>
              <w:spacing w:after="0" w:line="240" w:lineRule="auto"/>
              <w:ind w:left="100"/>
              <w:rPr>
                <w:rFonts w:ascii="Times New Roman" w:eastAsia="Times New Roman" w:hAnsi="Times New Roman" w:cs="Times New Roman"/>
                <w:sz w:val="24"/>
                <w:szCs w:val="24"/>
                <w:lang w:eastAsia="ru-RU"/>
              </w:rPr>
            </w:pPr>
            <w:r w:rsidRPr="00666BCB">
              <w:rPr>
                <w:rFonts w:ascii="Times New Roman" w:eastAsia="Times New Roman" w:hAnsi="Times New Roman" w:cs="Times New Roman"/>
                <w:i/>
                <w:iCs/>
                <w:sz w:val="19"/>
                <w:szCs w:val="19"/>
                <w:lang w:eastAsia="ru-RU"/>
              </w:rPr>
              <w:t xml:space="preserve">Акт № </w:t>
            </w:r>
            <w:proofErr w:type="gramStart"/>
            <w:r w:rsidRPr="00666BCB">
              <w:rPr>
                <w:rFonts w:ascii="Times New Roman" w:eastAsia="Times New Roman" w:hAnsi="Times New Roman" w:cs="Times New Roman"/>
                <w:i/>
                <w:iCs/>
                <w:sz w:val="19"/>
                <w:szCs w:val="19"/>
                <w:lang w:eastAsia="ru-RU"/>
              </w:rPr>
              <w:t>от</w:t>
            </w:r>
            <w:proofErr w:type="gramEnd"/>
          </w:p>
        </w:tc>
        <w:tc>
          <w:tcPr>
            <w:tcW w:w="1147" w:type="dxa"/>
            <w:tcBorders>
              <w:top w:val="single" w:sz="4" w:space="0" w:color="auto"/>
              <w:left w:val="single" w:sz="4" w:space="0" w:color="auto"/>
              <w:bottom w:val="single" w:sz="4" w:space="0" w:color="auto"/>
              <w:right w:val="single" w:sz="4" w:space="0" w:color="auto"/>
            </w:tcBorders>
            <w:shd w:val="clear" w:color="auto" w:fill="FFFFFF"/>
          </w:tcPr>
          <w:p w:rsidR="00F13EF8" w:rsidRPr="00666BCB" w:rsidRDefault="00F13EF8" w:rsidP="00111889">
            <w:pPr>
              <w:spacing w:after="0" w:line="240" w:lineRule="auto"/>
              <w:rPr>
                <w:rFonts w:ascii="Times New Roman" w:eastAsia="Times New Roman" w:hAnsi="Times New Roman" w:cs="Times New Roman"/>
                <w:sz w:val="10"/>
                <w:szCs w:val="10"/>
                <w:lang w:eastAsia="ru-RU"/>
              </w:rPr>
            </w:pPr>
          </w:p>
        </w:tc>
      </w:tr>
      <w:tr w:rsidR="00F13EF8" w:rsidRPr="00666BCB" w:rsidTr="00111889">
        <w:trPr>
          <w:trHeight w:val="672"/>
        </w:trPr>
        <w:tc>
          <w:tcPr>
            <w:tcW w:w="998" w:type="dxa"/>
            <w:tcBorders>
              <w:top w:val="single" w:sz="4" w:space="0" w:color="auto"/>
              <w:left w:val="single" w:sz="4" w:space="0" w:color="auto"/>
              <w:bottom w:val="single" w:sz="4" w:space="0" w:color="auto"/>
              <w:right w:val="single" w:sz="4" w:space="0" w:color="auto"/>
            </w:tcBorders>
            <w:shd w:val="clear" w:color="auto" w:fill="FFFFFF"/>
          </w:tcPr>
          <w:p w:rsidR="00F13EF8" w:rsidRPr="00666BCB" w:rsidRDefault="00F13EF8" w:rsidP="00111889">
            <w:pPr>
              <w:spacing w:after="0" w:line="240" w:lineRule="auto"/>
              <w:rPr>
                <w:rFonts w:ascii="Times New Roman" w:eastAsia="Times New Roman" w:hAnsi="Times New Roman" w:cs="Times New Roman"/>
                <w:sz w:val="10"/>
                <w:szCs w:val="10"/>
                <w:lang w:eastAsia="ru-RU"/>
              </w:rPr>
            </w:pPr>
          </w:p>
        </w:tc>
        <w:tc>
          <w:tcPr>
            <w:tcW w:w="1133" w:type="dxa"/>
            <w:tcBorders>
              <w:top w:val="single" w:sz="4" w:space="0" w:color="auto"/>
              <w:left w:val="single" w:sz="4" w:space="0" w:color="auto"/>
              <w:bottom w:val="single" w:sz="4" w:space="0" w:color="auto"/>
              <w:right w:val="single" w:sz="4" w:space="0" w:color="auto"/>
            </w:tcBorders>
            <w:shd w:val="clear" w:color="auto" w:fill="FFFFFF"/>
          </w:tcPr>
          <w:p w:rsidR="00F13EF8" w:rsidRPr="00666BCB" w:rsidRDefault="00F13EF8" w:rsidP="00111889">
            <w:pPr>
              <w:spacing w:after="0" w:line="240" w:lineRule="auto"/>
              <w:jc w:val="both"/>
              <w:rPr>
                <w:rFonts w:ascii="Times New Roman" w:eastAsia="Times New Roman" w:hAnsi="Times New Roman" w:cs="Times New Roman"/>
                <w:sz w:val="24"/>
                <w:szCs w:val="24"/>
                <w:lang w:eastAsia="ru-RU"/>
              </w:rPr>
            </w:pPr>
            <w:r w:rsidRPr="00666BCB">
              <w:rPr>
                <w:rFonts w:ascii="Times New Roman" w:eastAsia="Times New Roman" w:hAnsi="Times New Roman" w:cs="Times New Roman"/>
                <w:sz w:val="19"/>
                <w:szCs w:val="19"/>
                <w:lang w:eastAsia="ru-RU"/>
              </w:rPr>
              <w:t>52</w:t>
            </w:r>
          </w:p>
        </w:tc>
        <w:tc>
          <w:tcPr>
            <w:tcW w:w="994" w:type="dxa"/>
            <w:tcBorders>
              <w:top w:val="single" w:sz="4" w:space="0" w:color="auto"/>
              <w:left w:val="single" w:sz="4" w:space="0" w:color="auto"/>
              <w:bottom w:val="single" w:sz="4" w:space="0" w:color="auto"/>
              <w:right w:val="single" w:sz="4" w:space="0" w:color="auto"/>
            </w:tcBorders>
            <w:shd w:val="clear" w:color="auto" w:fill="FFFFFF"/>
          </w:tcPr>
          <w:p w:rsidR="00F13EF8" w:rsidRPr="00666BCB" w:rsidRDefault="00F13EF8" w:rsidP="00111889">
            <w:pPr>
              <w:spacing w:after="0" w:line="240" w:lineRule="auto"/>
              <w:jc w:val="both"/>
              <w:rPr>
                <w:rFonts w:ascii="Times New Roman" w:eastAsia="Times New Roman" w:hAnsi="Times New Roman" w:cs="Times New Roman"/>
                <w:sz w:val="24"/>
                <w:szCs w:val="24"/>
                <w:lang w:eastAsia="ru-RU"/>
              </w:rPr>
            </w:pPr>
            <w:r w:rsidRPr="00666BCB">
              <w:rPr>
                <w:rFonts w:ascii="Times New Roman" w:eastAsia="Times New Roman" w:hAnsi="Times New Roman" w:cs="Times New Roman"/>
                <w:i/>
                <w:iCs/>
                <w:sz w:val="19"/>
                <w:szCs w:val="19"/>
                <w:lang w:eastAsia="ru-RU"/>
              </w:rPr>
              <w:t>45690</w:t>
            </w:r>
          </w:p>
        </w:tc>
        <w:tc>
          <w:tcPr>
            <w:tcW w:w="3259" w:type="dxa"/>
            <w:tcBorders>
              <w:top w:val="single" w:sz="4" w:space="0" w:color="auto"/>
              <w:left w:val="single" w:sz="4" w:space="0" w:color="auto"/>
              <w:bottom w:val="single" w:sz="4" w:space="0" w:color="auto"/>
              <w:right w:val="single" w:sz="4" w:space="0" w:color="auto"/>
            </w:tcBorders>
            <w:shd w:val="clear" w:color="auto" w:fill="FFFFFF"/>
          </w:tcPr>
          <w:p w:rsidR="00F13EF8" w:rsidRPr="00666BCB" w:rsidRDefault="00F13EF8" w:rsidP="00111889">
            <w:pPr>
              <w:spacing w:after="0" w:line="230" w:lineRule="exact"/>
              <w:ind w:left="120"/>
              <w:rPr>
                <w:rFonts w:ascii="Times New Roman" w:eastAsia="Times New Roman" w:hAnsi="Times New Roman" w:cs="Times New Roman"/>
                <w:sz w:val="24"/>
                <w:szCs w:val="24"/>
                <w:lang w:eastAsia="ru-RU"/>
              </w:rPr>
            </w:pPr>
            <w:proofErr w:type="spellStart"/>
            <w:r w:rsidRPr="00666BCB">
              <w:rPr>
                <w:rFonts w:ascii="Times New Roman" w:eastAsia="Times New Roman" w:hAnsi="Times New Roman" w:cs="Times New Roman"/>
                <w:i/>
                <w:iCs/>
                <w:sz w:val="19"/>
                <w:szCs w:val="19"/>
                <w:lang w:eastAsia="ru-RU"/>
              </w:rPr>
              <w:t>Румянцевские</w:t>
            </w:r>
            <w:proofErr w:type="spellEnd"/>
            <w:r w:rsidRPr="00666BCB">
              <w:rPr>
                <w:rFonts w:ascii="Times New Roman" w:eastAsia="Times New Roman" w:hAnsi="Times New Roman" w:cs="Times New Roman"/>
                <w:i/>
                <w:iCs/>
                <w:sz w:val="19"/>
                <w:szCs w:val="19"/>
                <w:lang w:eastAsia="ru-RU"/>
              </w:rPr>
              <w:t xml:space="preserve"> чтения-2013.Ч.2.- Москва.,2013</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F13EF8" w:rsidRPr="00666BCB" w:rsidRDefault="00F13EF8" w:rsidP="00111889">
            <w:pPr>
              <w:spacing w:after="0" w:line="240" w:lineRule="auto"/>
              <w:jc w:val="both"/>
              <w:rPr>
                <w:rFonts w:ascii="Times New Roman" w:eastAsia="Times New Roman" w:hAnsi="Times New Roman" w:cs="Times New Roman"/>
                <w:sz w:val="24"/>
                <w:szCs w:val="24"/>
                <w:lang w:eastAsia="ru-RU"/>
              </w:rPr>
            </w:pPr>
            <w:proofErr w:type="spellStart"/>
            <w:r w:rsidRPr="00666BCB">
              <w:rPr>
                <w:rFonts w:ascii="Times New Roman" w:eastAsia="Times New Roman" w:hAnsi="Times New Roman" w:cs="Times New Roman"/>
                <w:i/>
                <w:iCs/>
                <w:sz w:val="19"/>
                <w:szCs w:val="19"/>
                <w:lang w:eastAsia="ru-RU"/>
              </w:rPr>
              <w:t>хххххх</w:t>
            </w:r>
            <w:proofErr w:type="spellEnd"/>
          </w:p>
        </w:tc>
        <w:tc>
          <w:tcPr>
            <w:tcW w:w="1416" w:type="dxa"/>
            <w:tcBorders>
              <w:top w:val="single" w:sz="4" w:space="0" w:color="auto"/>
              <w:left w:val="single" w:sz="4" w:space="0" w:color="auto"/>
              <w:bottom w:val="single" w:sz="4" w:space="0" w:color="auto"/>
              <w:right w:val="single" w:sz="4" w:space="0" w:color="auto"/>
            </w:tcBorders>
            <w:shd w:val="clear" w:color="auto" w:fill="FFFFFF"/>
          </w:tcPr>
          <w:p w:rsidR="00F13EF8" w:rsidRPr="00666BCB" w:rsidRDefault="00F13EF8" w:rsidP="00111889">
            <w:pPr>
              <w:spacing w:after="0" w:line="240" w:lineRule="auto"/>
              <w:ind w:left="100"/>
              <w:rPr>
                <w:rFonts w:ascii="Times New Roman" w:eastAsia="Times New Roman" w:hAnsi="Times New Roman" w:cs="Times New Roman"/>
                <w:sz w:val="24"/>
                <w:szCs w:val="24"/>
                <w:lang w:eastAsia="ru-RU"/>
              </w:rPr>
            </w:pPr>
            <w:r w:rsidRPr="00666BCB">
              <w:rPr>
                <w:rFonts w:ascii="Times New Roman" w:eastAsia="Times New Roman" w:hAnsi="Times New Roman" w:cs="Times New Roman"/>
                <w:i/>
                <w:iCs/>
                <w:sz w:val="19"/>
                <w:szCs w:val="19"/>
                <w:lang w:eastAsia="ru-RU"/>
              </w:rPr>
              <w:t xml:space="preserve">Акт № </w:t>
            </w:r>
            <w:proofErr w:type="gramStart"/>
            <w:r w:rsidRPr="00666BCB">
              <w:rPr>
                <w:rFonts w:ascii="Times New Roman" w:eastAsia="Times New Roman" w:hAnsi="Times New Roman" w:cs="Times New Roman"/>
                <w:i/>
                <w:iCs/>
                <w:sz w:val="19"/>
                <w:szCs w:val="19"/>
                <w:lang w:eastAsia="ru-RU"/>
              </w:rPr>
              <w:t>от</w:t>
            </w:r>
            <w:proofErr w:type="gramEnd"/>
          </w:p>
        </w:tc>
        <w:tc>
          <w:tcPr>
            <w:tcW w:w="1147" w:type="dxa"/>
            <w:tcBorders>
              <w:top w:val="single" w:sz="4" w:space="0" w:color="auto"/>
              <w:left w:val="single" w:sz="4" w:space="0" w:color="auto"/>
              <w:bottom w:val="single" w:sz="4" w:space="0" w:color="auto"/>
              <w:right w:val="single" w:sz="4" w:space="0" w:color="auto"/>
            </w:tcBorders>
            <w:shd w:val="clear" w:color="auto" w:fill="FFFFFF"/>
          </w:tcPr>
          <w:p w:rsidR="00F13EF8" w:rsidRPr="00666BCB" w:rsidRDefault="00F13EF8" w:rsidP="00111889">
            <w:pPr>
              <w:spacing w:after="0" w:line="240" w:lineRule="auto"/>
              <w:rPr>
                <w:rFonts w:ascii="Times New Roman" w:eastAsia="Times New Roman" w:hAnsi="Times New Roman" w:cs="Times New Roman"/>
                <w:sz w:val="10"/>
                <w:szCs w:val="10"/>
                <w:lang w:eastAsia="ru-RU"/>
              </w:rPr>
            </w:pPr>
          </w:p>
        </w:tc>
      </w:tr>
      <w:tr w:rsidR="00F13EF8" w:rsidRPr="00666BCB" w:rsidTr="00111889">
        <w:trPr>
          <w:trHeight w:val="898"/>
        </w:trPr>
        <w:tc>
          <w:tcPr>
            <w:tcW w:w="998" w:type="dxa"/>
            <w:tcBorders>
              <w:top w:val="single" w:sz="4" w:space="0" w:color="auto"/>
              <w:left w:val="single" w:sz="4" w:space="0" w:color="auto"/>
              <w:bottom w:val="single" w:sz="4" w:space="0" w:color="auto"/>
              <w:right w:val="single" w:sz="4" w:space="0" w:color="auto"/>
            </w:tcBorders>
            <w:shd w:val="clear" w:color="auto" w:fill="FFFFFF"/>
          </w:tcPr>
          <w:p w:rsidR="00F13EF8" w:rsidRPr="00666BCB" w:rsidRDefault="00F13EF8" w:rsidP="00111889">
            <w:pPr>
              <w:spacing w:after="0" w:line="240" w:lineRule="auto"/>
              <w:rPr>
                <w:rFonts w:ascii="Times New Roman" w:eastAsia="Times New Roman" w:hAnsi="Times New Roman" w:cs="Times New Roman"/>
                <w:sz w:val="10"/>
                <w:szCs w:val="10"/>
                <w:lang w:eastAsia="ru-RU"/>
              </w:rPr>
            </w:pPr>
          </w:p>
        </w:tc>
        <w:tc>
          <w:tcPr>
            <w:tcW w:w="1133" w:type="dxa"/>
            <w:tcBorders>
              <w:top w:val="single" w:sz="4" w:space="0" w:color="auto"/>
              <w:left w:val="single" w:sz="4" w:space="0" w:color="auto"/>
              <w:bottom w:val="single" w:sz="4" w:space="0" w:color="auto"/>
              <w:right w:val="single" w:sz="4" w:space="0" w:color="auto"/>
            </w:tcBorders>
            <w:shd w:val="clear" w:color="auto" w:fill="FFFFFF"/>
          </w:tcPr>
          <w:p w:rsidR="00F13EF8" w:rsidRPr="00666BCB" w:rsidRDefault="00F13EF8" w:rsidP="00111889">
            <w:pPr>
              <w:spacing w:after="0" w:line="240" w:lineRule="auto"/>
              <w:jc w:val="both"/>
              <w:rPr>
                <w:rFonts w:ascii="Times New Roman" w:eastAsia="Times New Roman" w:hAnsi="Times New Roman" w:cs="Times New Roman"/>
                <w:sz w:val="24"/>
                <w:szCs w:val="24"/>
                <w:lang w:eastAsia="ru-RU"/>
              </w:rPr>
            </w:pPr>
            <w:r w:rsidRPr="00666BCB">
              <w:rPr>
                <w:rFonts w:ascii="Times New Roman" w:eastAsia="Times New Roman" w:hAnsi="Times New Roman" w:cs="Times New Roman"/>
                <w:sz w:val="19"/>
                <w:szCs w:val="19"/>
                <w:lang w:eastAsia="ru-RU"/>
              </w:rPr>
              <w:t>52</w:t>
            </w:r>
          </w:p>
        </w:tc>
        <w:tc>
          <w:tcPr>
            <w:tcW w:w="994" w:type="dxa"/>
            <w:tcBorders>
              <w:top w:val="single" w:sz="4" w:space="0" w:color="auto"/>
              <w:left w:val="single" w:sz="4" w:space="0" w:color="auto"/>
              <w:bottom w:val="single" w:sz="4" w:space="0" w:color="auto"/>
              <w:right w:val="single" w:sz="4" w:space="0" w:color="auto"/>
            </w:tcBorders>
            <w:shd w:val="clear" w:color="auto" w:fill="FFFFFF"/>
          </w:tcPr>
          <w:p w:rsidR="00F13EF8" w:rsidRPr="00666BCB" w:rsidRDefault="00F13EF8" w:rsidP="00111889">
            <w:pPr>
              <w:spacing w:after="0" w:line="240" w:lineRule="auto"/>
              <w:jc w:val="both"/>
              <w:rPr>
                <w:rFonts w:ascii="Times New Roman" w:eastAsia="Times New Roman" w:hAnsi="Times New Roman" w:cs="Times New Roman"/>
                <w:sz w:val="24"/>
                <w:szCs w:val="24"/>
                <w:lang w:eastAsia="ru-RU"/>
              </w:rPr>
            </w:pPr>
            <w:r w:rsidRPr="00666BCB">
              <w:rPr>
                <w:rFonts w:ascii="Times New Roman" w:eastAsia="Times New Roman" w:hAnsi="Times New Roman" w:cs="Times New Roman"/>
                <w:i/>
                <w:iCs/>
                <w:sz w:val="19"/>
                <w:szCs w:val="19"/>
                <w:lang w:eastAsia="ru-RU"/>
              </w:rPr>
              <w:t>45691</w:t>
            </w:r>
          </w:p>
        </w:tc>
        <w:tc>
          <w:tcPr>
            <w:tcW w:w="3259" w:type="dxa"/>
            <w:tcBorders>
              <w:top w:val="single" w:sz="4" w:space="0" w:color="auto"/>
              <w:left w:val="single" w:sz="4" w:space="0" w:color="auto"/>
              <w:bottom w:val="single" w:sz="4" w:space="0" w:color="auto"/>
              <w:right w:val="single" w:sz="4" w:space="0" w:color="auto"/>
            </w:tcBorders>
            <w:shd w:val="clear" w:color="auto" w:fill="FFFFFF"/>
          </w:tcPr>
          <w:p w:rsidR="00F13EF8" w:rsidRPr="00666BCB" w:rsidRDefault="00F13EF8" w:rsidP="00111889">
            <w:pPr>
              <w:spacing w:after="0" w:line="230" w:lineRule="exact"/>
              <w:ind w:left="120"/>
              <w:rPr>
                <w:rFonts w:ascii="Times New Roman" w:eastAsia="Times New Roman" w:hAnsi="Times New Roman" w:cs="Times New Roman"/>
                <w:sz w:val="24"/>
                <w:szCs w:val="24"/>
                <w:lang w:eastAsia="ru-RU"/>
              </w:rPr>
            </w:pPr>
            <w:r w:rsidRPr="00666BCB">
              <w:rPr>
                <w:rFonts w:ascii="Times New Roman" w:eastAsia="Times New Roman" w:hAnsi="Times New Roman" w:cs="Times New Roman"/>
                <w:i/>
                <w:iCs/>
                <w:sz w:val="19"/>
                <w:szCs w:val="19"/>
                <w:lang w:eastAsia="ru-RU"/>
              </w:rPr>
              <w:t xml:space="preserve">Лихаче в Д.С.Письма о добром и прекрасном. </w:t>
            </w:r>
            <w:proofErr w:type="gramStart"/>
            <w:r w:rsidRPr="00666BCB">
              <w:rPr>
                <w:rFonts w:ascii="Times New Roman" w:eastAsia="Times New Roman" w:hAnsi="Times New Roman" w:cs="Times New Roman"/>
                <w:i/>
                <w:iCs/>
                <w:sz w:val="19"/>
                <w:szCs w:val="19"/>
                <w:lang w:eastAsia="ru-RU"/>
              </w:rPr>
              <w:t>-С</w:t>
            </w:r>
            <w:proofErr w:type="gramEnd"/>
            <w:r w:rsidRPr="00666BCB">
              <w:rPr>
                <w:rFonts w:ascii="Times New Roman" w:eastAsia="Times New Roman" w:hAnsi="Times New Roman" w:cs="Times New Roman"/>
                <w:i/>
                <w:iCs/>
                <w:sz w:val="19"/>
                <w:szCs w:val="19"/>
                <w:lang w:eastAsia="ru-RU"/>
              </w:rPr>
              <w:t>анкт- Петербург,2006</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F13EF8" w:rsidRPr="00666BCB" w:rsidRDefault="00F13EF8" w:rsidP="00111889">
            <w:pPr>
              <w:spacing w:after="0" w:line="240" w:lineRule="auto"/>
              <w:rPr>
                <w:rFonts w:ascii="Times New Roman" w:eastAsia="Times New Roman" w:hAnsi="Times New Roman" w:cs="Times New Roman"/>
                <w:sz w:val="10"/>
                <w:szCs w:val="10"/>
                <w:lang w:eastAsia="ru-RU"/>
              </w:rPr>
            </w:pPr>
          </w:p>
        </w:tc>
        <w:tc>
          <w:tcPr>
            <w:tcW w:w="1416" w:type="dxa"/>
            <w:tcBorders>
              <w:top w:val="single" w:sz="4" w:space="0" w:color="auto"/>
              <w:left w:val="single" w:sz="4" w:space="0" w:color="auto"/>
              <w:bottom w:val="single" w:sz="4" w:space="0" w:color="auto"/>
              <w:right w:val="single" w:sz="4" w:space="0" w:color="auto"/>
            </w:tcBorders>
            <w:shd w:val="clear" w:color="auto" w:fill="FFFFFF"/>
          </w:tcPr>
          <w:p w:rsidR="00F13EF8" w:rsidRPr="00666BCB" w:rsidRDefault="00F13EF8" w:rsidP="00111889">
            <w:pPr>
              <w:spacing w:after="0" w:line="240" w:lineRule="auto"/>
              <w:ind w:left="100"/>
              <w:rPr>
                <w:rFonts w:ascii="Times New Roman" w:eastAsia="Times New Roman" w:hAnsi="Times New Roman" w:cs="Times New Roman"/>
                <w:sz w:val="24"/>
                <w:szCs w:val="24"/>
                <w:lang w:eastAsia="ru-RU"/>
              </w:rPr>
            </w:pPr>
            <w:r w:rsidRPr="00666BCB">
              <w:rPr>
                <w:rFonts w:ascii="Times New Roman" w:eastAsia="Times New Roman" w:hAnsi="Times New Roman" w:cs="Times New Roman"/>
                <w:i/>
                <w:iCs/>
                <w:sz w:val="19"/>
                <w:szCs w:val="19"/>
                <w:lang w:eastAsia="ru-RU"/>
              </w:rPr>
              <w:t xml:space="preserve">Акт № </w:t>
            </w:r>
            <w:proofErr w:type="gramStart"/>
            <w:r w:rsidRPr="00666BCB">
              <w:rPr>
                <w:rFonts w:ascii="Times New Roman" w:eastAsia="Times New Roman" w:hAnsi="Times New Roman" w:cs="Times New Roman"/>
                <w:i/>
                <w:iCs/>
                <w:sz w:val="19"/>
                <w:szCs w:val="19"/>
                <w:lang w:eastAsia="ru-RU"/>
              </w:rPr>
              <w:t>от</w:t>
            </w:r>
            <w:proofErr w:type="gramEnd"/>
          </w:p>
        </w:tc>
        <w:tc>
          <w:tcPr>
            <w:tcW w:w="1147" w:type="dxa"/>
            <w:tcBorders>
              <w:top w:val="single" w:sz="4" w:space="0" w:color="auto"/>
              <w:left w:val="single" w:sz="4" w:space="0" w:color="auto"/>
              <w:bottom w:val="single" w:sz="4" w:space="0" w:color="auto"/>
              <w:right w:val="single" w:sz="4" w:space="0" w:color="auto"/>
            </w:tcBorders>
            <w:shd w:val="clear" w:color="auto" w:fill="FFFFFF"/>
          </w:tcPr>
          <w:p w:rsidR="00F13EF8" w:rsidRPr="00666BCB" w:rsidRDefault="00F13EF8" w:rsidP="00111889">
            <w:pPr>
              <w:spacing w:after="0" w:line="240" w:lineRule="auto"/>
              <w:rPr>
                <w:rFonts w:ascii="Times New Roman" w:eastAsia="Times New Roman" w:hAnsi="Times New Roman" w:cs="Times New Roman"/>
                <w:sz w:val="10"/>
                <w:szCs w:val="10"/>
                <w:lang w:eastAsia="ru-RU"/>
              </w:rPr>
            </w:pPr>
          </w:p>
        </w:tc>
      </w:tr>
      <w:tr w:rsidR="00F13EF8" w:rsidRPr="00666BCB" w:rsidTr="00111889">
        <w:trPr>
          <w:trHeight w:val="442"/>
        </w:trPr>
        <w:tc>
          <w:tcPr>
            <w:tcW w:w="998" w:type="dxa"/>
            <w:tcBorders>
              <w:top w:val="single" w:sz="4" w:space="0" w:color="auto"/>
              <w:left w:val="single" w:sz="4" w:space="0" w:color="auto"/>
              <w:bottom w:val="single" w:sz="4" w:space="0" w:color="auto"/>
              <w:right w:val="single" w:sz="4" w:space="0" w:color="auto"/>
            </w:tcBorders>
            <w:shd w:val="clear" w:color="auto" w:fill="FFFFFF"/>
          </w:tcPr>
          <w:p w:rsidR="00F13EF8" w:rsidRPr="00666BCB" w:rsidRDefault="00F13EF8" w:rsidP="00111889">
            <w:pPr>
              <w:spacing w:after="0" w:line="240" w:lineRule="auto"/>
              <w:rPr>
                <w:rFonts w:ascii="Times New Roman" w:eastAsia="Times New Roman" w:hAnsi="Times New Roman" w:cs="Times New Roman"/>
                <w:sz w:val="10"/>
                <w:szCs w:val="10"/>
                <w:lang w:eastAsia="ru-RU"/>
              </w:rPr>
            </w:pPr>
          </w:p>
        </w:tc>
        <w:tc>
          <w:tcPr>
            <w:tcW w:w="1133" w:type="dxa"/>
            <w:tcBorders>
              <w:top w:val="single" w:sz="4" w:space="0" w:color="auto"/>
              <w:left w:val="single" w:sz="4" w:space="0" w:color="auto"/>
              <w:bottom w:val="single" w:sz="4" w:space="0" w:color="auto"/>
              <w:right w:val="single" w:sz="4" w:space="0" w:color="auto"/>
            </w:tcBorders>
            <w:shd w:val="clear" w:color="auto" w:fill="FFFFFF"/>
          </w:tcPr>
          <w:p w:rsidR="00F13EF8" w:rsidRPr="00666BCB" w:rsidRDefault="00F13EF8" w:rsidP="00111889">
            <w:pPr>
              <w:spacing w:after="0" w:line="240" w:lineRule="auto"/>
              <w:jc w:val="both"/>
              <w:rPr>
                <w:rFonts w:ascii="Times New Roman" w:eastAsia="Times New Roman" w:hAnsi="Times New Roman" w:cs="Times New Roman"/>
                <w:sz w:val="24"/>
                <w:szCs w:val="24"/>
                <w:lang w:eastAsia="ru-RU"/>
              </w:rPr>
            </w:pPr>
            <w:r w:rsidRPr="00666BCB">
              <w:rPr>
                <w:rFonts w:ascii="Times New Roman" w:eastAsia="Times New Roman" w:hAnsi="Times New Roman" w:cs="Times New Roman"/>
                <w:sz w:val="19"/>
                <w:szCs w:val="19"/>
                <w:lang w:eastAsia="ru-RU"/>
              </w:rPr>
              <w:t>52</w:t>
            </w:r>
          </w:p>
        </w:tc>
        <w:tc>
          <w:tcPr>
            <w:tcW w:w="994" w:type="dxa"/>
            <w:tcBorders>
              <w:top w:val="single" w:sz="4" w:space="0" w:color="auto"/>
              <w:left w:val="single" w:sz="4" w:space="0" w:color="auto"/>
              <w:bottom w:val="single" w:sz="4" w:space="0" w:color="auto"/>
              <w:right w:val="single" w:sz="4" w:space="0" w:color="auto"/>
            </w:tcBorders>
            <w:shd w:val="clear" w:color="auto" w:fill="FFFFFF"/>
          </w:tcPr>
          <w:p w:rsidR="00F13EF8" w:rsidRPr="00666BCB" w:rsidRDefault="00F13EF8" w:rsidP="00111889">
            <w:pPr>
              <w:spacing w:after="0" w:line="240" w:lineRule="auto"/>
              <w:jc w:val="both"/>
              <w:rPr>
                <w:rFonts w:ascii="Times New Roman" w:eastAsia="Times New Roman" w:hAnsi="Times New Roman" w:cs="Times New Roman"/>
                <w:sz w:val="24"/>
                <w:szCs w:val="24"/>
                <w:lang w:eastAsia="ru-RU"/>
              </w:rPr>
            </w:pPr>
            <w:r w:rsidRPr="00666BCB">
              <w:rPr>
                <w:rFonts w:ascii="Times New Roman" w:eastAsia="Times New Roman" w:hAnsi="Times New Roman" w:cs="Times New Roman"/>
                <w:i/>
                <w:iCs/>
                <w:sz w:val="19"/>
                <w:szCs w:val="19"/>
                <w:lang w:eastAsia="ru-RU"/>
              </w:rPr>
              <w:t>45692</w:t>
            </w:r>
          </w:p>
        </w:tc>
        <w:tc>
          <w:tcPr>
            <w:tcW w:w="3259" w:type="dxa"/>
            <w:tcBorders>
              <w:top w:val="single" w:sz="4" w:space="0" w:color="auto"/>
              <w:left w:val="single" w:sz="4" w:space="0" w:color="auto"/>
              <w:bottom w:val="single" w:sz="4" w:space="0" w:color="auto"/>
              <w:right w:val="single" w:sz="4" w:space="0" w:color="auto"/>
            </w:tcBorders>
            <w:shd w:val="clear" w:color="auto" w:fill="FFFFFF"/>
          </w:tcPr>
          <w:p w:rsidR="00F13EF8" w:rsidRPr="00666BCB" w:rsidRDefault="00F13EF8" w:rsidP="00111889">
            <w:pPr>
              <w:spacing w:after="0" w:line="240" w:lineRule="auto"/>
              <w:ind w:left="120"/>
              <w:rPr>
                <w:rFonts w:ascii="Times New Roman" w:eastAsia="Times New Roman" w:hAnsi="Times New Roman" w:cs="Times New Roman"/>
                <w:sz w:val="24"/>
                <w:szCs w:val="24"/>
                <w:lang w:eastAsia="ru-RU"/>
              </w:rPr>
            </w:pPr>
            <w:r w:rsidRPr="00666BCB">
              <w:rPr>
                <w:rFonts w:ascii="Times New Roman" w:eastAsia="Times New Roman" w:hAnsi="Times New Roman" w:cs="Times New Roman"/>
                <w:i/>
                <w:iCs/>
                <w:sz w:val="19"/>
                <w:szCs w:val="19"/>
                <w:lang w:eastAsia="ru-RU"/>
              </w:rPr>
              <w:t>Мой компьютер. Москва,2014</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F13EF8" w:rsidRPr="00666BCB" w:rsidRDefault="00F13EF8" w:rsidP="00111889">
            <w:pPr>
              <w:spacing w:after="0" w:line="240" w:lineRule="auto"/>
              <w:jc w:val="both"/>
              <w:rPr>
                <w:rFonts w:ascii="Times New Roman" w:eastAsia="Times New Roman" w:hAnsi="Times New Roman" w:cs="Times New Roman"/>
                <w:sz w:val="24"/>
                <w:szCs w:val="24"/>
                <w:lang w:eastAsia="ru-RU"/>
              </w:rPr>
            </w:pPr>
            <w:proofErr w:type="spellStart"/>
            <w:r w:rsidRPr="00666BCB">
              <w:rPr>
                <w:rFonts w:ascii="Times New Roman" w:eastAsia="Times New Roman" w:hAnsi="Times New Roman" w:cs="Times New Roman"/>
                <w:sz w:val="19"/>
                <w:szCs w:val="19"/>
                <w:lang w:eastAsia="ru-RU"/>
              </w:rPr>
              <w:t>хххххх</w:t>
            </w:r>
            <w:proofErr w:type="spellEnd"/>
          </w:p>
        </w:tc>
        <w:tc>
          <w:tcPr>
            <w:tcW w:w="1416" w:type="dxa"/>
            <w:tcBorders>
              <w:top w:val="single" w:sz="4" w:space="0" w:color="auto"/>
              <w:left w:val="single" w:sz="4" w:space="0" w:color="auto"/>
              <w:bottom w:val="single" w:sz="4" w:space="0" w:color="auto"/>
              <w:right w:val="single" w:sz="4" w:space="0" w:color="auto"/>
            </w:tcBorders>
            <w:shd w:val="clear" w:color="auto" w:fill="FFFFFF"/>
          </w:tcPr>
          <w:p w:rsidR="00F13EF8" w:rsidRPr="00666BCB" w:rsidRDefault="00F13EF8" w:rsidP="00111889">
            <w:pPr>
              <w:spacing w:after="0" w:line="240" w:lineRule="auto"/>
              <w:ind w:left="100"/>
              <w:rPr>
                <w:rFonts w:ascii="Times New Roman" w:eastAsia="Times New Roman" w:hAnsi="Times New Roman" w:cs="Times New Roman"/>
                <w:sz w:val="24"/>
                <w:szCs w:val="24"/>
                <w:lang w:eastAsia="ru-RU"/>
              </w:rPr>
            </w:pPr>
            <w:r w:rsidRPr="00666BCB">
              <w:rPr>
                <w:rFonts w:ascii="Times New Roman" w:eastAsia="Times New Roman" w:hAnsi="Times New Roman" w:cs="Times New Roman"/>
                <w:i/>
                <w:iCs/>
                <w:sz w:val="19"/>
                <w:szCs w:val="19"/>
                <w:lang w:eastAsia="ru-RU"/>
              </w:rPr>
              <w:t xml:space="preserve">Акт № </w:t>
            </w:r>
            <w:proofErr w:type="gramStart"/>
            <w:r w:rsidRPr="00666BCB">
              <w:rPr>
                <w:rFonts w:ascii="Times New Roman" w:eastAsia="Times New Roman" w:hAnsi="Times New Roman" w:cs="Times New Roman"/>
                <w:i/>
                <w:iCs/>
                <w:sz w:val="19"/>
                <w:szCs w:val="19"/>
                <w:lang w:eastAsia="ru-RU"/>
              </w:rPr>
              <w:t>от</w:t>
            </w:r>
            <w:proofErr w:type="gramEnd"/>
          </w:p>
        </w:tc>
        <w:tc>
          <w:tcPr>
            <w:tcW w:w="1147" w:type="dxa"/>
            <w:tcBorders>
              <w:top w:val="single" w:sz="4" w:space="0" w:color="auto"/>
              <w:left w:val="single" w:sz="4" w:space="0" w:color="auto"/>
              <w:bottom w:val="single" w:sz="4" w:space="0" w:color="auto"/>
              <w:right w:val="single" w:sz="4" w:space="0" w:color="auto"/>
            </w:tcBorders>
            <w:shd w:val="clear" w:color="auto" w:fill="FFFFFF"/>
          </w:tcPr>
          <w:p w:rsidR="00F13EF8" w:rsidRPr="00666BCB" w:rsidRDefault="00F13EF8" w:rsidP="00111889">
            <w:pPr>
              <w:spacing w:after="0" w:line="240" w:lineRule="auto"/>
              <w:rPr>
                <w:rFonts w:ascii="Times New Roman" w:eastAsia="Times New Roman" w:hAnsi="Times New Roman" w:cs="Times New Roman"/>
                <w:sz w:val="10"/>
                <w:szCs w:val="10"/>
                <w:lang w:eastAsia="ru-RU"/>
              </w:rPr>
            </w:pPr>
          </w:p>
        </w:tc>
      </w:tr>
      <w:tr w:rsidR="00F13EF8" w:rsidRPr="00666BCB" w:rsidTr="00111889">
        <w:trPr>
          <w:trHeight w:val="442"/>
        </w:trPr>
        <w:tc>
          <w:tcPr>
            <w:tcW w:w="998" w:type="dxa"/>
            <w:tcBorders>
              <w:top w:val="single" w:sz="4" w:space="0" w:color="auto"/>
              <w:left w:val="single" w:sz="4" w:space="0" w:color="auto"/>
              <w:bottom w:val="single" w:sz="4" w:space="0" w:color="auto"/>
              <w:right w:val="single" w:sz="4" w:space="0" w:color="auto"/>
            </w:tcBorders>
            <w:shd w:val="clear" w:color="auto" w:fill="FFFFFF"/>
          </w:tcPr>
          <w:p w:rsidR="00F13EF8" w:rsidRPr="00666BCB" w:rsidRDefault="00F13EF8" w:rsidP="00111889">
            <w:pPr>
              <w:spacing w:after="0" w:line="240" w:lineRule="auto"/>
              <w:rPr>
                <w:rFonts w:ascii="Times New Roman" w:eastAsia="Times New Roman" w:hAnsi="Times New Roman" w:cs="Times New Roman"/>
                <w:sz w:val="10"/>
                <w:szCs w:val="10"/>
                <w:lang w:eastAsia="ru-RU"/>
              </w:rPr>
            </w:pPr>
          </w:p>
        </w:tc>
        <w:tc>
          <w:tcPr>
            <w:tcW w:w="1133" w:type="dxa"/>
            <w:tcBorders>
              <w:top w:val="single" w:sz="4" w:space="0" w:color="auto"/>
              <w:left w:val="single" w:sz="4" w:space="0" w:color="auto"/>
              <w:bottom w:val="single" w:sz="4" w:space="0" w:color="auto"/>
              <w:right w:val="single" w:sz="4" w:space="0" w:color="auto"/>
            </w:tcBorders>
            <w:shd w:val="clear" w:color="auto" w:fill="FFFFFF"/>
          </w:tcPr>
          <w:p w:rsidR="00F13EF8" w:rsidRPr="00666BCB" w:rsidRDefault="00F13EF8" w:rsidP="00111889">
            <w:pPr>
              <w:spacing w:after="0" w:line="240" w:lineRule="auto"/>
              <w:rPr>
                <w:rFonts w:ascii="Times New Roman" w:eastAsia="Times New Roman" w:hAnsi="Times New Roman" w:cs="Times New Roman"/>
                <w:sz w:val="10"/>
                <w:szCs w:val="10"/>
                <w:lang w:eastAsia="ru-RU"/>
              </w:rPr>
            </w:pPr>
          </w:p>
        </w:tc>
        <w:tc>
          <w:tcPr>
            <w:tcW w:w="994" w:type="dxa"/>
            <w:tcBorders>
              <w:top w:val="single" w:sz="4" w:space="0" w:color="auto"/>
              <w:left w:val="single" w:sz="4" w:space="0" w:color="auto"/>
              <w:bottom w:val="single" w:sz="4" w:space="0" w:color="auto"/>
              <w:right w:val="single" w:sz="4" w:space="0" w:color="auto"/>
            </w:tcBorders>
            <w:shd w:val="clear" w:color="auto" w:fill="FFFFFF"/>
          </w:tcPr>
          <w:p w:rsidR="00F13EF8" w:rsidRPr="00666BCB" w:rsidRDefault="00F13EF8" w:rsidP="00111889">
            <w:pPr>
              <w:spacing w:after="0" w:line="240" w:lineRule="auto"/>
              <w:rPr>
                <w:rFonts w:ascii="Times New Roman" w:eastAsia="Times New Roman" w:hAnsi="Times New Roman" w:cs="Times New Roman"/>
                <w:sz w:val="10"/>
                <w:szCs w:val="10"/>
                <w:lang w:eastAsia="ru-RU"/>
              </w:rPr>
            </w:pPr>
          </w:p>
        </w:tc>
        <w:tc>
          <w:tcPr>
            <w:tcW w:w="3259" w:type="dxa"/>
            <w:tcBorders>
              <w:top w:val="single" w:sz="4" w:space="0" w:color="auto"/>
              <w:left w:val="single" w:sz="4" w:space="0" w:color="auto"/>
              <w:bottom w:val="single" w:sz="4" w:space="0" w:color="auto"/>
              <w:right w:val="single" w:sz="4" w:space="0" w:color="auto"/>
            </w:tcBorders>
            <w:shd w:val="clear" w:color="auto" w:fill="FFFFFF"/>
          </w:tcPr>
          <w:p w:rsidR="00F13EF8" w:rsidRPr="00666BCB" w:rsidRDefault="00F13EF8" w:rsidP="00111889">
            <w:pPr>
              <w:spacing w:after="0" w:line="240" w:lineRule="auto"/>
              <w:rPr>
                <w:rFonts w:ascii="Times New Roman" w:eastAsia="Times New Roman" w:hAnsi="Times New Roman" w:cs="Times New Roman"/>
                <w:sz w:val="10"/>
                <w:szCs w:val="10"/>
                <w:lang w:eastAsia="ru-RU"/>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F13EF8" w:rsidRPr="00666BCB" w:rsidRDefault="00F13EF8" w:rsidP="00111889">
            <w:pPr>
              <w:spacing w:after="0" w:line="240" w:lineRule="auto"/>
              <w:rPr>
                <w:rFonts w:ascii="Times New Roman" w:eastAsia="Times New Roman" w:hAnsi="Times New Roman" w:cs="Times New Roman"/>
                <w:sz w:val="10"/>
                <w:szCs w:val="10"/>
                <w:lang w:eastAsia="ru-RU"/>
              </w:rPr>
            </w:pPr>
          </w:p>
        </w:tc>
        <w:tc>
          <w:tcPr>
            <w:tcW w:w="1416" w:type="dxa"/>
            <w:tcBorders>
              <w:top w:val="single" w:sz="4" w:space="0" w:color="auto"/>
              <w:left w:val="single" w:sz="4" w:space="0" w:color="auto"/>
              <w:bottom w:val="single" w:sz="4" w:space="0" w:color="auto"/>
              <w:right w:val="single" w:sz="4" w:space="0" w:color="auto"/>
            </w:tcBorders>
            <w:shd w:val="clear" w:color="auto" w:fill="FFFFFF"/>
          </w:tcPr>
          <w:p w:rsidR="00F13EF8" w:rsidRPr="00666BCB" w:rsidRDefault="00F13EF8" w:rsidP="00111889">
            <w:pPr>
              <w:spacing w:after="0" w:line="240" w:lineRule="auto"/>
              <w:rPr>
                <w:rFonts w:ascii="Times New Roman" w:eastAsia="Times New Roman" w:hAnsi="Times New Roman" w:cs="Times New Roman"/>
                <w:sz w:val="10"/>
                <w:szCs w:val="10"/>
                <w:lang w:eastAsia="ru-RU"/>
              </w:rPr>
            </w:pPr>
          </w:p>
        </w:tc>
        <w:tc>
          <w:tcPr>
            <w:tcW w:w="1147" w:type="dxa"/>
            <w:tcBorders>
              <w:top w:val="single" w:sz="4" w:space="0" w:color="auto"/>
              <w:left w:val="single" w:sz="4" w:space="0" w:color="auto"/>
              <w:bottom w:val="single" w:sz="4" w:space="0" w:color="auto"/>
              <w:right w:val="single" w:sz="4" w:space="0" w:color="auto"/>
            </w:tcBorders>
            <w:shd w:val="clear" w:color="auto" w:fill="FFFFFF"/>
          </w:tcPr>
          <w:p w:rsidR="00F13EF8" w:rsidRPr="00666BCB" w:rsidRDefault="00F13EF8" w:rsidP="00111889">
            <w:pPr>
              <w:spacing w:after="0" w:line="240" w:lineRule="auto"/>
              <w:rPr>
                <w:rFonts w:ascii="Times New Roman" w:eastAsia="Times New Roman" w:hAnsi="Times New Roman" w:cs="Times New Roman"/>
                <w:sz w:val="10"/>
                <w:szCs w:val="10"/>
                <w:lang w:eastAsia="ru-RU"/>
              </w:rPr>
            </w:pPr>
          </w:p>
        </w:tc>
      </w:tr>
      <w:tr w:rsidR="00F13EF8" w:rsidRPr="00666BCB" w:rsidTr="00111889">
        <w:trPr>
          <w:trHeight w:val="451"/>
        </w:trPr>
        <w:tc>
          <w:tcPr>
            <w:tcW w:w="998" w:type="dxa"/>
            <w:tcBorders>
              <w:top w:val="single" w:sz="4" w:space="0" w:color="auto"/>
              <w:left w:val="single" w:sz="4" w:space="0" w:color="auto"/>
              <w:bottom w:val="single" w:sz="4" w:space="0" w:color="auto"/>
              <w:right w:val="single" w:sz="4" w:space="0" w:color="auto"/>
            </w:tcBorders>
            <w:shd w:val="clear" w:color="auto" w:fill="FFFFFF"/>
          </w:tcPr>
          <w:p w:rsidR="00F13EF8" w:rsidRPr="00666BCB" w:rsidRDefault="00F13EF8" w:rsidP="00111889">
            <w:pPr>
              <w:spacing w:after="0" w:line="240" w:lineRule="auto"/>
              <w:rPr>
                <w:rFonts w:ascii="Times New Roman" w:eastAsia="Times New Roman" w:hAnsi="Times New Roman" w:cs="Times New Roman"/>
                <w:sz w:val="10"/>
                <w:szCs w:val="10"/>
                <w:lang w:eastAsia="ru-RU"/>
              </w:rPr>
            </w:pPr>
          </w:p>
        </w:tc>
        <w:tc>
          <w:tcPr>
            <w:tcW w:w="1133" w:type="dxa"/>
            <w:tcBorders>
              <w:top w:val="single" w:sz="4" w:space="0" w:color="auto"/>
              <w:left w:val="single" w:sz="4" w:space="0" w:color="auto"/>
              <w:bottom w:val="single" w:sz="4" w:space="0" w:color="auto"/>
              <w:right w:val="single" w:sz="4" w:space="0" w:color="auto"/>
            </w:tcBorders>
            <w:shd w:val="clear" w:color="auto" w:fill="FFFFFF"/>
          </w:tcPr>
          <w:p w:rsidR="00F13EF8" w:rsidRPr="00666BCB" w:rsidRDefault="00F13EF8" w:rsidP="00111889">
            <w:pPr>
              <w:spacing w:after="0" w:line="240" w:lineRule="auto"/>
              <w:rPr>
                <w:rFonts w:ascii="Times New Roman" w:eastAsia="Times New Roman" w:hAnsi="Times New Roman" w:cs="Times New Roman"/>
                <w:sz w:val="10"/>
                <w:szCs w:val="10"/>
                <w:lang w:eastAsia="ru-RU"/>
              </w:rPr>
            </w:pPr>
          </w:p>
        </w:tc>
        <w:tc>
          <w:tcPr>
            <w:tcW w:w="994" w:type="dxa"/>
            <w:tcBorders>
              <w:top w:val="single" w:sz="4" w:space="0" w:color="auto"/>
              <w:left w:val="single" w:sz="4" w:space="0" w:color="auto"/>
              <w:bottom w:val="single" w:sz="4" w:space="0" w:color="auto"/>
              <w:right w:val="single" w:sz="4" w:space="0" w:color="auto"/>
            </w:tcBorders>
            <w:shd w:val="clear" w:color="auto" w:fill="FFFFFF"/>
          </w:tcPr>
          <w:p w:rsidR="00F13EF8" w:rsidRPr="00666BCB" w:rsidRDefault="00F13EF8" w:rsidP="00111889">
            <w:pPr>
              <w:spacing w:after="0" w:line="240" w:lineRule="auto"/>
              <w:rPr>
                <w:rFonts w:ascii="Times New Roman" w:eastAsia="Times New Roman" w:hAnsi="Times New Roman" w:cs="Times New Roman"/>
                <w:sz w:val="10"/>
                <w:szCs w:val="10"/>
                <w:lang w:eastAsia="ru-RU"/>
              </w:rPr>
            </w:pPr>
          </w:p>
        </w:tc>
        <w:tc>
          <w:tcPr>
            <w:tcW w:w="3259" w:type="dxa"/>
            <w:tcBorders>
              <w:top w:val="single" w:sz="4" w:space="0" w:color="auto"/>
              <w:left w:val="single" w:sz="4" w:space="0" w:color="auto"/>
              <w:bottom w:val="single" w:sz="4" w:space="0" w:color="auto"/>
              <w:right w:val="single" w:sz="4" w:space="0" w:color="auto"/>
            </w:tcBorders>
            <w:shd w:val="clear" w:color="auto" w:fill="FFFFFF"/>
          </w:tcPr>
          <w:p w:rsidR="00F13EF8" w:rsidRPr="00666BCB" w:rsidRDefault="00F13EF8" w:rsidP="00111889">
            <w:pPr>
              <w:spacing w:after="0" w:line="240" w:lineRule="auto"/>
              <w:rPr>
                <w:rFonts w:ascii="Times New Roman" w:eastAsia="Times New Roman" w:hAnsi="Times New Roman" w:cs="Times New Roman"/>
                <w:sz w:val="10"/>
                <w:szCs w:val="10"/>
                <w:lang w:eastAsia="ru-RU"/>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F13EF8" w:rsidRPr="00666BCB" w:rsidRDefault="00F13EF8" w:rsidP="00111889">
            <w:pPr>
              <w:spacing w:after="0" w:line="240" w:lineRule="auto"/>
              <w:rPr>
                <w:rFonts w:ascii="Times New Roman" w:eastAsia="Times New Roman" w:hAnsi="Times New Roman" w:cs="Times New Roman"/>
                <w:sz w:val="10"/>
                <w:szCs w:val="10"/>
                <w:lang w:eastAsia="ru-RU"/>
              </w:rPr>
            </w:pPr>
          </w:p>
        </w:tc>
        <w:tc>
          <w:tcPr>
            <w:tcW w:w="1416" w:type="dxa"/>
            <w:tcBorders>
              <w:top w:val="single" w:sz="4" w:space="0" w:color="auto"/>
              <w:left w:val="single" w:sz="4" w:space="0" w:color="auto"/>
              <w:bottom w:val="single" w:sz="4" w:space="0" w:color="auto"/>
              <w:right w:val="single" w:sz="4" w:space="0" w:color="auto"/>
            </w:tcBorders>
            <w:shd w:val="clear" w:color="auto" w:fill="FFFFFF"/>
          </w:tcPr>
          <w:p w:rsidR="00F13EF8" w:rsidRPr="00666BCB" w:rsidRDefault="00F13EF8" w:rsidP="00111889">
            <w:pPr>
              <w:spacing w:after="0" w:line="240" w:lineRule="auto"/>
              <w:rPr>
                <w:rFonts w:ascii="Times New Roman" w:eastAsia="Times New Roman" w:hAnsi="Times New Roman" w:cs="Times New Roman"/>
                <w:sz w:val="10"/>
                <w:szCs w:val="10"/>
                <w:lang w:eastAsia="ru-RU"/>
              </w:rPr>
            </w:pPr>
          </w:p>
        </w:tc>
        <w:tc>
          <w:tcPr>
            <w:tcW w:w="1147" w:type="dxa"/>
            <w:tcBorders>
              <w:top w:val="single" w:sz="4" w:space="0" w:color="auto"/>
              <w:left w:val="single" w:sz="4" w:space="0" w:color="auto"/>
              <w:bottom w:val="single" w:sz="4" w:space="0" w:color="auto"/>
              <w:right w:val="single" w:sz="4" w:space="0" w:color="auto"/>
            </w:tcBorders>
            <w:shd w:val="clear" w:color="auto" w:fill="FFFFFF"/>
          </w:tcPr>
          <w:p w:rsidR="00F13EF8" w:rsidRPr="00666BCB" w:rsidRDefault="00F13EF8" w:rsidP="00111889">
            <w:pPr>
              <w:spacing w:after="0" w:line="240" w:lineRule="auto"/>
              <w:rPr>
                <w:rFonts w:ascii="Times New Roman" w:eastAsia="Times New Roman" w:hAnsi="Times New Roman" w:cs="Times New Roman"/>
                <w:sz w:val="10"/>
                <w:szCs w:val="10"/>
                <w:lang w:eastAsia="ru-RU"/>
              </w:rPr>
            </w:pPr>
          </w:p>
        </w:tc>
      </w:tr>
    </w:tbl>
    <w:p w:rsidR="00F13EF8" w:rsidRPr="00666BCB" w:rsidRDefault="00F13EF8" w:rsidP="00F13EF8">
      <w:pPr>
        <w:spacing w:after="0" w:line="240" w:lineRule="auto"/>
        <w:rPr>
          <w:rFonts w:ascii="Times New Roman" w:eastAsia="Times New Roman" w:hAnsi="Times New Roman" w:cs="Times New Roman"/>
          <w:sz w:val="24"/>
          <w:szCs w:val="24"/>
          <w:lang w:eastAsia="ru-RU"/>
        </w:rPr>
      </w:pPr>
      <w:r w:rsidRPr="00666BCB">
        <w:rPr>
          <w:rFonts w:ascii="Times New Roman" w:eastAsia="Times New Roman" w:hAnsi="Times New Roman" w:cs="Times New Roman"/>
          <w:sz w:val="23"/>
          <w:szCs w:val="23"/>
          <w:lang w:eastAsia="ru-RU"/>
        </w:rPr>
        <w:t xml:space="preserve">В конце Инвентарной книги делается </w:t>
      </w:r>
      <w:proofErr w:type="spellStart"/>
      <w:r w:rsidRPr="00666BCB">
        <w:rPr>
          <w:rFonts w:ascii="Times New Roman" w:eastAsia="Times New Roman" w:hAnsi="Times New Roman" w:cs="Times New Roman"/>
          <w:sz w:val="23"/>
          <w:szCs w:val="23"/>
          <w:lang w:eastAsia="ru-RU"/>
        </w:rPr>
        <w:t>заверительная</w:t>
      </w:r>
      <w:proofErr w:type="spellEnd"/>
      <w:r w:rsidRPr="00666BCB">
        <w:rPr>
          <w:rFonts w:ascii="Times New Roman" w:eastAsia="Times New Roman" w:hAnsi="Times New Roman" w:cs="Times New Roman"/>
          <w:sz w:val="23"/>
          <w:szCs w:val="23"/>
          <w:lang w:eastAsia="ru-RU"/>
        </w:rPr>
        <w:t xml:space="preserve"> запись:</w:t>
      </w:r>
    </w:p>
    <w:p w:rsidR="00F13EF8" w:rsidRPr="00666BCB" w:rsidRDefault="00F13EF8" w:rsidP="00F13EF8">
      <w:pPr>
        <w:tabs>
          <w:tab w:val="left" w:leader="underscore" w:pos="4414"/>
        </w:tabs>
        <w:spacing w:before="360" w:after="420" w:line="240" w:lineRule="auto"/>
        <w:ind w:left="900"/>
        <w:rPr>
          <w:rFonts w:ascii="Times New Roman" w:eastAsia="Times New Roman" w:hAnsi="Times New Roman" w:cs="Times New Roman"/>
          <w:sz w:val="24"/>
          <w:szCs w:val="24"/>
          <w:lang w:eastAsia="ru-RU"/>
        </w:rPr>
      </w:pPr>
      <w:r w:rsidRPr="00666BCB">
        <w:rPr>
          <w:rFonts w:ascii="Times New Roman" w:eastAsia="Times New Roman" w:hAnsi="Times New Roman" w:cs="Times New Roman"/>
          <w:sz w:val="23"/>
          <w:szCs w:val="23"/>
          <w:lang w:eastAsia="ru-RU"/>
        </w:rPr>
        <w:t>«В этой книге имеется</w:t>
      </w:r>
      <w:r w:rsidRPr="00666BCB">
        <w:rPr>
          <w:rFonts w:ascii="Times New Roman" w:eastAsia="Times New Roman" w:hAnsi="Times New Roman" w:cs="Times New Roman"/>
          <w:sz w:val="23"/>
          <w:szCs w:val="23"/>
          <w:lang w:eastAsia="ru-RU"/>
        </w:rPr>
        <w:tab/>
        <w:t>пронумерованных страниц».</w:t>
      </w:r>
    </w:p>
    <w:p w:rsidR="00F13EF8" w:rsidRPr="00666BCB" w:rsidRDefault="00F13EF8" w:rsidP="00F13EF8">
      <w:pPr>
        <w:tabs>
          <w:tab w:val="left" w:leader="underscore" w:pos="5695"/>
          <w:tab w:val="left" w:leader="underscore" w:pos="8681"/>
        </w:tabs>
        <w:spacing w:before="420" w:after="60" w:line="240" w:lineRule="auto"/>
        <w:ind w:left="900"/>
        <w:rPr>
          <w:rFonts w:ascii="Times New Roman" w:eastAsia="Times New Roman" w:hAnsi="Times New Roman" w:cs="Times New Roman"/>
          <w:sz w:val="24"/>
          <w:szCs w:val="24"/>
          <w:lang w:eastAsia="ru-RU"/>
        </w:rPr>
      </w:pPr>
      <w:r w:rsidRPr="00666BCB">
        <w:rPr>
          <w:rFonts w:ascii="Times New Roman" w:eastAsia="Times New Roman" w:hAnsi="Times New Roman" w:cs="Times New Roman"/>
          <w:sz w:val="23"/>
          <w:szCs w:val="23"/>
          <w:lang w:eastAsia="ru-RU"/>
        </w:rPr>
        <w:t>Руководитель подразделения</w:t>
      </w:r>
      <w:r w:rsidRPr="00666BCB">
        <w:rPr>
          <w:rFonts w:ascii="Times New Roman" w:eastAsia="Times New Roman" w:hAnsi="Times New Roman" w:cs="Times New Roman"/>
          <w:sz w:val="23"/>
          <w:szCs w:val="23"/>
          <w:lang w:eastAsia="ru-RU"/>
        </w:rPr>
        <w:tab/>
        <w:t xml:space="preserve"> </w:t>
      </w:r>
      <w:r w:rsidRPr="00666BCB">
        <w:rPr>
          <w:rFonts w:ascii="Times New Roman" w:eastAsia="Times New Roman" w:hAnsi="Times New Roman" w:cs="Times New Roman"/>
          <w:sz w:val="23"/>
          <w:szCs w:val="23"/>
          <w:lang w:eastAsia="ru-RU"/>
        </w:rPr>
        <w:tab/>
      </w:r>
    </w:p>
    <w:p w:rsidR="00F13EF8" w:rsidRPr="00666BCB" w:rsidRDefault="00F13EF8" w:rsidP="00F13EF8">
      <w:pPr>
        <w:tabs>
          <w:tab w:val="left" w:pos="6552"/>
        </w:tabs>
        <w:spacing w:before="60" w:after="420" w:line="240" w:lineRule="auto"/>
        <w:ind w:left="4440"/>
        <w:rPr>
          <w:rFonts w:ascii="Times New Roman" w:eastAsia="Times New Roman" w:hAnsi="Times New Roman" w:cs="Times New Roman"/>
          <w:sz w:val="24"/>
          <w:szCs w:val="24"/>
          <w:lang w:eastAsia="ru-RU"/>
        </w:rPr>
      </w:pPr>
      <w:r w:rsidRPr="00666BCB">
        <w:rPr>
          <w:rFonts w:ascii="Times New Roman" w:eastAsia="Times New Roman" w:hAnsi="Times New Roman" w:cs="Times New Roman"/>
          <w:sz w:val="19"/>
          <w:szCs w:val="19"/>
          <w:lang w:eastAsia="ru-RU"/>
        </w:rPr>
        <w:t>(подпись)</w:t>
      </w:r>
      <w:r w:rsidRPr="00666BCB">
        <w:rPr>
          <w:rFonts w:ascii="Times New Roman" w:eastAsia="Times New Roman" w:hAnsi="Times New Roman" w:cs="Times New Roman"/>
          <w:sz w:val="19"/>
          <w:szCs w:val="19"/>
          <w:lang w:eastAsia="ru-RU"/>
        </w:rPr>
        <w:tab/>
        <w:t>(расшифровка подписи)</w:t>
      </w:r>
    </w:p>
    <w:p w:rsidR="00F13EF8" w:rsidRPr="00666BCB" w:rsidRDefault="00F13EF8" w:rsidP="00F13EF8">
      <w:pPr>
        <w:tabs>
          <w:tab w:val="left" w:pos="7898"/>
        </w:tabs>
        <w:spacing w:before="420" w:after="0" w:line="240" w:lineRule="auto"/>
        <w:ind w:left="5220"/>
        <w:rPr>
          <w:rFonts w:ascii="Times New Roman" w:eastAsia="Times New Roman" w:hAnsi="Times New Roman" w:cs="Times New Roman"/>
          <w:sz w:val="24"/>
          <w:szCs w:val="24"/>
          <w:lang w:eastAsia="ru-RU"/>
        </w:rPr>
      </w:pPr>
      <w:r w:rsidRPr="00666BCB">
        <w:rPr>
          <w:rFonts w:ascii="Times New Roman" w:eastAsia="Times New Roman" w:hAnsi="Times New Roman" w:cs="Times New Roman"/>
          <w:sz w:val="23"/>
          <w:szCs w:val="23"/>
          <w:lang w:eastAsia="ru-RU"/>
        </w:rPr>
        <w:t>20 г.</w:t>
      </w:r>
      <w:r w:rsidRPr="00666BCB">
        <w:rPr>
          <w:rFonts w:ascii="Times New Roman" w:eastAsia="Times New Roman" w:hAnsi="Times New Roman" w:cs="Times New Roman"/>
          <w:sz w:val="23"/>
          <w:szCs w:val="23"/>
          <w:lang w:eastAsia="ru-RU"/>
        </w:rPr>
        <w:tab/>
        <w:t>МП</w:t>
      </w:r>
    </w:p>
    <w:p w:rsidR="00F13EF8" w:rsidRDefault="00F13EF8" w:rsidP="00F13EF8">
      <w:pPr>
        <w:tabs>
          <w:tab w:val="left" w:pos="1910"/>
        </w:tabs>
        <w:spacing w:after="0" w:line="240" w:lineRule="auto"/>
        <w:rPr>
          <w:rFonts w:ascii="Times New Roman" w:hAnsi="Times New Roman" w:cs="Times New Roman"/>
        </w:rPr>
      </w:pPr>
    </w:p>
    <w:p w:rsidR="008C26EF" w:rsidRDefault="008C26EF" w:rsidP="008C26EF">
      <w:pPr>
        <w:keepNext/>
        <w:keepLines/>
        <w:spacing w:after="660" w:line="240" w:lineRule="auto"/>
        <w:ind w:left="3140"/>
        <w:jc w:val="right"/>
        <w:outlineLvl w:val="1"/>
        <w:rPr>
          <w:rFonts w:ascii="Times New Roman" w:eastAsia="Times New Roman" w:hAnsi="Times New Roman" w:cs="Times New Roman"/>
          <w:b/>
          <w:bCs/>
          <w:sz w:val="27"/>
          <w:szCs w:val="27"/>
          <w:lang w:eastAsia="ru-RU"/>
        </w:rPr>
      </w:pPr>
      <w:r>
        <w:rPr>
          <w:rFonts w:ascii="Times New Roman" w:eastAsia="Times New Roman" w:hAnsi="Times New Roman" w:cs="Times New Roman"/>
          <w:b/>
          <w:bCs/>
          <w:sz w:val="27"/>
          <w:szCs w:val="27"/>
          <w:lang w:eastAsia="ru-RU"/>
        </w:rPr>
        <w:lastRenderedPageBreak/>
        <w:t xml:space="preserve">Приложение </w:t>
      </w:r>
      <w:r w:rsidR="00F13EF8">
        <w:rPr>
          <w:rFonts w:ascii="Times New Roman" w:eastAsia="Times New Roman" w:hAnsi="Times New Roman" w:cs="Times New Roman"/>
          <w:b/>
          <w:bCs/>
          <w:sz w:val="27"/>
          <w:szCs w:val="27"/>
          <w:lang w:eastAsia="ru-RU"/>
        </w:rPr>
        <w:t>4</w:t>
      </w:r>
    </w:p>
    <w:p w:rsidR="008C26EF" w:rsidRPr="008C26EF" w:rsidRDefault="008C26EF" w:rsidP="008C26EF">
      <w:pPr>
        <w:keepNext/>
        <w:keepLines/>
        <w:spacing w:after="660" w:line="240" w:lineRule="auto"/>
        <w:ind w:left="3140"/>
        <w:outlineLvl w:val="1"/>
        <w:rPr>
          <w:rFonts w:ascii="Times New Roman" w:eastAsia="Times New Roman" w:hAnsi="Times New Roman" w:cs="Times New Roman"/>
          <w:sz w:val="24"/>
          <w:szCs w:val="24"/>
          <w:lang w:eastAsia="ru-RU"/>
        </w:rPr>
      </w:pPr>
      <w:r w:rsidRPr="008C26EF">
        <w:rPr>
          <w:rFonts w:ascii="Times New Roman" w:eastAsia="Times New Roman" w:hAnsi="Times New Roman" w:cs="Times New Roman"/>
          <w:b/>
          <w:bCs/>
          <w:sz w:val="27"/>
          <w:szCs w:val="27"/>
          <w:lang w:eastAsia="ru-RU"/>
        </w:rPr>
        <w:t>Карточка учета журналов</w:t>
      </w:r>
    </w:p>
    <w:p w:rsidR="008C26EF" w:rsidRPr="008C26EF" w:rsidRDefault="008C26EF" w:rsidP="00F13EF8">
      <w:pPr>
        <w:tabs>
          <w:tab w:val="left" w:leader="underscore" w:pos="5846"/>
        </w:tabs>
        <w:spacing w:after="0" w:line="547" w:lineRule="exact"/>
        <w:ind w:left="120"/>
        <w:rPr>
          <w:rFonts w:ascii="Times New Roman" w:eastAsia="Times New Roman" w:hAnsi="Times New Roman" w:cs="Times New Roman"/>
          <w:sz w:val="24"/>
          <w:szCs w:val="24"/>
          <w:lang w:eastAsia="ru-RU"/>
        </w:rPr>
      </w:pPr>
      <w:r w:rsidRPr="008C26EF">
        <w:rPr>
          <w:rFonts w:ascii="Times New Roman" w:eastAsia="Times New Roman" w:hAnsi="Times New Roman" w:cs="Times New Roman"/>
          <w:sz w:val="23"/>
          <w:szCs w:val="23"/>
          <w:lang w:eastAsia="ru-RU"/>
        </w:rPr>
        <w:t>Учреждение</w:t>
      </w:r>
      <w:r w:rsidRPr="008C26EF">
        <w:rPr>
          <w:rFonts w:ascii="Times New Roman" w:eastAsia="Times New Roman" w:hAnsi="Times New Roman" w:cs="Times New Roman"/>
          <w:sz w:val="23"/>
          <w:szCs w:val="23"/>
          <w:lang w:eastAsia="ru-RU"/>
        </w:rPr>
        <w:tab/>
      </w:r>
    </w:p>
    <w:p w:rsidR="008C26EF" w:rsidRPr="008C26EF" w:rsidRDefault="008C26EF" w:rsidP="00F13EF8">
      <w:pPr>
        <w:tabs>
          <w:tab w:val="left" w:leader="underscore" w:pos="5842"/>
        </w:tabs>
        <w:spacing w:after="0" w:line="547" w:lineRule="exact"/>
        <w:ind w:left="120"/>
        <w:rPr>
          <w:rFonts w:ascii="Times New Roman" w:eastAsia="Times New Roman" w:hAnsi="Times New Roman" w:cs="Times New Roman"/>
          <w:sz w:val="24"/>
          <w:szCs w:val="24"/>
          <w:lang w:eastAsia="ru-RU"/>
        </w:rPr>
      </w:pPr>
      <w:r w:rsidRPr="008C26EF">
        <w:rPr>
          <w:rFonts w:ascii="Times New Roman" w:eastAsia="Times New Roman" w:hAnsi="Times New Roman" w:cs="Times New Roman"/>
          <w:sz w:val="23"/>
          <w:szCs w:val="23"/>
          <w:lang w:eastAsia="ru-RU"/>
        </w:rPr>
        <w:t>Структурное подразделение</w:t>
      </w:r>
      <w:r w:rsidRPr="008C26EF">
        <w:rPr>
          <w:rFonts w:ascii="Times New Roman" w:eastAsia="Times New Roman" w:hAnsi="Times New Roman" w:cs="Times New Roman"/>
          <w:sz w:val="23"/>
          <w:szCs w:val="23"/>
          <w:lang w:eastAsia="ru-RU"/>
        </w:rPr>
        <w:tab/>
      </w:r>
    </w:p>
    <w:p w:rsidR="008C26EF" w:rsidRPr="008C26EF" w:rsidRDefault="008C26EF" w:rsidP="00F13EF8">
      <w:pPr>
        <w:tabs>
          <w:tab w:val="left" w:leader="underscore" w:pos="1796"/>
          <w:tab w:val="left" w:leader="underscore" w:pos="5857"/>
        </w:tabs>
        <w:spacing w:after="0" w:line="547" w:lineRule="exact"/>
        <w:ind w:left="380"/>
        <w:rPr>
          <w:rFonts w:ascii="Times New Roman" w:eastAsia="Times New Roman" w:hAnsi="Times New Roman" w:cs="Times New Roman"/>
          <w:sz w:val="24"/>
          <w:szCs w:val="24"/>
          <w:lang w:eastAsia="ru-RU"/>
        </w:rPr>
      </w:pPr>
      <w:r w:rsidRPr="008C26EF">
        <w:rPr>
          <w:rFonts w:ascii="Times New Roman" w:eastAsia="Times New Roman" w:hAnsi="Times New Roman" w:cs="Times New Roman"/>
          <w:i/>
          <w:iCs/>
          <w:sz w:val="23"/>
          <w:szCs w:val="23"/>
          <w:u w:val="single"/>
          <w:lang w:eastAsia="ru-RU"/>
        </w:rPr>
        <w:t>1898</w:t>
      </w:r>
      <w:r w:rsidRPr="008C26EF">
        <w:rPr>
          <w:rFonts w:ascii="Times New Roman" w:eastAsia="Times New Roman" w:hAnsi="Times New Roman" w:cs="Times New Roman"/>
          <w:i/>
          <w:iCs/>
          <w:sz w:val="23"/>
          <w:szCs w:val="23"/>
          <w:lang w:eastAsia="ru-RU"/>
        </w:rPr>
        <w:tab/>
        <w:t>Библиотековедение</w:t>
      </w:r>
      <w:r w:rsidRPr="008C26EF">
        <w:rPr>
          <w:rFonts w:ascii="Times New Roman" w:eastAsia="Times New Roman" w:hAnsi="Times New Roman" w:cs="Times New Roman"/>
          <w:i/>
          <w:iCs/>
          <w:sz w:val="23"/>
          <w:szCs w:val="23"/>
          <w:lang w:eastAsia="ru-RU"/>
        </w:rPr>
        <w:tab/>
      </w:r>
    </w:p>
    <w:p w:rsidR="008C26EF" w:rsidRPr="008C26EF" w:rsidRDefault="008C26EF" w:rsidP="00F13EF8">
      <w:pPr>
        <w:spacing w:after="0" w:line="240" w:lineRule="auto"/>
        <w:ind w:left="1540"/>
        <w:rPr>
          <w:rFonts w:ascii="Times New Roman" w:eastAsia="Times New Roman" w:hAnsi="Times New Roman" w:cs="Times New Roman"/>
          <w:sz w:val="24"/>
          <w:szCs w:val="24"/>
          <w:lang w:eastAsia="ru-RU"/>
        </w:rPr>
      </w:pPr>
      <w:r w:rsidRPr="008C26EF">
        <w:rPr>
          <w:rFonts w:ascii="Times New Roman" w:eastAsia="Times New Roman" w:hAnsi="Times New Roman" w:cs="Times New Roman"/>
          <w:sz w:val="19"/>
          <w:szCs w:val="19"/>
          <w:lang w:eastAsia="ru-RU"/>
        </w:rPr>
        <w:t>(регистрационный номер, наименование журнала)</w:t>
      </w:r>
    </w:p>
    <w:p w:rsidR="008C26EF" w:rsidRPr="008C26EF" w:rsidRDefault="008C26EF" w:rsidP="00F13EF8">
      <w:pPr>
        <w:spacing w:after="0" w:line="240" w:lineRule="auto"/>
        <w:ind w:left="820"/>
        <w:rPr>
          <w:rFonts w:ascii="Times New Roman" w:eastAsia="Times New Roman" w:hAnsi="Times New Roman" w:cs="Times New Roman"/>
          <w:sz w:val="24"/>
          <w:szCs w:val="24"/>
          <w:lang w:eastAsia="ru-RU"/>
        </w:rPr>
      </w:pPr>
      <w:proofErr w:type="spellStart"/>
      <w:r w:rsidRPr="008C26EF">
        <w:rPr>
          <w:rFonts w:ascii="Times New Roman" w:eastAsia="Times New Roman" w:hAnsi="Times New Roman" w:cs="Times New Roman"/>
          <w:i/>
          <w:iCs/>
          <w:sz w:val="23"/>
          <w:szCs w:val="23"/>
          <w:lang w:eastAsia="ru-RU"/>
        </w:rPr>
        <w:t>_Москва</w:t>
      </w:r>
      <w:proofErr w:type="gramStart"/>
      <w:r w:rsidRPr="008C26EF">
        <w:rPr>
          <w:rFonts w:ascii="Times New Roman" w:eastAsia="Times New Roman" w:hAnsi="Times New Roman" w:cs="Times New Roman"/>
          <w:i/>
          <w:iCs/>
          <w:sz w:val="23"/>
          <w:szCs w:val="23"/>
          <w:lang w:eastAsia="ru-RU"/>
        </w:rPr>
        <w:t>,Р</w:t>
      </w:r>
      <w:proofErr w:type="gramEnd"/>
      <w:r w:rsidRPr="008C26EF">
        <w:rPr>
          <w:rFonts w:ascii="Times New Roman" w:eastAsia="Times New Roman" w:hAnsi="Times New Roman" w:cs="Times New Roman"/>
          <w:i/>
          <w:iCs/>
          <w:sz w:val="23"/>
          <w:szCs w:val="23"/>
          <w:lang w:eastAsia="ru-RU"/>
        </w:rPr>
        <w:t>ГБ</w:t>
      </w:r>
      <w:proofErr w:type="spellEnd"/>
    </w:p>
    <w:p w:rsidR="008C26EF" w:rsidRDefault="008C26EF" w:rsidP="00F13EF8">
      <w:pPr>
        <w:spacing w:after="0" w:line="240" w:lineRule="auto"/>
        <w:rPr>
          <w:rFonts w:ascii="Times New Roman" w:eastAsia="Times New Roman" w:hAnsi="Times New Roman" w:cs="Times New Roman"/>
          <w:sz w:val="19"/>
          <w:szCs w:val="19"/>
          <w:lang w:eastAsia="ru-RU"/>
        </w:rPr>
      </w:pPr>
      <w:r w:rsidRPr="008C26EF">
        <w:rPr>
          <w:rFonts w:ascii="Times New Roman" w:eastAsia="Times New Roman" w:hAnsi="Times New Roman" w:cs="Times New Roman"/>
          <w:sz w:val="19"/>
          <w:szCs w:val="19"/>
          <w:lang w:eastAsia="ru-RU"/>
        </w:rPr>
        <w:t>(дополнительные сведения: место издания, изменение заглавия и др.)</w:t>
      </w:r>
    </w:p>
    <w:p w:rsidR="00F13EF8" w:rsidRPr="008C26EF" w:rsidRDefault="00F13EF8" w:rsidP="00F13EF8">
      <w:pPr>
        <w:spacing w:after="0" w:line="240" w:lineRule="auto"/>
        <w:rPr>
          <w:rFonts w:ascii="Times New Roman" w:eastAsia="Times New Roman" w:hAnsi="Times New Roman" w:cs="Times New Roman"/>
          <w:sz w:val="24"/>
          <w:szCs w:val="24"/>
          <w:lang w:eastAsia="ru-RU"/>
        </w:rPr>
      </w:pPr>
    </w:p>
    <w:tbl>
      <w:tblPr>
        <w:tblW w:w="0" w:type="auto"/>
        <w:tblInd w:w="5" w:type="dxa"/>
        <w:tblLayout w:type="fixed"/>
        <w:tblCellMar>
          <w:left w:w="0" w:type="dxa"/>
          <w:right w:w="0" w:type="dxa"/>
        </w:tblCellMar>
        <w:tblLook w:val="0000"/>
      </w:tblPr>
      <w:tblGrid>
        <w:gridCol w:w="998"/>
        <w:gridCol w:w="1560"/>
        <w:gridCol w:w="850"/>
        <w:gridCol w:w="1699"/>
        <w:gridCol w:w="1699"/>
        <w:gridCol w:w="1277"/>
        <w:gridCol w:w="1714"/>
      </w:tblGrid>
      <w:tr w:rsidR="008C26EF" w:rsidRPr="008C26EF">
        <w:trPr>
          <w:trHeight w:val="1555"/>
        </w:trPr>
        <w:tc>
          <w:tcPr>
            <w:tcW w:w="998" w:type="dxa"/>
            <w:tcBorders>
              <w:top w:val="single" w:sz="4" w:space="0" w:color="auto"/>
              <w:left w:val="single" w:sz="4" w:space="0" w:color="auto"/>
              <w:bottom w:val="single" w:sz="4" w:space="0" w:color="auto"/>
              <w:right w:val="single" w:sz="4" w:space="0" w:color="auto"/>
            </w:tcBorders>
            <w:shd w:val="clear" w:color="auto" w:fill="FFFFFF"/>
          </w:tcPr>
          <w:p w:rsidR="008C26EF" w:rsidRPr="008C26EF" w:rsidRDefault="008C26EF" w:rsidP="008C26EF">
            <w:pPr>
              <w:spacing w:after="0" w:line="278" w:lineRule="exact"/>
              <w:jc w:val="both"/>
              <w:rPr>
                <w:rFonts w:ascii="Times New Roman" w:eastAsia="Times New Roman" w:hAnsi="Times New Roman" w:cs="Times New Roman"/>
                <w:sz w:val="24"/>
                <w:szCs w:val="24"/>
                <w:lang w:eastAsia="ru-RU"/>
              </w:rPr>
            </w:pPr>
            <w:r w:rsidRPr="008C26EF">
              <w:rPr>
                <w:rFonts w:ascii="Times New Roman" w:eastAsia="Times New Roman" w:hAnsi="Times New Roman" w:cs="Times New Roman"/>
                <w:sz w:val="23"/>
                <w:szCs w:val="23"/>
                <w:lang w:eastAsia="ru-RU"/>
              </w:rPr>
              <w:t>Дата записи</w:t>
            </w:r>
          </w:p>
        </w:tc>
        <w:tc>
          <w:tcPr>
            <w:tcW w:w="1560" w:type="dxa"/>
            <w:tcBorders>
              <w:top w:val="single" w:sz="4" w:space="0" w:color="auto"/>
              <w:left w:val="single" w:sz="4" w:space="0" w:color="auto"/>
              <w:bottom w:val="single" w:sz="4" w:space="0" w:color="auto"/>
              <w:right w:val="single" w:sz="4" w:space="0" w:color="auto"/>
            </w:tcBorders>
            <w:shd w:val="clear" w:color="auto" w:fill="FFFFFF"/>
          </w:tcPr>
          <w:p w:rsidR="008C26EF" w:rsidRPr="008C26EF" w:rsidRDefault="008C26EF" w:rsidP="00F13EF8">
            <w:pPr>
              <w:spacing w:after="0" w:line="274" w:lineRule="exact"/>
              <w:ind w:right="148"/>
              <w:jc w:val="right"/>
              <w:rPr>
                <w:rFonts w:ascii="Times New Roman" w:eastAsia="Times New Roman" w:hAnsi="Times New Roman" w:cs="Times New Roman"/>
                <w:sz w:val="24"/>
                <w:szCs w:val="24"/>
                <w:lang w:eastAsia="ru-RU"/>
              </w:rPr>
            </w:pPr>
            <w:r w:rsidRPr="008C26EF">
              <w:rPr>
                <w:rFonts w:ascii="Times New Roman" w:eastAsia="Times New Roman" w:hAnsi="Times New Roman" w:cs="Times New Roman"/>
                <w:sz w:val="23"/>
                <w:szCs w:val="23"/>
                <w:lang w:eastAsia="ru-RU"/>
              </w:rPr>
              <w:t>Номер записи в Книге суммарного учета</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8C26EF" w:rsidRPr="008C26EF" w:rsidRDefault="008C26EF" w:rsidP="008C26EF">
            <w:pPr>
              <w:spacing w:after="0" w:line="274" w:lineRule="exact"/>
              <w:jc w:val="both"/>
              <w:rPr>
                <w:rFonts w:ascii="Times New Roman" w:eastAsia="Times New Roman" w:hAnsi="Times New Roman" w:cs="Times New Roman"/>
                <w:sz w:val="24"/>
                <w:szCs w:val="24"/>
                <w:lang w:eastAsia="ru-RU"/>
              </w:rPr>
            </w:pPr>
            <w:r w:rsidRPr="008C26EF">
              <w:rPr>
                <w:rFonts w:ascii="Times New Roman" w:eastAsia="Times New Roman" w:hAnsi="Times New Roman" w:cs="Times New Roman"/>
                <w:sz w:val="23"/>
                <w:szCs w:val="23"/>
                <w:lang w:eastAsia="ru-RU"/>
              </w:rPr>
              <w:t>Год изда</w:t>
            </w:r>
            <w:r w:rsidRPr="008C26EF">
              <w:rPr>
                <w:rFonts w:ascii="Times New Roman" w:eastAsia="Times New Roman" w:hAnsi="Times New Roman" w:cs="Times New Roman"/>
                <w:sz w:val="23"/>
                <w:szCs w:val="23"/>
                <w:lang w:eastAsia="ru-RU"/>
              </w:rPr>
              <w:softHyphen/>
              <w:t>ния</w:t>
            </w:r>
          </w:p>
        </w:tc>
        <w:tc>
          <w:tcPr>
            <w:tcW w:w="1699" w:type="dxa"/>
            <w:tcBorders>
              <w:top w:val="single" w:sz="4" w:space="0" w:color="auto"/>
              <w:left w:val="single" w:sz="4" w:space="0" w:color="auto"/>
              <w:bottom w:val="single" w:sz="4" w:space="0" w:color="auto"/>
              <w:right w:val="single" w:sz="4" w:space="0" w:color="auto"/>
            </w:tcBorders>
            <w:shd w:val="clear" w:color="auto" w:fill="FFFFFF"/>
          </w:tcPr>
          <w:p w:rsidR="008C26EF" w:rsidRPr="008C26EF" w:rsidRDefault="008C26EF" w:rsidP="008C26EF">
            <w:pPr>
              <w:spacing w:after="0" w:line="274" w:lineRule="exact"/>
              <w:jc w:val="center"/>
              <w:rPr>
                <w:rFonts w:ascii="Times New Roman" w:eastAsia="Times New Roman" w:hAnsi="Times New Roman" w:cs="Times New Roman"/>
                <w:sz w:val="24"/>
                <w:szCs w:val="24"/>
                <w:lang w:eastAsia="ru-RU"/>
              </w:rPr>
            </w:pPr>
            <w:r w:rsidRPr="008C26EF">
              <w:rPr>
                <w:rFonts w:ascii="Times New Roman" w:eastAsia="Times New Roman" w:hAnsi="Times New Roman" w:cs="Times New Roman"/>
                <w:sz w:val="23"/>
                <w:szCs w:val="23"/>
                <w:lang w:eastAsia="ru-RU"/>
              </w:rPr>
              <w:t>Номера поступивших выпусков</w:t>
            </w:r>
          </w:p>
        </w:tc>
        <w:tc>
          <w:tcPr>
            <w:tcW w:w="1699" w:type="dxa"/>
            <w:tcBorders>
              <w:top w:val="single" w:sz="4" w:space="0" w:color="auto"/>
              <w:left w:val="single" w:sz="4" w:space="0" w:color="auto"/>
              <w:bottom w:val="single" w:sz="4" w:space="0" w:color="auto"/>
              <w:right w:val="single" w:sz="4" w:space="0" w:color="auto"/>
            </w:tcBorders>
            <w:shd w:val="clear" w:color="auto" w:fill="FFFFFF"/>
          </w:tcPr>
          <w:p w:rsidR="008C26EF" w:rsidRPr="008C26EF" w:rsidRDefault="008C26EF" w:rsidP="008C26EF">
            <w:pPr>
              <w:spacing w:after="0" w:line="274" w:lineRule="exact"/>
              <w:jc w:val="both"/>
              <w:rPr>
                <w:rFonts w:ascii="Times New Roman" w:eastAsia="Times New Roman" w:hAnsi="Times New Roman" w:cs="Times New Roman"/>
                <w:sz w:val="24"/>
                <w:szCs w:val="24"/>
                <w:lang w:eastAsia="ru-RU"/>
              </w:rPr>
            </w:pPr>
            <w:r w:rsidRPr="008C26EF">
              <w:rPr>
                <w:rFonts w:ascii="Times New Roman" w:eastAsia="Times New Roman" w:hAnsi="Times New Roman" w:cs="Times New Roman"/>
                <w:sz w:val="23"/>
                <w:szCs w:val="23"/>
                <w:lang w:eastAsia="ru-RU"/>
              </w:rPr>
              <w:t xml:space="preserve">Номера </w:t>
            </w:r>
            <w:proofErr w:type="spellStart"/>
            <w:proofErr w:type="gramStart"/>
            <w:r w:rsidRPr="008C26EF">
              <w:rPr>
                <w:rFonts w:ascii="Times New Roman" w:eastAsia="Times New Roman" w:hAnsi="Times New Roman" w:cs="Times New Roman"/>
                <w:sz w:val="23"/>
                <w:szCs w:val="23"/>
                <w:lang w:eastAsia="ru-RU"/>
              </w:rPr>
              <w:t>исклю</w:t>
            </w:r>
            <w:proofErr w:type="spellEnd"/>
            <w:r w:rsidRPr="008C26EF">
              <w:rPr>
                <w:rFonts w:ascii="Times New Roman" w:eastAsia="Times New Roman" w:hAnsi="Times New Roman" w:cs="Times New Roman"/>
                <w:sz w:val="23"/>
                <w:szCs w:val="23"/>
                <w:lang w:eastAsia="ru-RU"/>
              </w:rPr>
              <w:t xml:space="preserve"> - </w:t>
            </w:r>
            <w:proofErr w:type="spellStart"/>
            <w:r w:rsidRPr="008C26EF">
              <w:rPr>
                <w:rFonts w:ascii="Times New Roman" w:eastAsia="Times New Roman" w:hAnsi="Times New Roman" w:cs="Times New Roman"/>
                <w:sz w:val="23"/>
                <w:szCs w:val="23"/>
                <w:lang w:eastAsia="ru-RU"/>
              </w:rPr>
              <w:t>ченных</w:t>
            </w:r>
            <w:proofErr w:type="spellEnd"/>
            <w:proofErr w:type="gramEnd"/>
            <w:r w:rsidRPr="008C26EF">
              <w:rPr>
                <w:rFonts w:ascii="Times New Roman" w:eastAsia="Times New Roman" w:hAnsi="Times New Roman" w:cs="Times New Roman"/>
                <w:sz w:val="23"/>
                <w:szCs w:val="23"/>
                <w:lang w:eastAsia="ru-RU"/>
              </w:rPr>
              <w:t xml:space="preserve"> выпусков</w:t>
            </w:r>
          </w:p>
        </w:tc>
        <w:tc>
          <w:tcPr>
            <w:tcW w:w="1277" w:type="dxa"/>
            <w:tcBorders>
              <w:top w:val="single" w:sz="4" w:space="0" w:color="auto"/>
              <w:left w:val="single" w:sz="4" w:space="0" w:color="auto"/>
              <w:bottom w:val="single" w:sz="4" w:space="0" w:color="auto"/>
              <w:right w:val="single" w:sz="4" w:space="0" w:color="auto"/>
            </w:tcBorders>
            <w:shd w:val="clear" w:color="auto" w:fill="FFFFFF"/>
          </w:tcPr>
          <w:p w:rsidR="008C26EF" w:rsidRPr="008C26EF" w:rsidRDefault="008C26EF" w:rsidP="00F13EF8">
            <w:pPr>
              <w:spacing w:after="0" w:line="274" w:lineRule="exact"/>
              <w:jc w:val="both"/>
              <w:rPr>
                <w:rFonts w:ascii="Times New Roman" w:eastAsia="Times New Roman" w:hAnsi="Times New Roman" w:cs="Times New Roman"/>
                <w:sz w:val="24"/>
                <w:szCs w:val="24"/>
                <w:lang w:eastAsia="ru-RU"/>
              </w:rPr>
            </w:pPr>
            <w:r w:rsidRPr="008C26EF">
              <w:rPr>
                <w:rFonts w:ascii="Times New Roman" w:eastAsia="Times New Roman" w:hAnsi="Times New Roman" w:cs="Times New Roman"/>
                <w:sz w:val="23"/>
                <w:szCs w:val="23"/>
                <w:lang w:eastAsia="ru-RU"/>
              </w:rPr>
              <w:t>Дата и номер акта о списании</w:t>
            </w:r>
          </w:p>
        </w:tc>
        <w:tc>
          <w:tcPr>
            <w:tcW w:w="1714" w:type="dxa"/>
            <w:tcBorders>
              <w:top w:val="single" w:sz="4" w:space="0" w:color="auto"/>
              <w:left w:val="single" w:sz="4" w:space="0" w:color="auto"/>
              <w:bottom w:val="single" w:sz="4" w:space="0" w:color="auto"/>
              <w:right w:val="single" w:sz="4" w:space="0" w:color="auto"/>
            </w:tcBorders>
            <w:shd w:val="clear" w:color="auto" w:fill="FFFFFF"/>
          </w:tcPr>
          <w:p w:rsidR="008C26EF" w:rsidRPr="008C26EF" w:rsidRDefault="008C26EF" w:rsidP="008C26EF">
            <w:pPr>
              <w:spacing w:after="0" w:line="240" w:lineRule="auto"/>
              <w:ind w:left="220"/>
              <w:rPr>
                <w:rFonts w:ascii="Times New Roman" w:eastAsia="Times New Roman" w:hAnsi="Times New Roman" w:cs="Times New Roman"/>
                <w:sz w:val="24"/>
                <w:szCs w:val="24"/>
                <w:lang w:eastAsia="ru-RU"/>
              </w:rPr>
            </w:pPr>
            <w:r w:rsidRPr="008C26EF">
              <w:rPr>
                <w:rFonts w:ascii="Times New Roman" w:eastAsia="Times New Roman" w:hAnsi="Times New Roman" w:cs="Times New Roman"/>
                <w:sz w:val="23"/>
                <w:szCs w:val="23"/>
                <w:lang w:eastAsia="ru-RU"/>
              </w:rPr>
              <w:t>Примечания</w:t>
            </w:r>
          </w:p>
        </w:tc>
      </w:tr>
      <w:tr w:rsidR="008C26EF" w:rsidRPr="008C26EF">
        <w:trPr>
          <w:trHeight w:val="528"/>
        </w:trPr>
        <w:tc>
          <w:tcPr>
            <w:tcW w:w="998" w:type="dxa"/>
            <w:tcBorders>
              <w:top w:val="single" w:sz="4" w:space="0" w:color="auto"/>
              <w:left w:val="single" w:sz="4" w:space="0" w:color="auto"/>
              <w:bottom w:val="single" w:sz="4" w:space="0" w:color="auto"/>
              <w:right w:val="single" w:sz="4" w:space="0" w:color="auto"/>
            </w:tcBorders>
            <w:shd w:val="clear" w:color="auto" w:fill="FFFFFF"/>
          </w:tcPr>
          <w:p w:rsidR="008C26EF" w:rsidRPr="008C26EF" w:rsidRDefault="008C26EF" w:rsidP="008C26EF">
            <w:pPr>
              <w:spacing w:after="0" w:line="240" w:lineRule="auto"/>
              <w:ind w:left="480"/>
              <w:rPr>
                <w:rFonts w:ascii="Times New Roman" w:eastAsia="Times New Roman" w:hAnsi="Times New Roman" w:cs="Times New Roman"/>
                <w:sz w:val="24"/>
                <w:szCs w:val="24"/>
                <w:lang w:eastAsia="ru-RU"/>
              </w:rPr>
            </w:pPr>
            <w:r w:rsidRPr="008C26EF">
              <w:rPr>
                <w:rFonts w:ascii="Times New Roman" w:eastAsia="Times New Roman" w:hAnsi="Times New Roman" w:cs="Times New Roman"/>
                <w:sz w:val="23"/>
                <w:szCs w:val="23"/>
                <w:lang w:eastAsia="ru-RU"/>
              </w:rPr>
              <w:t>1</w:t>
            </w:r>
          </w:p>
        </w:tc>
        <w:tc>
          <w:tcPr>
            <w:tcW w:w="1560" w:type="dxa"/>
            <w:tcBorders>
              <w:top w:val="single" w:sz="4" w:space="0" w:color="auto"/>
              <w:left w:val="single" w:sz="4" w:space="0" w:color="auto"/>
              <w:bottom w:val="single" w:sz="4" w:space="0" w:color="auto"/>
              <w:right w:val="single" w:sz="4" w:space="0" w:color="auto"/>
            </w:tcBorders>
            <w:shd w:val="clear" w:color="auto" w:fill="FFFFFF"/>
          </w:tcPr>
          <w:p w:rsidR="008C26EF" w:rsidRPr="008C26EF" w:rsidRDefault="008C26EF" w:rsidP="008C26EF">
            <w:pPr>
              <w:spacing w:after="0" w:line="240" w:lineRule="auto"/>
              <w:ind w:left="720"/>
              <w:rPr>
                <w:rFonts w:ascii="Times New Roman" w:eastAsia="Times New Roman" w:hAnsi="Times New Roman" w:cs="Times New Roman"/>
                <w:sz w:val="24"/>
                <w:szCs w:val="24"/>
                <w:lang w:eastAsia="ru-RU"/>
              </w:rPr>
            </w:pPr>
            <w:r w:rsidRPr="008C26EF">
              <w:rPr>
                <w:rFonts w:ascii="Times New Roman" w:eastAsia="Times New Roman" w:hAnsi="Times New Roman" w:cs="Times New Roman"/>
                <w:sz w:val="23"/>
                <w:szCs w:val="23"/>
                <w:lang w:eastAsia="ru-RU"/>
              </w:rPr>
              <w:t>2</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8C26EF" w:rsidRPr="008C26EF" w:rsidRDefault="008C26EF" w:rsidP="008C26EF">
            <w:pPr>
              <w:spacing w:after="0" w:line="240" w:lineRule="auto"/>
              <w:ind w:left="380"/>
              <w:rPr>
                <w:rFonts w:ascii="Times New Roman" w:eastAsia="Times New Roman" w:hAnsi="Times New Roman" w:cs="Times New Roman"/>
                <w:sz w:val="24"/>
                <w:szCs w:val="24"/>
                <w:lang w:eastAsia="ru-RU"/>
              </w:rPr>
            </w:pPr>
            <w:r w:rsidRPr="008C26EF">
              <w:rPr>
                <w:rFonts w:ascii="Times New Roman" w:eastAsia="Times New Roman" w:hAnsi="Times New Roman" w:cs="Times New Roman"/>
                <w:sz w:val="23"/>
                <w:szCs w:val="23"/>
                <w:lang w:eastAsia="ru-RU"/>
              </w:rPr>
              <w:t>3</w:t>
            </w:r>
          </w:p>
        </w:tc>
        <w:tc>
          <w:tcPr>
            <w:tcW w:w="1699" w:type="dxa"/>
            <w:tcBorders>
              <w:top w:val="single" w:sz="4" w:space="0" w:color="auto"/>
              <w:left w:val="single" w:sz="4" w:space="0" w:color="auto"/>
              <w:bottom w:val="single" w:sz="4" w:space="0" w:color="auto"/>
              <w:right w:val="single" w:sz="4" w:space="0" w:color="auto"/>
            </w:tcBorders>
            <w:shd w:val="clear" w:color="auto" w:fill="FFFFFF"/>
          </w:tcPr>
          <w:p w:rsidR="008C26EF" w:rsidRPr="008C26EF" w:rsidRDefault="008C26EF" w:rsidP="008C26EF">
            <w:pPr>
              <w:spacing w:after="0" w:line="240" w:lineRule="auto"/>
              <w:jc w:val="center"/>
              <w:rPr>
                <w:rFonts w:ascii="Times New Roman" w:eastAsia="Times New Roman" w:hAnsi="Times New Roman" w:cs="Times New Roman"/>
                <w:sz w:val="24"/>
                <w:szCs w:val="24"/>
                <w:lang w:eastAsia="ru-RU"/>
              </w:rPr>
            </w:pPr>
            <w:r w:rsidRPr="008C26EF">
              <w:rPr>
                <w:rFonts w:ascii="Times New Roman" w:eastAsia="Times New Roman" w:hAnsi="Times New Roman" w:cs="Times New Roman"/>
                <w:sz w:val="23"/>
                <w:szCs w:val="23"/>
                <w:lang w:eastAsia="ru-RU"/>
              </w:rPr>
              <w:t>4</w:t>
            </w:r>
          </w:p>
        </w:tc>
        <w:tc>
          <w:tcPr>
            <w:tcW w:w="1699" w:type="dxa"/>
            <w:tcBorders>
              <w:top w:val="single" w:sz="4" w:space="0" w:color="auto"/>
              <w:left w:val="single" w:sz="4" w:space="0" w:color="auto"/>
              <w:bottom w:val="single" w:sz="4" w:space="0" w:color="auto"/>
              <w:right w:val="single" w:sz="4" w:space="0" w:color="auto"/>
            </w:tcBorders>
            <w:shd w:val="clear" w:color="auto" w:fill="FFFFFF"/>
          </w:tcPr>
          <w:p w:rsidR="008C26EF" w:rsidRPr="008C26EF" w:rsidRDefault="008C26EF" w:rsidP="008C26EF">
            <w:pPr>
              <w:spacing w:after="0" w:line="240" w:lineRule="auto"/>
              <w:ind w:left="800"/>
              <w:rPr>
                <w:rFonts w:ascii="Times New Roman" w:eastAsia="Times New Roman" w:hAnsi="Times New Roman" w:cs="Times New Roman"/>
                <w:sz w:val="24"/>
                <w:szCs w:val="24"/>
                <w:lang w:eastAsia="ru-RU"/>
              </w:rPr>
            </w:pPr>
            <w:r w:rsidRPr="008C26EF">
              <w:rPr>
                <w:rFonts w:ascii="Times New Roman" w:eastAsia="Times New Roman" w:hAnsi="Times New Roman" w:cs="Times New Roman"/>
                <w:sz w:val="23"/>
                <w:szCs w:val="23"/>
                <w:lang w:eastAsia="ru-RU"/>
              </w:rPr>
              <w:t>5</w:t>
            </w:r>
          </w:p>
        </w:tc>
        <w:tc>
          <w:tcPr>
            <w:tcW w:w="1277" w:type="dxa"/>
            <w:tcBorders>
              <w:top w:val="single" w:sz="4" w:space="0" w:color="auto"/>
              <w:left w:val="single" w:sz="4" w:space="0" w:color="auto"/>
              <w:bottom w:val="single" w:sz="4" w:space="0" w:color="auto"/>
              <w:right w:val="single" w:sz="4" w:space="0" w:color="auto"/>
            </w:tcBorders>
            <w:shd w:val="clear" w:color="auto" w:fill="FFFFFF"/>
          </w:tcPr>
          <w:p w:rsidR="008C26EF" w:rsidRPr="008C26EF" w:rsidRDefault="008C26EF" w:rsidP="008C26EF">
            <w:pPr>
              <w:spacing w:after="0" w:line="240" w:lineRule="auto"/>
              <w:ind w:left="600"/>
              <w:rPr>
                <w:rFonts w:ascii="Times New Roman" w:eastAsia="Times New Roman" w:hAnsi="Times New Roman" w:cs="Times New Roman"/>
                <w:sz w:val="24"/>
                <w:szCs w:val="24"/>
                <w:lang w:eastAsia="ru-RU"/>
              </w:rPr>
            </w:pPr>
            <w:r w:rsidRPr="008C26EF">
              <w:rPr>
                <w:rFonts w:ascii="Times New Roman" w:eastAsia="Times New Roman" w:hAnsi="Times New Roman" w:cs="Times New Roman"/>
                <w:sz w:val="23"/>
                <w:szCs w:val="23"/>
                <w:lang w:eastAsia="ru-RU"/>
              </w:rPr>
              <w:t>6</w:t>
            </w:r>
          </w:p>
        </w:tc>
        <w:tc>
          <w:tcPr>
            <w:tcW w:w="1714" w:type="dxa"/>
            <w:tcBorders>
              <w:top w:val="single" w:sz="4" w:space="0" w:color="auto"/>
              <w:left w:val="single" w:sz="4" w:space="0" w:color="auto"/>
              <w:bottom w:val="single" w:sz="4" w:space="0" w:color="auto"/>
              <w:right w:val="single" w:sz="4" w:space="0" w:color="auto"/>
            </w:tcBorders>
            <w:shd w:val="clear" w:color="auto" w:fill="FFFFFF"/>
          </w:tcPr>
          <w:p w:rsidR="008C26EF" w:rsidRPr="008C26EF" w:rsidRDefault="008C26EF" w:rsidP="008C26EF">
            <w:pPr>
              <w:spacing w:after="0" w:line="240" w:lineRule="auto"/>
              <w:ind w:left="800"/>
              <w:rPr>
                <w:rFonts w:ascii="Times New Roman" w:eastAsia="Times New Roman" w:hAnsi="Times New Roman" w:cs="Times New Roman"/>
                <w:sz w:val="24"/>
                <w:szCs w:val="24"/>
                <w:lang w:eastAsia="ru-RU"/>
              </w:rPr>
            </w:pPr>
            <w:r w:rsidRPr="008C26EF">
              <w:rPr>
                <w:rFonts w:ascii="Times New Roman" w:eastAsia="Times New Roman" w:hAnsi="Times New Roman" w:cs="Times New Roman"/>
                <w:sz w:val="23"/>
                <w:szCs w:val="23"/>
                <w:lang w:eastAsia="ru-RU"/>
              </w:rPr>
              <w:t>7</w:t>
            </w:r>
          </w:p>
        </w:tc>
      </w:tr>
      <w:tr w:rsidR="008C26EF" w:rsidRPr="008C26EF">
        <w:trPr>
          <w:trHeight w:val="787"/>
        </w:trPr>
        <w:tc>
          <w:tcPr>
            <w:tcW w:w="998" w:type="dxa"/>
            <w:tcBorders>
              <w:top w:val="single" w:sz="4" w:space="0" w:color="auto"/>
              <w:left w:val="single" w:sz="4" w:space="0" w:color="auto"/>
              <w:bottom w:val="single" w:sz="4" w:space="0" w:color="auto"/>
              <w:right w:val="single" w:sz="4" w:space="0" w:color="auto"/>
            </w:tcBorders>
            <w:shd w:val="clear" w:color="auto" w:fill="FFFFFF"/>
          </w:tcPr>
          <w:p w:rsidR="008C26EF" w:rsidRPr="008C26EF" w:rsidRDefault="008C26EF" w:rsidP="008C26EF">
            <w:pPr>
              <w:spacing w:after="0" w:line="240" w:lineRule="auto"/>
              <w:jc w:val="both"/>
              <w:rPr>
                <w:rFonts w:ascii="Times New Roman" w:eastAsia="Times New Roman" w:hAnsi="Times New Roman" w:cs="Times New Roman"/>
                <w:sz w:val="24"/>
                <w:szCs w:val="24"/>
                <w:lang w:eastAsia="ru-RU"/>
              </w:rPr>
            </w:pPr>
            <w:r w:rsidRPr="008C26EF">
              <w:rPr>
                <w:rFonts w:ascii="Times New Roman" w:eastAsia="Times New Roman" w:hAnsi="Times New Roman" w:cs="Times New Roman"/>
                <w:i/>
                <w:iCs/>
                <w:sz w:val="21"/>
                <w:szCs w:val="21"/>
                <w:lang w:eastAsia="ru-RU"/>
              </w:rPr>
              <w:t>28.02.14</w:t>
            </w:r>
          </w:p>
        </w:tc>
        <w:tc>
          <w:tcPr>
            <w:tcW w:w="1560" w:type="dxa"/>
            <w:tcBorders>
              <w:top w:val="single" w:sz="4" w:space="0" w:color="auto"/>
              <w:left w:val="single" w:sz="4" w:space="0" w:color="auto"/>
              <w:bottom w:val="single" w:sz="4" w:space="0" w:color="auto"/>
              <w:right w:val="single" w:sz="4" w:space="0" w:color="auto"/>
            </w:tcBorders>
            <w:shd w:val="clear" w:color="auto" w:fill="FFFFFF"/>
          </w:tcPr>
          <w:p w:rsidR="008C26EF" w:rsidRPr="008C26EF" w:rsidRDefault="008C26EF" w:rsidP="008C26EF">
            <w:pPr>
              <w:spacing w:after="0" w:line="240" w:lineRule="auto"/>
              <w:ind w:left="160"/>
              <w:rPr>
                <w:rFonts w:ascii="Times New Roman" w:eastAsia="Times New Roman" w:hAnsi="Times New Roman" w:cs="Times New Roman"/>
                <w:sz w:val="24"/>
                <w:szCs w:val="24"/>
                <w:lang w:eastAsia="ru-RU"/>
              </w:rPr>
            </w:pPr>
            <w:r w:rsidRPr="008C26EF">
              <w:rPr>
                <w:rFonts w:ascii="Times New Roman" w:eastAsia="Times New Roman" w:hAnsi="Times New Roman" w:cs="Times New Roman"/>
                <w:i/>
                <w:iCs/>
                <w:sz w:val="21"/>
                <w:szCs w:val="21"/>
                <w:lang w:eastAsia="ru-RU"/>
              </w:rPr>
              <w:t>72</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8C26EF" w:rsidRPr="008C26EF" w:rsidRDefault="008C26EF" w:rsidP="008C26EF">
            <w:pPr>
              <w:spacing w:after="0" w:line="240" w:lineRule="auto"/>
              <w:jc w:val="both"/>
              <w:rPr>
                <w:rFonts w:ascii="Times New Roman" w:eastAsia="Times New Roman" w:hAnsi="Times New Roman" w:cs="Times New Roman"/>
                <w:sz w:val="24"/>
                <w:szCs w:val="24"/>
                <w:lang w:eastAsia="ru-RU"/>
              </w:rPr>
            </w:pPr>
            <w:r w:rsidRPr="008C26EF">
              <w:rPr>
                <w:rFonts w:ascii="Times New Roman" w:eastAsia="Times New Roman" w:hAnsi="Times New Roman" w:cs="Times New Roman"/>
                <w:i/>
                <w:iCs/>
                <w:sz w:val="21"/>
                <w:szCs w:val="21"/>
                <w:lang w:eastAsia="ru-RU"/>
              </w:rPr>
              <w:t>2013</w:t>
            </w:r>
          </w:p>
        </w:tc>
        <w:tc>
          <w:tcPr>
            <w:tcW w:w="1699" w:type="dxa"/>
            <w:tcBorders>
              <w:top w:val="single" w:sz="4" w:space="0" w:color="auto"/>
              <w:left w:val="single" w:sz="4" w:space="0" w:color="auto"/>
              <w:bottom w:val="single" w:sz="4" w:space="0" w:color="auto"/>
              <w:right w:val="single" w:sz="4" w:space="0" w:color="auto"/>
            </w:tcBorders>
            <w:shd w:val="clear" w:color="auto" w:fill="FFFFFF"/>
          </w:tcPr>
          <w:p w:rsidR="008C26EF" w:rsidRPr="008C26EF" w:rsidRDefault="008C26EF" w:rsidP="008C26EF">
            <w:pPr>
              <w:spacing w:after="0" w:line="240" w:lineRule="auto"/>
              <w:ind w:left="200"/>
              <w:rPr>
                <w:rFonts w:ascii="Times New Roman" w:eastAsia="Times New Roman" w:hAnsi="Times New Roman" w:cs="Times New Roman"/>
                <w:sz w:val="24"/>
                <w:szCs w:val="24"/>
                <w:lang w:eastAsia="ru-RU"/>
              </w:rPr>
            </w:pPr>
            <w:r w:rsidRPr="008C26EF">
              <w:rPr>
                <w:rFonts w:ascii="Times New Roman" w:eastAsia="Times New Roman" w:hAnsi="Times New Roman" w:cs="Times New Roman"/>
                <w:i/>
                <w:iCs/>
                <w:sz w:val="21"/>
                <w:szCs w:val="21"/>
                <w:lang w:eastAsia="ru-RU"/>
              </w:rPr>
              <w:t>1,2,3,4,5,6</w:t>
            </w:r>
          </w:p>
        </w:tc>
        <w:tc>
          <w:tcPr>
            <w:tcW w:w="1699" w:type="dxa"/>
            <w:tcBorders>
              <w:top w:val="single" w:sz="4" w:space="0" w:color="auto"/>
              <w:left w:val="single" w:sz="4" w:space="0" w:color="auto"/>
              <w:bottom w:val="single" w:sz="4" w:space="0" w:color="auto"/>
              <w:right w:val="single" w:sz="4" w:space="0" w:color="auto"/>
            </w:tcBorders>
            <w:shd w:val="clear" w:color="auto" w:fill="FFFFFF"/>
          </w:tcPr>
          <w:p w:rsidR="008C26EF" w:rsidRPr="008C26EF" w:rsidRDefault="008C26EF" w:rsidP="008C26EF">
            <w:pPr>
              <w:spacing w:after="0" w:line="240" w:lineRule="auto"/>
              <w:ind w:left="120"/>
              <w:rPr>
                <w:rFonts w:ascii="Times New Roman" w:eastAsia="Times New Roman" w:hAnsi="Times New Roman" w:cs="Times New Roman"/>
                <w:sz w:val="24"/>
                <w:szCs w:val="24"/>
                <w:lang w:eastAsia="ru-RU"/>
              </w:rPr>
            </w:pPr>
            <w:r w:rsidRPr="008C26EF">
              <w:rPr>
                <w:rFonts w:ascii="Times New Roman" w:eastAsia="Times New Roman" w:hAnsi="Times New Roman" w:cs="Times New Roman"/>
                <w:i/>
                <w:iCs/>
                <w:sz w:val="21"/>
                <w:szCs w:val="21"/>
                <w:lang w:eastAsia="ru-RU"/>
              </w:rPr>
              <w:t>2</w:t>
            </w:r>
          </w:p>
        </w:tc>
        <w:tc>
          <w:tcPr>
            <w:tcW w:w="1277" w:type="dxa"/>
            <w:tcBorders>
              <w:top w:val="single" w:sz="4" w:space="0" w:color="auto"/>
              <w:left w:val="single" w:sz="4" w:space="0" w:color="auto"/>
              <w:bottom w:val="single" w:sz="4" w:space="0" w:color="auto"/>
              <w:right w:val="single" w:sz="4" w:space="0" w:color="auto"/>
            </w:tcBorders>
            <w:shd w:val="clear" w:color="auto" w:fill="FFFFFF"/>
          </w:tcPr>
          <w:p w:rsidR="008C26EF" w:rsidRPr="008C26EF" w:rsidRDefault="008C26EF" w:rsidP="008C26EF">
            <w:pPr>
              <w:spacing w:after="0" w:line="240" w:lineRule="auto"/>
              <w:ind w:left="100"/>
              <w:rPr>
                <w:rFonts w:ascii="Times New Roman" w:eastAsia="Times New Roman" w:hAnsi="Times New Roman" w:cs="Times New Roman"/>
                <w:sz w:val="24"/>
                <w:szCs w:val="24"/>
                <w:lang w:eastAsia="ru-RU"/>
              </w:rPr>
            </w:pPr>
            <w:r w:rsidRPr="008C26EF">
              <w:rPr>
                <w:rFonts w:ascii="Times New Roman" w:eastAsia="Times New Roman" w:hAnsi="Times New Roman" w:cs="Times New Roman"/>
                <w:i/>
                <w:iCs/>
                <w:sz w:val="21"/>
                <w:szCs w:val="21"/>
                <w:lang w:eastAsia="ru-RU"/>
              </w:rPr>
              <w:t>Акт №</w:t>
            </w:r>
          </w:p>
        </w:tc>
        <w:tc>
          <w:tcPr>
            <w:tcW w:w="1714" w:type="dxa"/>
            <w:tcBorders>
              <w:top w:val="single" w:sz="4" w:space="0" w:color="auto"/>
              <w:left w:val="single" w:sz="4" w:space="0" w:color="auto"/>
              <w:bottom w:val="single" w:sz="4" w:space="0" w:color="auto"/>
              <w:right w:val="single" w:sz="4" w:space="0" w:color="auto"/>
            </w:tcBorders>
            <w:shd w:val="clear" w:color="auto" w:fill="FFFFFF"/>
          </w:tcPr>
          <w:p w:rsidR="008C26EF" w:rsidRPr="008C26EF" w:rsidRDefault="008C26EF" w:rsidP="008C26EF">
            <w:pPr>
              <w:spacing w:after="0" w:line="240" w:lineRule="auto"/>
              <w:rPr>
                <w:rFonts w:ascii="Times New Roman" w:eastAsia="Times New Roman" w:hAnsi="Times New Roman" w:cs="Times New Roman"/>
                <w:sz w:val="10"/>
                <w:szCs w:val="10"/>
                <w:lang w:eastAsia="ru-RU"/>
              </w:rPr>
            </w:pPr>
          </w:p>
        </w:tc>
      </w:tr>
      <w:tr w:rsidR="008C26EF" w:rsidRPr="008C26EF">
        <w:trPr>
          <w:trHeight w:val="504"/>
        </w:trPr>
        <w:tc>
          <w:tcPr>
            <w:tcW w:w="998" w:type="dxa"/>
            <w:tcBorders>
              <w:top w:val="single" w:sz="4" w:space="0" w:color="auto"/>
              <w:left w:val="single" w:sz="4" w:space="0" w:color="auto"/>
              <w:bottom w:val="single" w:sz="4" w:space="0" w:color="auto"/>
              <w:right w:val="single" w:sz="4" w:space="0" w:color="auto"/>
            </w:tcBorders>
            <w:shd w:val="clear" w:color="auto" w:fill="FFFFFF"/>
          </w:tcPr>
          <w:p w:rsidR="008C26EF" w:rsidRPr="008C26EF" w:rsidRDefault="008C26EF" w:rsidP="008C26EF">
            <w:pPr>
              <w:spacing w:after="0" w:line="240" w:lineRule="auto"/>
              <w:rPr>
                <w:rFonts w:ascii="Times New Roman" w:eastAsia="Times New Roman" w:hAnsi="Times New Roman" w:cs="Times New Roman"/>
                <w:sz w:val="10"/>
                <w:szCs w:val="10"/>
                <w:lang w:eastAsia="ru-RU"/>
              </w:rPr>
            </w:pPr>
          </w:p>
        </w:tc>
        <w:tc>
          <w:tcPr>
            <w:tcW w:w="1560" w:type="dxa"/>
            <w:tcBorders>
              <w:top w:val="single" w:sz="4" w:space="0" w:color="auto"/>
              <w:left w:val="single" w:sz="4" w:space="0" w:color="auto"/>
              <w:bottom w:val="single" w:sz="4" w:space="0" w:color="auto"/>
              <w:right w:val="single" w:sz="4" w:space="0" w:color="auto"/>
            </w:tcBorders>
            <w:shd w:val="clear" w:color="auto" w:fill="FFFFFF"/>
          </w:tcPr>
          <w:p w:rsidR="008C26EF" w:rsidRPr="008C26EF" w:rsidRDefault="008C26EF" w:rsidP="008C26EF">
            <w:pPr>
              <w:spacing w:after="0" w:line="240" w:lineRule="auto"/>
              <w:rPr>
                <w:rFonts w:ascii="Times New Roman" w:eastAsia="Times New Roman" w:hAnsi="Times New Roman" w:cs="Times New Roman"/>
                <w:sz w:val="10"/>
                <w:szCs w:val="10"/>
                <w:lang w:eastAsia="ru-RU"/>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8C26EF" w:rsidRPr="008C26EF" w:rsidRDefault="008C26EF" w:rsidP="008C26EF">
            <w:pPr>
              <w:spacing w:after="0" w:line="240" w:lineRule="auto"/>
              <w:rPr>
                <w:rFonts w:ascii="Times New Roman" w:eastAsia="Times New Roman" w:hAnsi="Times New Roman" w:cs="Times New Roman"/>
                <w:sz w:val="10"/>
                <w:szCs w:val="10"/>
                <w:lang w:eastAsia="ru-RU"/>
              </w:rPr>
            </w:pPr>
          </w:p>
        </w:tc>
        <w:tc>
          <w:tcPr>
            <w:tcW w:w="1699" w:type="dxa"/>
            <w:tcBorders>
              <w:top w:val="single" w:sz="4" w:space="0" w:color="auto"/>
              <w:left w:val="single" w:sz="4" w:space="0" w:color="auto"/>
              <w:bottom w:val="single" w:sz="4" w:space="0" w:color="auto"/>
              <w:right w:val="single" w:sz="4" w:space="0" w:color="auto"/>
            </w:tcBorders>
            <w:shd w:val="clear" w:color="auto" w:fill="FFFFFF"/>
          </w:tcPr>
          <w:p w:rsidR="008C26EF" w:rsidRPr="008C26EF" w:rsidRDefault="008C26EF" w:rsidP="008C26EF">
            <w:pPr>
              <w:spacing w:after="0" w:line="240" w:lineRule="auto"/>
              <w:rPr>
                <w:rFonts w:ascii="Times New Roman" w:eastAsia="Times New Roman" w:hAnsi="Times New Roman" w:cs="Times New Roman"/>
                <w:sz w:val="10"/>
                <w:szCs w:val="10"/>
                <w:lang w:eastAsia="ru-RU"/>
              </w:rPr>
            </w:pPr>
          </w:p>
        </w:tc>
        <w:tc>
          <w:tcPr>
            <w:tcW w:w="1699" w:type="dxa"/>
            <w:tcBorders>
              <w:top w:val="single" w:sz="4" w:space="0" w:color="auto"/>
              <w:left w:val="single" w:sz="4" w:space="0" w:color="auto"/>
              <w:bottom w:val="single" w:sz="4" w:space="0" w:color="auto"/>
              <w:right w:val="single" w:sz="4" w:space="0" w:color="auto"/>
            </w:tcBorders>
            <w:shd w:val="clear" w:color="auto" w:fill="FFFFFF"/>
          </w:tcPr>
          <w:p w:rsidR="008C26EF" w:rsidRPr="008C26EF" w:rsidRDefault="008C26EF" w:rsidP="008C26EF">
            <w:pPr>
              <w:spacing w:after="0" w:line="240" w:lineRule="auto"/>
              <w:rPr>
                <w:rFonts w:ascii="Times New Roman" w:eastAsia="Times New Roman" w:hAnsi="Times New Roman" w:cs="Times New Roman"/>
                <w:sz w:val="10"/>
                <w:szCs w:val="10"/>
                <w:lang w:eastAsia="ru-RU"/>
              </w:rPr>
            </w:pPr>
          </w:p>
        </w:tc>
        <w:tc>
          <w:tcPr>
            <w:tcW w:w="1277" w:type="dxa"/>
            <w:tcBorders>
              <w:top w:val="single" w:sz="4" w:space="0" w:color="auto"/>
              <w:left w:val="single" w:sz="4" w:space="0" w:color="auto"/>
              <w:bottom w:val="single" w:sz="4" w:space="0" w:color="auto"/>
              <w:right w:val="single" w:sz="4" w:space="0" w:color="auto"/>
            </w:tcBorders>
            <w:shd w:val="clear" w:color="auto" w:fill="FFFFFF"/>
          </w:tcPr>
          <w:p w:rsidR="008C26EF" w:rsidRPr="008C26EF" w:rsidRDefault="008C26EF" w:rsidP="008C26EF">
            <w:pPr>
              <w:spacing w:after="0" w:line="240" w:lineRule="auto"/>
              <w:rPr>
                <w:rFonts w:ascii="Times New Roman" w:eastAsia="Times New Roman" w:hAnsi="Times New Roman" w:cs="Times New Roman"/>
                <w:sz w:val="10"/>
                <w:szCs w:val="10"/>
                <w:lang w:eastAsia="ru-RU"/>
              </w:rPr>
            </w:pPr>
          </w:p>
        </w:tc>
        <w:tc>
          <w:tcPr>
            <w:tcW w:w="1714" w:type="dxa"/>
            <w:tcBorders>
              <w:top w:val="single" w:sz="4" w:space="0" w:color="auto"/>
              <w:left w:val="single" w:sz="4" w:space="0" w:color="auto"/>
              <w:bottom w:val="single" w:sz="4" w:space="0" w:color="auto"/>
              <w:right w:val="single" w:sz="4" w:space="0" w:color="auto"/>
            </w:tcBorders>
            <w:shd w:val="clear" w:color="auto" w:fill="FFFFFF"/>
          </w:tcPr>
          <w:p w:rsidR="008C26EF" w:rsidRPr="008C26EF" w:rsidRDefault="008C26EF" w:rsidP="008C26EF">
            <w:pPr>
              <w:spacing w:after="0" w:line="240" w:lineRule="auto"/>
              <w:rPr>
                <w:rFonts w:ascii="Times New Roman" w:eastAsia="Times New Roman" w:hAnsi="Times New Roman" w:cs="Times New Roman"/>
                <w:sz w:val="10"/>
                <w:szCs w:val="10"/>
                <w:lang w:eastAsia="ru-RU"/>
              </w:rPr>
            </w:pPr>
          </w:p>
        </w:tc>
      </w:tr>
      <w:tr w:rsidR="008C26EF" w:rsidRPr="008C26EF">
        <w:trPr>
          <w:trHeight w:val="499"/>
        </w:trPr>
        <w:tc>
          <w:tcPr>
            <w:tcW w:w="998" w:type="dxa"/>
            <w:tcBorders>
              <w:top w:val="single" w:sz="4" w:space="0" w:color="auto"/>
              <w:left w:val="single" w:sz="4" w:space="0" w:color="auto"/>
              <w:bottom w:val="single" w:sz="4" w:space="0" w:color="auto"/>
              <w:right w:val="single" w:sz="4" w:space="0" w:color="auto"/>
            </w:tcBorders>
            <w:shd w:val="clear" w:color="auto" w:fill="FFFFFF"/>
          </w:tcPr>
          <w:p w:rsidR="008C26EF" w:rsidRPr="008C26EF" w:rsidRDefault="008C26EF" w:rsidP="008C26EF">
            <w:pPr>
              <w:spacing w:after="0" w:line="240" w:lineRule="auto"/>
              <w:rPr>
                <w:rFonts w:ascii="Times New Roman" w:eastAsia="Times New Roman" w:hAnsi="Times New Roman" w:cs="Times New Roman"/>
                <w:sz w:val="10"/>
                <w:szCs w:val="10"/>
                <w:lang w:eastAsia="ru-RU"/>
              </w:rPr>
            </w:pPr>
          </w:p>
        </w:tc>
        <w:tc>
          <w:tcPr>
            <w:tcW w:w="1560" w:type="dxa"/>
            <w:tcBorders>
              <w:top w:val="single" w:sz="4" w:space="0" w:color="auto"/>
              <w:left w:val="single" w:sz="4" w:space="0" w:color="auto"/>
              <w:bottom w:val="single" w:sz="4" w:space="0" w:color="auto"/>
              <w:right w:val="single" w:sz="4" w:space="0" w:color="auto"/>
            </w:tcBorders>
            <w:shd w:val="clear" w:color="auto" w:fill="FFFFFF"/>
          </w:tcPr>
          <w:p w:rsidR="008C26EF" w:rsidRPr="008C26EF" w:rsidRDefault="008C26EF" w:rsidP="008C26EF">
            <w:pPr>
              <w:spacing w:after="0" w:line="240" w:lineRule="auto"/>
              <w:rPr>
                <w:rFonts w:ascii="Times New Roman" w:eastAsia="Times New Roman" w:hAnsi="Times New Roman" w:cs="Times New Roman"/>
                <w:sz w:val="10"/>
                <w:szCs w:val="10"/>
                <w:lang w:eastAsia="ru-RU"/>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8C26EF" w:rsidRPr="008C26EF" w:rsidRDefault="008C26EF" w:rsidP="008C26EF">
            <w:pPr>
              <w:spacing w:after="0" w:line="240" w:lineRule="auto"/>
              <w:rPr>
                <w:rFonts w:ascii="Times New Roman" w:eastAsia="Times New Roman" w:hAnsi="Times New Roman" w:cs="Times New Roman"/>
                <w:sz w:val="10"/>
                <w:szCs w:val="10"/>
                <w:lang w:eastAsia="ru-RU"/>
              </w:rPr>
            </w:pPr>
          </w:p>
        </w:tc>
        <w:tc>
          <w:tcPr>
            <w:tcW w:w="1699" w:type="dxa"/>
            <w:tcBorders>
              <w:top w:val="single" w:sz="4" w:space="0" w:color="auto"/>
              <w:left w:val="single" w:sz="4" w:space="0" w:color="auto"/>
              <w:bottom w:val="single" w:sz="4" w:space="0" w:color="auto"/>
              <w:right w:val="single" w:sz="4" w:space="0" w:color="auto"/>
            </w:tcBorders>
            <w:shd w:val="clear" w:color="auto" w:fill="FFFFFF"/>
          </w:tcPr>
          <w:p w:rsidR="008C26EF" w:rsidRPr="008C26EF" w:rsidRDefault="008C26EF" w:rsidP="008C26EF">
            <w:pPr>
              <w:spacing w:after="0" w:line="240" w:lineRule="auto"/>
              <w:rPr>
                <w:rFonts w:ascii="Times New Roman" w:eastAsia="Times New Roman" w:hAnsi="Times New Roman" w:cs="Times New Roman"/>
                <w:sz w:val="10"/>
                <w:szCs w:val="10"/>
                <w:lang w:eastAsia="ru-RU"/>
              </w:rPr>
            </w:pPr>
          </w:p>
        </w:tc>
        <w:tc>
          <w:tcPr>
            <w:tcW w:w="1699" w:type="dxa"/>
            <w:tcBorders>
              <w:top w:val="single" w:sz="4" w:space="0" w:color="auto"/>
              <w:left w:val="single" w:sz="4" w:space="0" w:color="auto"/>
              <w:bottom w:val="single" w:sz="4" w:space="0" w:color="auto"/>
              <w:right w:val="single" w:sz="4" w:space="0" w:color="auto"/>
            </w:tcBorders>
            <w:shd w:val="clear" w:color="auto" w:fill="FFFFFF"/>
          </w:tcPr>
          <w:p w:rsidR="008C26EF" w:rsidRPr="008C26EF" w:rsidRDefault="008C26EF" w:rsidP="008C26EF">
            <w:pPr>
              <w:spacing w:after="0" w:line="240" w:lineRule="auto"/>
              <w:rPr>
                <w:rFonts w:ascii="Times New Roman" w:eastAsia="Times New Roman" w:hAnsi="Times New Roman" w:cs="Times New Roman"/>
                <w:sz w:val="10"/>
                <w:szCs w:val="10"/>
                <w:lang w:eastAsia="ru-RU"/>
              </w:rPr>
            </w:pPr>
          </w:p>
        </w:tc>
        <w:tc>
          <w:tcPr>
            <w:tcW w:w="1277" w:type="dxa"/>
            <w:tcBorders>
              <w:top w:val="single" w:sz="4" w:space="0" w:color="auto"/>
              <w:left w:val="single" w:sz="4" w:space="0" w:color="auto"/>
              <w:bottom w:val="single" w:sz="4" w:space="0" w:color="auto"/>
              <w:right w:val="single" w:sz="4" w:space="0" w:color="auto"/>
            </w:tcBorders>
            <w:shd w:val="clear" w:color="auto" w:fill="FFFFFF"/>
          </w:tcPr>
          <w:p w:rsidR="008C26EF" w:rsidRPr="008C26EF" w:rsidRDefault="008C26EF" w:rsidP="008C26EF">
            <w:pPr>
              <w:spacing w:after="0" w:line="240" w:lineRule="auto"/>
              <w:rPr>
                <w:rFonts w:ascii="Times New Roman" w:eastAsia="Times New Roman" w:hAnsi="Times New Roman" w:cs="Times New Roman"/>
                <w:sz w:val="10"/>
                <w:szCs w:val="10"/>
                <w:lang w:eastAsia="ru-RU"/>
              </w:rPr>
            </w:pPr>
          </w:p>
        </w:tc>
        <w:tc>
          <w:tcPr>
            <w:tcW w:w="1714" w:type="dxa"/>
            <w:tcBorders>
              <w:top w:val="single" w:sz="4" w:space="0" w:color="auto"/>
              <w:left w:val="single" w:sz="4" w:space="0" w:color="auto"/>
              <w:bottom w:val="single" w:sz="4" w:space="0" w:color="auto"/>
              <w:right w:val="single" w:sz="4" w:space="0" w:color="auto"/>
            </w:tcBorders>
            <w:shd w:val="clear" w:color="auto" w:fill="FFFFFF"/>
          </w:tcPr>
          <w:p w:rsidR="008C26EF" w:rsidRPr="008C26EF" w:rsidRDefault="008C26EF" w:rsidP="008C26EF">
            <w:pPr>
              <w:spacing w:after="0" w:line="240" w:lineRule="auto"/>
              <w:rPr>
                <w:rFonts w:ascii="Times New Roman" w:eastAsia="Times New Roman" w:hAnsi="Times New Roman" w:cs="Times New Roman"/>
                <w:sz w:val="10"/>
                <w:szCs w:val="10"/>
                <w:lang w:eastAsia="ru-RU"/>
              </w:rPr>
            </w:pPr>
          </w:p>
        </w:tc>
      </w:tr>
      <w:tr w:rsidR="008C26EF" w:rsidRPr="008C26EF">
        <w:trPr>
          <w:trHeight w:val="514"/>
        </w:trPr>
        <w:tc>
          <w:tcPr>
            <w:tcW w:w="998" w:type="dxa"/>
            <w:tcBorders>
              <w:top w:val="single" w:sz="4" w:space="0" w:color="auto"/>
              <w:left w:val="single" w:sz="4" w:space="0" w:color="auto"/>
              <w:bottom w:val="single" w:sz="4" w:space="0" w:color="auto"/>
              <w:right w:val="single" w:sz="4" w:space="0" w:color="auto"/>
            </w:tcBorders>
            <w:shd w:val="clear" w:color="auto" w:fill="FFFFFF"/>
          </w:tcPr>
          <w:p w:rsidR="008C26EF" w:rsidRPr="008C26EF" w:rsidRDefault="008C26EF" w:rsidP="008C26EF">
            <w:pPr>
              <w:spacing w:after="0" w:line="240" w:lineRule="auto"/>
              <w:rPr>
                <w:rFonts w:ascii="Times New Roman" w:eastAsia="Times New Roman" w:hAnsi="Times New Roman" w:cs="Times New Roman"/>
                <w:sz w:val="10"/>
                <w:szCs w:val="10"/>
                <w:lang w:eastAsia="ru-RU"/>
              </w:rPr>
            </w:pPr>
          </w:p>
        </w:tc>
        <w:tc>
          <w:tcPr>
            <w:tcW w:w="1560" w:type="dxa"/>
            <w:tcBorders>
              <w:top w:val="single" w:sz="4" w:space="0" w:color="auto"/>
              <w:left w:val="single" w:sz="4" w:space="0" w:color="auto"/>
              <w:bottom w:val="single" w:sz="4" w:space="0" w:color="auto"/>
              <w:right w:val="single" w:sz="4" w:space="0" w:color="auto"/>
            </w:tcBorders>
            <w:shd w:val="clear" w:color="auto" w:fill="FFFFFF"/>
          </w:tcPr>
          <w:p w:rsidR="008C26EF" w:rsidRPr="008C26EF" w:rsidRDefault="008C26EF" w:rsidP="008C26EF">
            <w:pPr>
              <w:spacing w:after="0" w:line="240" w:lineRule="auto"/>
              <w:rPr>
                <w:rFonts w:ascii="Times New Roman" w:eastAsia="Times New Roman" w:hAnsi="Times New Roman" w:cs="Times New Roman"/>
                <w:sz w:val="10"/>
                <w:szCs w:val="10"/>
                <w:lang w:eastAsia="ru-RU"/>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8C26EF" w:rsidRPr="008C26EF" w:rsidRDefault="008C26EF" w:rsidP="008C26EF">
            <w:pPr>
              <w:spacing w:after="0" w:line="240" w:lineRule="auto"/>
              <w:rPr>
                <w:rFonts w:ascii="Times New Roman" w:eastAsia="Times New Roman" w:hAnsi="Times New Roman" w:cs="Times New Roman"/>
                <w:sz w:val="10"/>
                <w:szCs w:val="10"/>
                <w:lang w:eastAsia="ru-RU"/>
              </w:rPr>
            </w:pPr>
          </w:p>
        </w:tc>
        <w:tc>
          <w:tcPr>
            <w:tcW w:w="1699" w:type="dxa"/>
            <w:tcBorders>
              <w:top w:val="single" w:sz="4" w:space="0" w:color="auto"/>
              <w:left w:val="single" w:sz="4" w:space="0" w:color="auto"/>
              <w:bottom w:val="single" w:sz="4" w:space="0" w:color="auto"/>
              <w:right w:val="single" w:sz="4" w:space="0" w:color="auto"/>
            </w:tcBorders>
            <w:shd w:val="clear" w:color="auto" w:fill="FFFFFF"/>
          </w:tcPr>
          <w:p w:rsidR="008C26EF" w:rsidRPr="008C26EF" w:rsidRDefault="008C26EF" w:rsidP="008C26EF">
            <w:pPr>
              <w:spacing w:after="0" w:line="240" w:lineRule="auto"/>
              <w:rPr>
                <w:rFonts w:ascii="Times New Roman" w:eastAsia="Times New Roman" w:hAnsi="Times New Roman" w:cs="Times New Roman"/>
                <w:sz w:val="10"/>
                <w:szCs w:val="10"/>
                <w:lang w:eastAsia="ru-RU"/>
              </w:rPr>
            </w:pPr>
          </w:p>
        </w:tc>
        <w:tc>
          <w:tcPr>
            <w:tcW w:w="1699" w:type="dxa"/>
            <w:tcBorders>
              <w:top w:val="single" w:sz="4" w:space="0" w:color="auto"/>
              <w:left w:val="single" w:sz="4" w:space="0" w:color="auto"/>
              <w:bottom w:val="single" w:sz="4" w:space="0" w:color="auto"/>
              <w:right w:val="single" w:sz="4" w:space="0" w:color="auto"/>
            </w:tcBorders>
            <w:shd w:val="clear" w:color="auto" w:fill="FFFFFF"/>
          </w:tcPr>
          <w:p w:rsidR="008C26EF" w:rsidRPr="008C26EF" w:rsidRDefault="008C26EF" w:rsidP="008C26EF">
            <w:pPr>
              <w:spacing w:after="0" w:line="240" w:lineRule="auto"/>
              <w:rPr>
                <w:rFonts w:ascii="Times New Roman" w:eastAsia="Times New Roman" w:hAnsi="Times New Roman" w:cs="Times New Roman"/>
                <w:sz w:val="10"/>
                <w:szCs w:val="10"/>
                <w:lang w:eastAsia="ru-RU"/>
              </w:rPr>
            </w:pPr>
          </w:p>
        </w:tc>
        <w:tc>
          <w:tcPr>
            <w:tcW w:w="1277" w:type="dxa"/>
            <w:tcBorders>
              <w:top w:val="single" w:sz="4" w:space="0" w:color="auto"/>
              <w:left w:val="single" w:sz="4" w:space="0" w:color="auto"/>
              <w:bottom w:val="single" w:sz="4" w:space="0" w:color="auto"/>
              <w:right w:val="single" w:sz="4" w:space="0" w:color="auto"/>
            </w:tcBorders>
            <w:shd w:val="clear" w:color="auto" w:fill="FFFFFF"/>
          </w:tcPr>
          <w:p w:rsidR="008C26EF" w:rsidRPr="008C26EF" w:rsidRDefault="008C26EF" w:rsidP="008C26EF">
            <w:pPr>
              <w:spacing w:after="0" w:line="240" w:lineRule="auto"/>
              <w:rPr>
                <w:rFonts w:ascii="Times New Roman" w:eastAsia="Times New Roman" w:hAnsi="Times New Roman" w:cs="Times New Roman"/>
                <w:sz w:val="10"/>
                <w:szCs w:val="10"/>
                <w:lang w:eastAsia="ru-RU"/>
              </w:rPr>
            </w:pPr>
          </w:p>
        </w:tc>
        <w:tc>
          <w:tcPr>
            <w:tcW w:w="1714" w:type="dxa"/>
            <w:tcBorders>
              <w:top w:val="single" w:sz="4" w:space="0" w:color="auto"/>
              <w:left w:val="single" w:sz="4" w:space="0" w:color="auto"/>
              <w:bottom w:val="single" w:sz="4" w:space="0" w:color="auto"/>
              <w:right w:val="single" w:sz="4" w:space="0" w:color="auto"/>
            </w:tcBorders>
            <w:shd w:val="clear" w:color="auto" w:fill="FFFFFF"/>
          </w:tcPr>
          <w:p w:rsidR="008C26EF" w:rsidRPr="008C26EF" w:rsidRDefault="008C26EF" w:rsidP="008C26EF">
            <w:pPr>
              <w:spacing w:after="0" w:line="240" w:lineRule="auto"/>
              <w:rPr>
                <w:rFonts w:ascii="Times New Roman" w:eastAsia="Times New Roman" w:hAnsi="Times New Roman" w:cs="Times New Roman"/>
                <w:sz w:val="10"/>
                <w:szCs w:val="10"/>
                <w:lang w:eastAsia="ru-RU"/>
              </w:rPr>
            </w:pPr>
          </w:p>
        </w:tc>
      </w:tr>
    </w:tbl>
    <w:p w:rsidR="00666BCB" w:rsidRDefault="00666BCB" w:rsidP="003C218E">
      <w:pPr>
        <w:tabs>
          <w:tab w:val="left" w:pos="1910"/>
        </w:tabs>
        <w:spacing w:after="0" w:line="240" w:lineRule="auto"/>
        <w:rPr>
          <w:rFonts w:ascii="Times New Roman" w:hAnsi="Times New Roman" w:cs="Times New Roman"/>
        </w:rPr>
      </w:pPr>
    </w:p>
    <w:p w:rsidR="008C26EF" w:rsidRDefault="008C26EF" w:rsidP="003C218E">
      <w:pPr>
        <w:tabs>
          <w:tab w:val="left" w:pos="1910"/>
        </w:tabs>
        <w:spacing w:after="0" w:line="240" w:lineRule="auto"/>
        <w:rPr>
          <w:rFonts w:ascii="Times New Roman" w:hAnsi="Times New Roman" w:cs="Times New Roman"/>
        </w:rPr>
      </w:pPr>
    </w:p>
    <w:p w:rsidR="008C26EF" w:rsidRDefault="008C26EF" w:rsidP="003C218E">
      <w:pPr>
        <w:tabs>
          <w:tab w:val="left" w:pos="1910"/>
        </w:tabs>
        <w:spacing w:after="0" w:line="240" w:lineRule="auto"/>
        <w:rPr>
          <w:rFonts w:ascii="Times New Roman" w:hAnsi="Times New Roman" w:cs="Times New Roman"/>
        </w:rPr>
      </w:pPr>
    </w:p>
    <w:p w:rsidR="008C26EF" w:rsidRDefault="008C26EF" w:rsidP="003C218E">
      <w:pPr>
        <w:tabs>
          <w:tab w:val="left" w:pos="1910"/>
        </w:tabs>
        <w:spacing w:after="0" w:line="240" w:lineRule="auto"/>
        <w:rPr>
          <w:rFonts w:ascii="Times New Roman" w:hAnsi="Times New Roman" w:cs="Times New Roman"/>
        </w:rPr>
      </w:pPr>
    </w:p>
    <w:p w:rsidR="00111889" w:rsidRDefault="00111889" w:rsidP="003C218E">
      <w:pPr>
        <w:tabs>
          <w:tab w:val="left" w:pos="1910"/>
        </w:tabs>
        <w:spacing w:after="0" w:line="240" w:lineRule="auto"/>
        <w:rPr>
          <w:rFonts w:ascii="Times New Roman" w:hAnsi="Times New Roman" w:cs="Times New Roman"/>
        </w:rPr>
      </w:pPr>
    </w:p>
    <w:p w:rsidR="00111889" w:rsidRDefault="00111889" w:rsidP="003C218E">
      <w:pPr>
        <w:tabs>
          <w:tab w:val="left" w:pos="1910"/>
        </w:tabs>
        <w:spacing w:after="0" w:line="240" w:lineRule="auto"/>
        <w:rPr>
          <w:rFonts w:ascii="Times New Roman" w:hAnsi="Times New Roman" w:cs="Times New Roman"/>
        </w:rPr>
      </w:pPr>
    </w:p>
    <w:p w:rsidR="00111889" w:rsidRDefault="00111889" w:rsidP="003C218E">
      <w:pPr>
        <w:tabs>
          <w:tab w:val="left" w:pos="1910"/>
        </w:tabs>
        <w:spacing w:after="0" w:line="240" w:lineRule="auto"/>
        <w:rPr>
          <w:rFonts w:ascii="Times New Roman" w:hAnsi="Times New Roman" w:cs="Times New Roman"/>
        </w:rPr>
      </w:pPr>
    </w:p>
    <w:p w:rsidR="00111889" w:rsidRDefault="00111889" w:rsidP="003C218E">
      <w:pPr>
        <w:tabs>
          <w:tab w:val="left" w:pos="1910"/>
        </w:tabs>
        <w:spacing w:after="0" w:line="240" w:lineRule="auto"/>
        <w:rPr>
          <w:rFonts w:ascii="Times New Roman" w:hAnsi="Times New Roman" w:cs="Times New Roman"/>
        </w:rPr>
      </w:pPr>
    </w:p>
    <w:p w:rsidR="00111889" w:rsidRDefault="00111889" w:rsidP="003C218E">
      <w:pPr>
        <w:tabs>
          <w:tab w:val="left" w:pos="1910"/>
        </w:tabs>
        <w:spacing w:after="0" w:line="240" w:lineRule="auto"/>
        <w:rPr>
          <w:rFonts w:ascii="Times New Roman" w:hAnsi="Times New Roman" w:cs="Times New Roman"/>
        </w:rPr>
      </w:pPr>
    </w:p>
    <w:p w:rsidR="00111889" w:rsidRDefault="00111889" w:rsidP="003C218E">
      <w:pPr>
        <w:tabs>
          <w:tab w:val="left" w:pos="1910"/>
        </w:tabs>
        <w:spacing w:after="0" w:line="240" w:lineRule="auto"/>
        <w:rPr>
          <w:rFonts w:ascii="Times New Roman" w:hAnsi="Times New Roman" w:cs="Times New Roman"/>
        </w:rPr>
      </w:pPr>
    </w:p>
    <w:p w:rsidR="00111889" w:rsidRDefault="00111889" w:rsidP="003C218E">
      <w:pPr>
        <w:tabs>
          <w:tab w:val="left" w:pos="1910"/>
        </w:tabs>
        <w:spacing w:after="0" w:line="240" w:lineRule="auto"/>
        <w:rPr>
          <w:rFonts w:ascii="Times New Roman" w:hAnsi="Times New Roman" w:cs="Times New Roman"/>
        </w:rPr>
      </w:pPr>
    </w:p>
    <w:p w:rsidR="00111889" w:rsidRDefault="00111889" w:rsidP="003C218E">
      <w:pPr>
        <w:tabs>
          <w:tab w:val="left" w:pos="1910"/>
        </w:tabs>
        <w:spacing w:after="0" w:line="240" w:lineRule="auto"/>
        <w:rPr>
          <w:rFonts w:ascii="Times New Roman" w:hAnsi="Times New Roman" w:cs="Times New Roman"/>
        </w:rPr>
      </w:pPr>
    </w:p>
    <w:p w:rsidR="00111889" w:rsidRDefault="00111889" w:rsidP="003C218E">
      <w:pPr>
        <w:tabs>
          <w:tab w:val="left" w:pos="1910"/>
        </w:tabs>
        <w:spacing w:after="0" w:line="240" w:lineRule="auto"/>
        <w:rPr>
          <w:rFonts w:ascii="Times New Roman" w:hAnsi="Times New Roman" w:cs="Times New Roman"/>
        </w:rPr>
      </w:pPr>
    </w:p>
    <w:p w:rsidR="00111889" w:rsidRDefault="00111889" w:rsidP="003C218E">
      <w:pPr>
        <w:tabs>
          <w:tab w:val="left" w:pos="1910"/>
        </w:tabs>
        <w:spacing w:after="0" w:line="240" w:lineRule="auto"/>
        <w:rPr>
          <w:rFonts w:ascii="Times New Roman" w:hAnsi="Times New Roman" w:cs="Times New Roman"/>
        </w:rPr>
      </w:pPr>
    </w:p>
    <w:p w:rsidR="00111889" w:rsidRDefault="00111889" w:rsidP="003C218E">
      <w:pPr>
        <w:tabs>
          <w:tab w:val="left" w:pos="1910"/>
        </w:tabs>
        <w:spacing w:after="0" w:line="240" w:lineRule="auto"/>
        <w:rPr>
          <w:rFonts w:ascii="Times New Roman" w:hAnsi="Times New Roman" w:cs="Times New Roman"/>
        </w:rPr>
      </w:pPr>
    </w:p>
    <w:p w:rsidR="00111889" w:rsidRDefault="00111889" w:rsidP="003C218E">
      <w:pPr>
        <w:tabs>
          <w:tab w:val="left" w:pos="1910"/>
        </w:tabs>
        <w:spacing w:after="0" w:line="240" w:lineRule="auto"/>
        <w:rPr>
          <w:rFonts w:ascii="Times New Roman" w:hAnsi="Times New Roman" w:cs="Times New Roman"/>
        </w:rPr>
      </w:pPr>
    </w:p>
    <w:p w:rsidR="00111889" w:rsidRDefault="00111889" w:rsidP="003C218E">
      <w:pPr>
        <w:tabs>
          <w:tab w:val="left" w:pos="1910"/>
        </w:tabs>
        <w:spacing w:after="0" w:line="240" w:lineRule="auto"/>
        <w:rPr>
          <w:rFonts w:ascii="Times New Roman" w:hAnsi="Times New Roman" w:cs="Times New Roman"/>
        </w:rPr>
      </w:pPr>
    </w:p>
    <w:p w:rsidR="00111889" w:rsidRDefault="00111889" w:rsidP="003C218E">
      <w:pPr>
        <w:tabs>
          <w:tab w:val="left" w:pos="1910"/>
        </w:tabs>
        <w:spacing w:after="0" w:line="240" w:lineRule="auto"/>
        <w:rPr>
          <w:rFonts w:ascii="Times New Roman" w:hAnsi="Times New Roman" w:cs="Times New Roman"/>
        </w:rPr>
      </w:pPr>
    </w:p>
    <w:p w:rsidR="00111889" w:rsidRDefault="00111889" w:rsidP="003C218E">
      <w:pPr>
        <w:tabs>
          <w:tab w:val="left" w:pos="1910"/>
        </w:tabs>
        <w:spacing w:after="0" w:line="240" w:lineRule="auto"/>
        <w:rPr>
          <w:rFonts w:ascii="Times New Roman" w:hAnsi="Times New Roman" w:cs="Times New Roman"/>
        </w:rPr>
      </w:pPr>
    </w:p>
    <w:p w:rsidR="00111889" w:rsidRDefault="00111889" w:rsidP="003C218E">
      <w:pPr>
        <w:tabs>
          <w:tab w:val="left" w:pos="1910"/>
        </w:tabs>
        <w:spacing w:after="0" w:line="240" w:lineRule="auto"/>
        <w:rPr>
          <w:rFonts w:ascii="Times New Roman" w:hAnsi="Times New Roman" w:cs="Times New Roman"/>
        </w:rPr>
      </w:pPr>
    </w:p>
    <w:p w:rsidR="00F13EF8" w:rsidRDefault="00F13EF8" w:rsidP="003C218E">
      <w:pPr>
        <w:tabs>
          <w:tab w:val="left" w:pos="1910"/>
        </w:tabs>
        <w:spacing w:after="0" w:line="240" w:lineRule="auto"/>
        <w:rPr>
          <w:rFonts w:ascii="Times New Roman" w:hAnsi="Times New Roman" w:cs="Times New Roman"/>
        </w:rPr>
      </w:pPr>
    </w:p>
    <w:p w:rsidR="00111889" w:rsidRDefault="00111889" w:rsidP="00111889">
      <w:pPr>
        <w:spacing w:after="0"/>
        <w:jc w:val="center"/>
        <w:rPr>
          <w:rFonts w:ascii="Times New Roman" w:hAnsi="Times New Roman" w:cs="Times New Roman"/>
          <w:b/>
          <w:sz w:val="32"/>
          <w:szCs w:val="32"/>
        </w:rPr>
      </w:pPr>
      <w:r w:rsidRPr="000516F0">
        <w:rPr>
          <w:rFonts w:ascii="Times New Roman" w:hAnsi="Times New Roman" w:cs="Times New Roman"/>
          <w:b/>
          <w:sz w:val="32"/>
          <w:szCs w:val="32"/>
        </w:rPr>
        <w:lastRenderedPageBreak/>
        <w:t>КАРТОЧКА УЧЕТА ПЕРИОДИЧЕСКИХ ИЗДАНИЙ</w:t>
      </w:r>
    </w:p>
    <w:p w:rsidR="00111889" w:rsidRPr="000516F0" w:rsidRDefault="00111889" w:rsidP="00111889">
      <w:pPr>
        <w:spacing w:after="0"/>
        <w:jc w:val="center"/>
        <w:rPr>
          <w:rFonts w:ascii="Times New Roman" w:hAnsi="Times New Roman" w:cs="Times New Roman"/>
          <w:b/>
          <w:sz w:val="32"/>
          <w:szCs w:val="32"/>
        </w:rPr>
      </w:pPr>
      <w:r>
        <w:rPr>
          <w:rFonts w:ascii="Times New Roman" w:hAnsi="Times New Roman" w:cs="Times New Roman"/>
          <w:b/>
          <w:sz w:val="32"/>
          <w:szCs w:val="32"/>
        </w:rPr>
        <w:t>20____год</w:t>
      </w:r>
    </w:p>
    <w:p w:rsidR="00111889" w:rsidRDefault="00111889" w:rsidP="00111889">
      <w:pPr>
        <w:spacing w:after="0"/>
        <w:jc w:val="center"/>
        <w:rPr>
          <w:rFonts w:ascii="Times New Roman" w:hAnsi="Times New Roman" w:cs="Times New Roman"/>
          <w:sz w:val="28"/>
          <w:szCs w:val="28"/>
        </w:rPr>
      </w:pPr>
      <w:proofErr w:type="spellStart"/>
      <w:r w:rsidRPr="000516F0">
        <w:rPr>
          <w:rFonts w:ascii="Times New Roman" w:hAnsi="Times New Roman" w:cs="Times New Roman"/>
          <w:sz w:val="28"/>
          <w:szCs w:val="28"/>
        </w:rPr>
        <w:t>Наименование:___</w:t>
      </w:r>
      <w:r w:rsidRPr="000516F0">
        <w:rPr>
          <w:rFonts w:ascii="Times New Roman" w:hAnsi="Times New Roman" w:cs="Times New Roman"/>
          <w:sz w:val="28"/>
          <w:szCs w:val="28"/>
          <w:u w:val="single"/>
        </w:rPr>
        <w:t>Логоп</w:t>
      </w:r>
      <w:r>
        <w:rPr>
          <w:rFonts w:ascii="Times New Roman" w:hAnsi="Times New Roman" w:cs="Times New Roman"/>
          <w:sz w:val="28"/>
          <w:szCs w:val="28"/>
          <w:u w:val="single"/>
        </w:rPr>
        <w:t>ед</w:t>
      </w:r>
      <w:proofErr w:type="spellEnd"/>
      <w:r w:rsidRPr="000516F0">
        <w:rPr>
          <w:rFonts w:ascii="Times New Roman" w:hAnsi="Times New Roman" w:cs="Times New Roman"/>
          <w:sz w:val="28"/>
          <w:szCs w:val="28"/>
        </w:rPr>
        <w:t>_________</w:t>
      </w:r>
    </w:p>
    <w:p w:rsidR="00111889" w:rsidRPr="000516F0" w:rsidRDefault="00111889" w:rsidP="00111889">
      <w:pPr>
        <w:spacing w:after="0"/>
        <w:jc w:val="center"/>
        <w:rPr>
          <w:rFonts w:ascii="Times New Roman" w:hAnsi="Times New Roman" w:cs="Times New Roman"/>
          <w:sz w:val="28"/>
          <w:szCs w:val="28"/>
        </w:rPr>
      </w:pPr>
      <w:r>
        <w:rPr>
          <w:rFonts w:ascii="Times New Roman" w:hAnsi="Times New Roman" w:cs="Times New Roman"/>
          <w:sz w:val="28"/>
          <w:szCs w:val="28"/>
        </w:rPr>
        <w:t xml:space="preserve">Периодичность: 10 раз в год (с </w:t>
      </w:r>
      <w:proofErr w:type="gramStart"/>
      <w:r>
        <w:rPr>
          <w:rFonts w:ascii="Times New Roman" w:hAnsi="Times New Roman" w:cs="Times New Roman"/>
          <w:sz w:val="28"/>
          <w:szCs w:val="28"/>
        </w:rPr>
        <w:t>февраля-июнь</w:t>
      </w:r>
      <w:proofErr w:type="gramEnd"/>
      <w:r>
        <w:rPr>
          <w:rFonts w:ascii="Times New Roman" w:hAnsi="Times New Roman" w:cs="Times New Roman"/>
          <w:sz w:val="28"/>
          <w:szCs w:val="28"/>
        </w:rPr>
        <w:t>, с августа-декабрь)</w:t>
      </w:r>
    </w:p>
    <w:tbl>
      <w:tblPr>
        <w:tblStyle w:val="a8"/>
        <w:tblW w:w="11349" w:type="dxa"/>
        <w:tblInd w:w="-1168" w:type="dxa"/>
        <w:tblLook w:val="04A0"/>
      </w:tblPr>
      <w:tblGrid>
        <w:gridCol w:w="1227"/>
        <w:gridCol w:w="864"/>
        <w:gridCol w:w="1000"/>
        <w:gridCol w:w="669"/>
        <w:gridCol w:w="872"/>
        <w:gridCol w:w="587"/>
        <w:gridCol w:w="717"/>
        <w:gridCol w:w="710"/>
        <w:gridCol w:w="812"/>
        <w:gridCol w:w="1060"/>
        <w:gridCol w:w="959"/>
        <w:gridCol w:w="887"/>
        <w:gridCol w:w="985"/>
      </w:tblGrid>
      <w:tr w:rsidR="00111889" w:rsidRPr="000516F0" w:rsidTr="00111889">
        <w:trPr>
          <w:trHeight w:val="528"/>
        </w:trPr>
        <w:tc>
          <w:tcPr>
            <w:tcW w:w="1227" w:type="dxa"/>
          </w:tcPr>
          <w:p w:rsidR="00111889" w:rsidRPr="000516F0" w:rsidRDefault="00111889" w:rsidP="00111889">
            <w:pPr>
              <w:jc w:val="center"/>
              <w:rPr>
                <w:rFonts w:ascii="Times New Roman" w:hAnsi="Times New Roman" w:cs="Times New Roman"/>
              </w:rPr>
            </w:pPr>
            <w:r w:rsidRPr="000516F0">
              <w:rPr>
                <w:rFonts w:ascii="Times New Roman" w:hAnsi="Times New Roman" w:cs="Times New Roman"/>
              </w:rPr>
              <w:t>Месяц</w:t>
            </w:r>
          </w:p>
        </w:tc>
        <w:tc>
          <w:tcPr>
            <w:tcW w:w="868" w:type="dxa"/>
          </w:tcPr>
          <w:p w:rsidR="00111889" w:rsidRPr="000516F0" w:rsidRDefault="00111889" w:rsidP="00111889">
            <w:pPr>
              <w:jc w:val="center"/>
              <w:rPr>
                <w:rFonts w:ascii="Times New Roman" w:hAnsi="Times New Roman" w:cs="Times New Roman"/>
              </w:rPr>
            </w:pPr>
            <w:r w:rsidRPr="000516F0">
              <w:rPr>
                <w:rFonts w:ascii="Times New Roman" w:hAnsi="Times New Roman" w:cs="Times New Roman"/>
              </w:rPr>
              <w:t>январь</w:t>
            </w:r>
          </w:p>
        </w:tc>
        <w:tc>
          <w:tcPr>
            <w:tcW w:w="1005" w:type="dxa"/>
          </w:tcPr>
          <w:p w:rsidR="00111889" w:rsidRPr="000516F0" w:rsidRDefault="00111889" w:rsidP="00111889">
            <w:pPr>
              <w:jc w:val="center"/>
              <w:rPr>
                <w:rFonts w:ascii="Times New Roman" w:hAnsi="Times New Roman" w:cs="Times New Roman"/>
              </w:rPr>
            </w:pPr>
            <w:r w:rsidRPr="000516F0">
              <w:rPr>
                <w:rFonts w:ascii="Times New Roman" w:hAnsi="Times New Roman" w:cs="Times New Roman"/>
              </w:rPr>
              <w:t>февраль</w:t>
            </w:r>
          </w:p>
        </w:tc>
        <w:tc>
          <w:tcPr>
            <w:tcW w:w="671" w:type="dxa"/>
          </w:tcPr>
          <w:p w:rsidR="00111889" w:rsidRPr="000516F0" w:rsidRDefault="00111889" w:rsidP="00111889">
            <w:pPr>
              <w:jc w:val="center"/>
              <w:rPr>
                <w:rFonts w:ascii="Times New Roman" w:hAnsi="Times New Roman" w:cs="Times New Roman"/>
              </w:rPr>
            </w:pPr>
            <w:r w:rsidRPr="000516F0">
              <w:rPr>
                <w:rFonts w:ascii="Times New Roman" w:hAnsi="Times New Roman" w:cs="Times New Roman"/>
              </w:rPr>
              <w:t>март</w:t>
            </w:r>
          </w:p>
        </w:tc>
        <w:tc>
          <w:tcPr>
            <w:tcW w:w="877" w:type="dxa"/>
          </w:tcPr>
          <w:p w:rsidR="00111889" w:rsidRPr="000516F0" w:rsidRDefault="00111889" w:rsidP="00111889">
            <w:pPr>
              <w:jc w:val="center"/>
              <w:rPr>
                <w:rFonts w:ascii="Times New Roman" w:hAnsi="Times New Roman" w:cs="Times New Roman"/>
              </w:rPr>
            </w:pPr>
            <w:r w:rsidRPr="000516F0">
              <w:rPr>
                <w:rFonts w:ascii="Times New Roman" w:hAnsi="Times New Roman" w:cs="Times New Roman"/>
              </w:rPr>
              <w:t>апрель</w:t>
            </w:r>
          </w:p>
        </w:tc>
        <w:tc>
          <w:tcPr>
            <w:tcW w:w="590" w:type="dxa"/>
          </w:tcPr>
          <w:p w:rsidR="00111889" w:rsidRPr="000516F0" w:rsidRDefault="00111889" w:rsidP="00111889">
            <w:pPr>
              <w:jc w:val="center"/>
              <w:rPr>
                <w:rFonts w:ascii="Times New Roman" w:hAnsi="Times New Roman" w:cs="Times New Roman"/>
              </w:rPr>
            </w:pPr>
            <w:r w:rsidRPr="000516F0">
              <w:rPr>
                <w:rFonts w:ascii="Times New Roman" w:hAnsi="Times New Roman" w:cs="Times New Roman"/>
              </w:rPr>
              <w:t>май</w:t>
            </w:r>
          </w:p>
        </w:tc>
        <w:tc>
          <w:tcPr>
            <w:tcW w:w="715" w:type="dxa"/>
          </w:tcPr>
          <w:p w:rsidR="00111889" w:rsidRPr="000516F0" w:rsidRDefault="00111889" w:rsidP="00111889">
            <w:pPr>
              <w:jc w:val="center"/>
              <w:rPr>
                <w:rFonts w:ascii="Times New Roman" w:hAnsi="Times New Roman" w:cs="Times New Roman"/>
              </w:rPr>
            </w:pPr>
            <w:r w:rsidRPr="000516F0">
              <w:rPr>
                <w:rFonts w:ascii="Times New Roman" w:hAnsi="Times New Roman" w:cs="Times New Roman"/>
              </w:rPr>
              <w:t>июнь</w:t>
            </w:r>
          </w:p>
        </w:tc>
        <w:tc>
          <w:tcPr>
            <w:tcW w:w="710" w:type="dxa"/>
          </w:tcPr>
          <w:p w:rsidR="00111889" w:rsidRPr="000516F0" w:rsidRDefault="00111889" w:rsidP="00111889">
            <w:pPr>
              <w:jc w:val="center"/>
              <w:rPr>
                <w:rFonts w:ascii="Times New Roman" w:hAnsi="Times New Roman" w:cs="Times New Roman"/>
              </w:rPr>
            </w:pPr>
            <w:r w:rsidRPr="000516F0">
              <w:rPr>
                <w:rFonts w:ascii="Times New Roman" w:hAnsi="Times New Roman" w:cs="Times New Roman"/>
              </w:rPr>
              <w:t>июль</w:t>
            </w:r>
          </w:p>
        </w:tc>
        <w:tc>
          <w:tcPr>
            <w:tcW w:w="781" w:type="dxa"/>
          </w:tcPr>
          <w:p w:rsidR="00111889" w:rsidRPr="000516F0" w:rsidRDefault="00111889" w:rsidP="00111889">
            <w:pPr>
              <w:jc w:val="center"/>
              <w:rPr>
                <w:rFonts w:ascii="Times New Roman" w:hAnsi="Times New Roman" w:cs="Times New Roman"/>
              </w:rPr>
            </w:pPr>
            <w:r w:rsidRPr="000516F0">
              <w:rPr>
                <w:rFonts w:ascii="Times New Roman" w:hAnsi="Times New Roman" w:cs="Times New Roman"/>
              </w:rPr>
              <w:t>август</w:t>
            </w:r>
          </w:p>
        </w:tc>
        <w:tc>
          <w:tcPr>
            <w:tcW w:w="1062" w:type="dxa"/>
          </w:tcPr>
          <w:p w:rsidR="00111889" w:rsidRPr="000516F0" w:rsidRDefault="00111889" w:rsidP="00111889">
            <w:pPr>
              <w:jc w:val="center"/>
              <w:rPr>
                <w:rFonts w:ascii="Times New Roman" w:hAnsi="Times New Roman" w:cs="Times New Roman"/>
              </w:rPr>
            </w:pPr>
            <w:r w:rsidRPr="000516F0">
              <w:rPr>
                <w:rFonts w:ascii="Times New Roman" w:hAnsi="Times New Roman" w:cs="Times New Roman"/>
              </w:rPr>
              <w:t>сентябрь</w:t>
            </w:r>
          </w:p>
        </w:tc>
        <w:tc>
          <w:tcPr>
            <w:tcW w:w="960" w:type="dxa"/>
          </w:tcPr>
          <w:p w:rsidR="00111889" w:rsidRPr="000516F0" w:rsidRDefault="00111889" w:rsidP="00111889">
            <w:pPr>
              <w:jc w:val="center"/>
              <w:rPr>
                <w:rFonts w:ascii="Times New Roman" w:hAnsi="Times New Roman" w:cs="Times New Roman"/>
              </w:rPr>
            </w:pPr>
            <w:r w:rsidRPr="000516F0">
              <w:rPr>
                <w:rFonts w:ascii="Times New Roman" w:hAnsi="Times New Roman" w:cs="Times New Roman"/>
              </w:rPr>
              <w:t>октябрь</w:t>
            </w:r>
          </w:p>
        </w:tc>
        <w:tc>
          <w:tcPr>
            <w:tcW w:w="891" w:type="dxa"/>
          </w:tcPr>
          <w:p w:rsidR="00111889" w:rsidRPr="000516F0" w:rsidRDefault="00111889" w:rsidP="00111889">
            <w:pPr>
              <w:jc w:val="center"/>
              <w:rPr>
                <w:rFonts w:ascii="Times New Roman" w:hAnsi="Times New Roman" w:cs="Times New Roman"/>
              </w:rPr>
            </w:pPr>
            <w:r w:rsidRPr="000516F0">
              <w:rPr>
                <w:rFonts w:ascii="Times New Roman" w:hAnsi="Times New Roman" w:cs="Times New Roman"/>
              </w:rPr>
              <w:t>ноябрь</w:t>
            </w:r>
          </w:p>
        </w:tc>
        <w:tc>
          <w:tcPr>
            <w:tcW w:w="992" w:type="dxa"/>
          </w:tcPr>
          <w:p w:rsidR="00111889" w:rsidRPr="000516F0" w:rsidRDefault="00111889" w:rsidP="00111889">
            <w:pPr>
              <w:jc w:val="center"/>
              <w:rPr>
                <w:rFonts w:ascii="Times New Roman" w:hAnsi="Times New Roman" w:cs="Times New Roman"/>
              </w:rPr>
            </w:pPr>
            <w:r w:rsidRPr="000516F0">
              <w:rPr>
                <w:rFonts w:ascii="Times New Roman" w:hAnsi="Times New Roman" w:cs="Times New Roman"/>
              </w:rPr>
              <w:t>декабрь</w:t>
            </w:r>
          </w:p>
        </w:tc>
      </w:tr>
      <w:tr w:rsidR="00111889" w:rsidRPr="000516F0" w:rsidTr="00111889">
        <w:tc>
          <w:tcPr>
            <w:tcW w:w="1227" w:type="dxa"/>
          </w:tcPr>
          <w:p w:rsidR="00111889" w:rsidRPr="000516F0" w:rsidRDefault="00111889" w:rsidP="00111889">
            <w:pPr>
              <w:jc w:val="center"/>
              <w:rPr>
                <w:rFonts w:ascii="Times New Roman" w:hAnsi="Times New Roman" w:cs="Times New Roman"/>
              </w:rPr>
            </w:pPr>
            <w:r w:rsidRPr="000516F0">
              <w:rPr>
                <w:rFonts w:ascii="Times New Roman" w:hAnsi="Times New Roman" w:cs="Times New Roman"/>
              </w:rPr>
              <w:t>Отметка о получении</w:t>
            </w:r>
          </w:p>
        </w:tc>
        <w:tc>
          <w:tcPr>
            <w:tcW w:w="868" w:type="dxa"/>
          </w:tcPr>
          <w:p w:rsidR="00111889" w:rsidRPr="000516F0" w:rsidRDefault="00111889" w:rsidP="00111889">
            <w:pPr>
              <w:jc w:val="center"/>
              <w:rPr>
                <w:rFonts w:ascii="Times New Roman" w:hAnsi="Times New Roman" w:cs="Times New Roman"/>
              </w:rPr>
            </w:pPr>
          </w:p>
        </w:tc>
        <w:tc>
          <w:tcPr>
            <w:tcW w:w="1005" w:type="dxa"/>
          </w:tcPr>
          <w:p w:rsidR="00111889" w:rsidRPr="000516F0" w:rsidRDefault="00111889" w:rsidP="00111889">
            <w:pPr>
              <w:jc w:val="center"/>
              <w:rPr>
                <w:rFonts w:ascii="Times New Roman" w:hAnsi="Times New Roman" w:cs="Times New Roman"/>
              </w:rPr>
            </w:pPr>
          </w:p>
        </w:tc>
        <w:tc>
          <w:tcPr>
            <w:tcW w:w="671" w:type="dxa"/>
          </w:tcPr>
          <w:p w:rsidR="00111889" w:rsidRPr="000516F0" w:rsidRDefault="00111889" w:rsidP="00111889">
            <w:pPr>
              <w:jc w:val="center"/>
              <w:rPr>
                <w:rFonts w:ascii="Times New Roman" w:hAnsi="Times New Roman" w:cs="Times New Roman"/>
              </w:rPr>
            </w:pPr>
          </w:p>
        </w:tc>
        <w:tc>
          <w:tcPr>
            <w:tcW w:w="877" w:type="dxa"/>
          </w:tcPr>
          <w:p w:rsidR="00111889" w:rsidRPr="000516F0" w:rsidRDefault="00111889" w:rsidP="00111889">
            <w:pPr>
              <w:jc w:val="center"/>
              <w:rPr>
                <w:rFonts w:ascii="Times New Roman" w:hAnsi="Times New Roman" w:cs="Times New Roman"/>
              </w:rPr>
            </w:pPr>
          </w:p>
        </w:tc>
        <w:tc>
          <w:tcPr>
            <w:tcW w:w="590" w:type="dxa"/>
          </w:tcPr>
          <w:p w:rsidR="00111889" w:rsidRPr="000516F0" w:rsidRDefault="00111889" w:rsidP="00111889">
            <w:pPr>
              <w:jc w:val="center"/>
              <w:rPr>
                <w:rFonts w:ascii="Times New Roman" w:hAnsi="Times New Roman" w:cs="Times New Roman"/>
              </w:rPr>
            </w:pPr>
          </w:p>
        </w:tc>
        <w:tc>
          <w:tcPr>
            <w:tcW w:w="715" w:type="dxa"/>
          </w:tcPr>
          <w:p w:rsidR="00111889" w:rsidRPr="000516F0" w:rsidRDefault="00111889" w:rsidP="00111889">
            <w:pPr>
              <w:jc w:val="center"/>
              <w:rPr>
                <w:rFonts w:ascii="Times New Roman" w:hAnsi="Times New Roman" w:cs="Times New Roman"/>
              </w:rPr>
            </w:pPr>
          </w:p>
        </w:tc>
        <w:tc>
          <w:tcPr>
            <w:tcW w:w="710" w:type="dxa"/>
          </w:tcPr>
          <w:p w:rsidR="00111889" w:rsidRPr="000516F0" w:rsidRDefault="00111889" w:rsidP="00111889">
            <w:pPr>
              <w:jc w:val="center"/>
              <w:rPr>
                <w:rFonts w:ascii="Times New Roman" w:hAnsi="Times New Roman" w:cs="Times New Roman"/>
              </w:rPr>
            </w:pPr>
          </w:p>
        </w:tc>
        <w:tc>
          <w:tcPr>
            <w:tcW w:w="781" w:type="dxa"/>
          </w:tcPr>
          <w:p w:rsidR="00111889" w:rsidRPr="000516F0" w:rsidRDefault="00111889" w:rsidP="00111889">
            <w:pPr>
              <w:jc w:val="center"/>
              <w:rPr>
                <w:rFonts w:ascii="Times New Roman" w:hAnsi="Times New Roman" w:cs="Times New Roman"/>
              </w:rPr>
            </w:pPr>
          </w:p>
        </w:tc>
        <w:tc>
          <w:tcPr>
            <w:tcW w:w="1062" w:type="dxa"/>
          </w:tcPr>
          <w:p w:rsidR="00111889" w:rsidRPr="000516F0" w:rsidRDefault="00111889" w:rsidP="00111889">
            <w:pPr>
              <w:jc w:val="center"/>
              <w:rPr>
                <w:rFonts w:ascii="Times New Roman" w:hAnsi="Times New Roman" w:cs="Times New Roman"/>
              </w:rPr>
            </w:pPr>
          </w:p>
        </w:tc>
        <w:tc>
          <w:tcPr>
            <w:tcW w:w="960" w:type="dxa"/>
          </w:tcPr>
          <w:p w:rsidR="00111889" w:rsidRPr="000516F0" w:rsidRDefault="00111889" w:rsidP="00111889">
            <w:pPr>
              <w:jc w:val="center"/>
              <w:rPr>
                <w:rFonts w:ascii="Times New Roman" w:hAnsi="Times New Roman" w:cs="Times New Roman"/>
              </w:rPr>
            </w:pPr>
          </w:p>
        </w:tc>
        <w:tc>
          <w:tcPr>
            <w:tcW w:w="891" w:type="dxa"/>
          </w:tcPr>
          <w:p w:rsidR="00111889" w:rsidRPr="000516F0" w:rsidRDefault="00111889" w:rsidP="00111889">
            <w:pPr>
              <w:jc w:val="center"/>
              <w:rPr>
                <w:rFonts w:ascii="Times New Roman" w:hAnsi="Times New Roman" w:cs="Times New Roman"/>
              </w:rPr>
            </w:pPr>
          </w:p>
        </w:tc>
        <w:tc>
          <w:tcPr>
            <w:tcW w:w="992" w:type="dxa"/>
          </w:tcPr>
          <w:p w:rsidR="00111889" w:rsidRPr="000516F0" w:rsidRDefault="00111889" w:rsidP="00111889">
            <w:pPr>
              <w:jc w:val="center"/>
              <w:rPr>
                <w:rFonts w:ascii="Times New Roman" w:hAnsi="Times New Roman" w:cs="Times New Roman"/>
              </w:rPr>
            </w:pPr>
          </w:p>
        </w:tc>
      </w:tr>
    </w:tbl>
    <w:p w:rsidR="00111889" w:rsidRDefault="00111889" w:rsidP="00111889">
      <w:pPr>
        <w:spacing w:after="0"/>
        <w:jc w:val="center"/>
        <w:rPr>
          <w:rFonts w:ascii="Times New Roman" w:hAnsi="Times New Roman" w:cs="Times New Roman"/>
          <w:sz w:val="28"/>
          <w:szCs w:val="28"/>
        </w:rPr>
      </w:pPr>
      <w:proofErr w:type="spellStart"/>
      <w:r w:rsidRPr="000516F0">
        <w:rPr>
          <w:rFonts w:ascii="Times New Roman" w:hAnsi="Times New Roman" w:cs="Times New Roman"/>
          <w:sz w:val="28"/>
          <w:szCs w:val="28"/>
        </w:rPr>
        <w:t>Наименование:___</w:t>
      </w:r>
      <w:r>
        <w:rPr>
          <w:rFonts w:ascii="Times New Roman" w:hAnsi="Times New Roman" w:cs="Times New Roman"/>
          <w:sz w:val="28"/>
          <w:szCs w:val="28"/>
          <w:u w:val="single"/>
        </w:rPr>
        <w:t>Музыкальный</w:t>
      </w:r>
      <w:proofErr w:type="spellEnd"/>
      <w:r>
        <w:rPr>
          <w:rFonts w:ascii="Times New Roman" w:hAnsi="Times New Roman" w:cs="Times New Roman"/>
          <w:sz w:val="28"/>
          <w:szCs w:val="28"/>
          <w:u w:val="single"/>
        </w:rPr>
        <w:t xml:space="preserve"> руководитель</w:t>
      </w:r>
      <w:r w:rsidRPr="000516F0">
        <w:rPr>
          <w:rFonts w:ascii="Times New Roman" w:hAnsi="Times New Roman" w:cs="Times New Roman"/>
          <w:sz w:val="28"/>
          <w:szCs w:val="28"/>
        </w:rPr>
        <w:t>__________</w:t>
      </w:r>
    </w:p>
    <w:p w:rsidR="00111889" w:rsidRPr="000516F0" w:rsidRDefault="00111889" w:rsidP="00111889">
      <w:pPr>
        <w:spacing w:after="0"/>
        <w:jc w:val="center"/>
        <w:rPr>
          <w:rFonts w:ascii="Times New Roman" w:hAnsi="Times New Roman" w:cs="Times New Roman"/>
          <w:sz w:val="28"/>
          <w:szCs w:val="28"/>
        </w:rPr>
      </w:pPr>
      <w:r>
        <w:rPr>
          <w:rFonts w:ascii="Times New Roman" w:hAnsi="Times New Roman" w:cs="Times New Roman"/>
          <w:sz w:val="28"/>
          <w:szCs w:val="28"/>
        </w:rPr>
        <w:t xml:space="preserve">Периодичность: 8 раз в год </w:t>
      </w:r>
    </w:p>
    <w:tbl>
      <w:tblPr>
        <w:tblStyle w:val="a8"/>
        <w:tblW w:w="11349" w:type="dxa"/>
        <w:tblInd w:w="-1168" w:type="dxa"/>
        <w:tblLook w:val="04A0"/>
      </w:tblPr>
      <w:tblGrid>
        <w:gridCol w:w="1227"/>
        <w:gridCol w:w="864"/>
        <w:gridCol w:w="1000"/>
        <w:gridCol w:w="669"/>
        <w:gridCol w:w="872"/>
        <w:gridCol w:w="587"/>
        <w:gridCol w:w="717"/>
        <w:gridCol w:w="710"/>
        <w:gridCol w:w="812"/>
        <w:gridCol w:w="1060"/>
        <w:gridCol w:w="959"/>
        <w:gridCol w:w="887"/>
        <w:gridCol w:w="985"/>
      </w:tblGrid>
      <w:tr w:rsidR="00111889" w:rsidRPr="000516F0" w:rsidTr="00111889">
        <w:trPr>
          <w:trHeight w:val="528"/>
        </w:trPr>
        <w:tc>
          <w:tcPr>
            <w:tcW w:w="1227" w:type="dxa"/>
          </w:tcPr>
          <w:p w:rsidR="00111889" w:rsidRPr="000516F0" w:rsidRDefault="00111889" w:rsidP="00111889">
            <w:pPr>
              <w:jc w:val="center"/>
              <w:rPr>
                <w:rFonts w:ascii="Times New Roman" w:hAnsi="Times New Roman" w:cs="Times New Roman"/>
              </w:rPr>
            </w:pPr>
            <w:r w:rsidRPr="000516F0">
              <w:rPr>
                <w:rFonts w:ascii="Times New Roman" w:hAnsi="Times New Roman" w:cs="Times New Roman"/>
              </w:rPr>
              <w:t>Месяц</w:t>
            </w:r>
          </w:p>
        </w:tc>
        <w:tc>
          <w:tcPr>
            <w:tcW w:w="864" w:type="dxa"/>
          </w:tcPr>
          <w:p w:rsidR="00111889" w:rsidRPr="000516F0" w:rsidRDefault="00111889" w:rsidP="00111889">
            <w:pPr>
              <w:jc w:val="center"/>
              <w:rPr>
                <w:rFonts w:ascii="Times New Roman" w:hAnsi="Times New Roman" w:cs="Times New Roman"/>
              </w:rPr>
            </w:pPr>
            <w:r w:rsidRPr="000516F0">
              <w:rPr>
                <w:rFonts w:ascii="Times New Roman" w:hAnsi="Times New Roman" w:cs="Times New Roman"/>
              </w:rPr>
              <w:t>январь</w:t>
            </w:r>
          </w:p>
        </w:tc>
        <w:tc>
          <w:tcPr>
            <w:tcW w:w="1000" w:type="dxa"/>
          </w:tcPr>
          <w:p w:rsidR="00111889" w:rsidRPr="000516F0" w:rsidRDefault="00111889" w:rsidP="00111889">
            <w:pPr>
              <w:jc w:val="center"/>
              <w:rPr>
                <w:rFonts w:ascii="Times New Roman" w:hAnsi="Times New Roman" w:cs="Times New Roman"/>
              </w:rPr>
            </w:pPr>
            <w:r w:rsidRPr="000516F0">
              <w:rPr>
                <w:rFonts w:ascii="Times New Roman" w:hAnsi="Times New Roman" w:cs="Times New Roman"/>
              </w:rPr>
              <w:t>февраль</w:t>
            </w:r>
          </w:p>
        </w:tc>
        <w:tc>
          <w:tcPr>
            <w:tcW w:w="669" w:type="dxa"/>
          </w:tcPr>
          <w:p w:rsidR="00111889" w:rsidRPr="000516F0" w:rsidRDefault="00111889" w:rsidP="00111889">
            <w:pPr>
              <w:jc w:val="center"/>
              <w:rPr>
                <w:rFonts w:ascii="Times New Roman" w:hAnsi="Times New Roman" w:cs="Times New Roman"/>
              </w:rPr>
            </w:pPr>
            <w:r w:rsidRPr="000516F0">
              <w:rPr>
                <w:rFonts w:ascii="Times New Roman" w:hAnsi="Times New Roman" w:cs="Times New Roman"/>
              </w:rPr>
              <w:t>март</w:t>
            </w:r>
          </w:p>
        </w:tc>
        <w:tc>
          <w:tcPr>
            <w:tcW w:w="872" w:type="dxa"/>
          </w:tcPr>
          <w:p w:rsidR="00111889" w:rsidRPr="000516F0" w:rsidRDefault="00111889" w:rsidP="00111889">
            <w:pPr>
              <w:jc w:val="center"/>
              <w:rPr>
                <w:rFonts w:ascii="Times New Roman" w:hAnsi="Times New Roman" w:cs="Times New Roman"/>
              </w:rPr>
            </w:pPr>
            <w:r w:rsidRPr="000516F0">
              <w:rPr>
                <w:rFonts w:ascii="Times New Roman" w:hAnsi="Times New Roman" w:cs="Times New Roman"/>
              </w:rPr>
              <w:t>апрель</w:t>
            </w:r>
          </w:p>
        </w:tc>
        <w:tc>
          <w:tcPr>
            <w:tcW w:w="587" w:type="dxa"/>
          </w:tcPr>
          <w:p w:rsidR="00111889" w:rsidRPr="000516F0" w:rsidRDefault="00111889" w:rsidP="00111889">
            <w:pPr>
              <w:jc w:val="center"/>
              <w:rPr>
                <w:rFonts w:ascii="Times New Roman" w:hAnsi="Times New Roman" w:cs="Times New Roman"/>
              </w:rPr>
            </w:pPr>
            <w:r w:rsidRPr="000516F0">
              <w:rPr>
                <w:rFonts w:ascii="Times New Roman" w:hAnsi="Times New Roman" w:cs="Times New Roman"/>
              </w:rPr>
              <w:t>май</w:t>
            </w:r>
          </w:p>
        </w:tc>
        <w:tc>
          <w:tcPr>
            <w:tcW w:w="717" w:type="dxa"/>
          </w:tcPr>
          <w:p w:rsidR="00111889" w:rsidRPr="000516F0" w:rsidRDefault="00111889" w:rsidP="00111889">
            <w:pPr>
              <w:jc w:val="center"/>
              <w:rPr>
                <w:rFonts w:ascii="Times New Roman" w:hAnsi="Times New Roman" w:cs="Times New Roman"/>
              </w:rPr>
            </w:pPr>
            <w:r w:rsidRPr="000516F0">
              <w:rPr>
                <w:rFonts w:ascii="Times New Roman" w:hAnsi="Times New Roman" w:cs="Times New Roman"/>
              </w:rPr>
              <w:t>июнь</w:t>
            </w:r>
          </w:p>
        </w:tc>
        <w:tc>
          <w:tcPr>
            <w:tcW w:w="710" w:type="dxa"/>
          </w:tcPr>
          <w:p w:rsidR="00111889" w:rsidRPr="000516F0" w:rsidRDefault="00111889" w:rsidP="00111889">
            <w:pPr>
              <w:jc w:val="center"/>
              <w:rPr>
                <w:rFonts w:ascii="Times New Roman" w:hAnsi="Times New Roman" w:cs="Times New Roman"/>
              </w:rPr>
            </w:pPr>
            <w:r w:rsidRPr="000516F0">
              <w:rPr>
                <w:rFonts w:ascii="Times New Roman" w:hAnsi="Times New Roman" w:cs="Times New Roman"/>
              </w:rPr>
              <w:t>июль</w:t>
            </w:r>
          </w:p>
        </w:tc>
        <w:tc>
          <w:tcPr>
            <w:tcW w:w="812" w:type="dxa"/>
          </w:tcPr>
          <w:p w:rsidR="00111889" w:rsidRPr="000516F0" w:rsidRDefault="00111889" w:rsidP="00111889">
            <w:pPr>
              <w:jc w:val="center"/>
              <w:rPr>
                <w:rFonts w:ascii="Times New Roman" w:hAnsi="Times New Roman" w:cs="Times New Roman"/>
              </w:rPr>
            </w:pPr>
            <w:r w:rsidRPr="000516F0">
              <w:rPr>
                <w:rFonts w:ascii="Times New Roman" w:hAnsi="Times New Roman" w:cs="Times New Roman"/>
              </w:rPr>
              <w:t>август</w:t>
            </w:r>
          </w:p>
        </w:tc>
        <w:tc>
          <w:tcPr>
            <w:tcW w:w="1060" w:type="dxa"/>
          </w:tcPr>
          <w:p w:rsidR="00111889" w:rsidRPr="000516F0" w:rsidRDefault="00111889" w:rsidP="00111889">
            <w:pPr>
              <w:jc w:val="center"/>
              <w:rPr>
                <w:rFonts w:ascii="Times New Roman" w:hAnsi="Times New Roman" w:cs="Times New Roman"/>
              </w:rPr>
            </w:pPr>
            <w:r w:rsidRPr="000516F0">
              <w:rPr>
                <w:rFonts w:ascii="Times New Roman" w:hAnsi="Times New Roman" w:cs="Times New Roman"/>
              </w:rPr>
              <w:t>сентябрь</w:t>
            </w:r>
          </w:p>
        </w:tc>
        <w:tc>
          <w:tcPr>
            <w:tcW w:w="959" w:type="dxa"/>
          </w:tcPr>
          <w:p w:rsidR="00111889" w:rsidRPr="000516F0" w:rsidRDefault="00111889" w:rsidP="00111889">
            <w:pPr>
              <w:jc w:val="center"/>
              <w:rPr>
                <w:rFonts w:ascii="Times New Roman" w:hAnsi="Times New Roman" w:cs="Times New Roman"/>
              </w:rPr>
            </w:pPr>
            <w:r w:rsidRPr="000516F0">
              <w:rPr>
                <w:rFonts w:ascii="Times New Roman" w:hAnsi="Times New Roman" w:cs="Times New Roman"/>
              </w:rPr>
              <w:t>октябрь</w:t>
            </w:r>
          </w:p>
        </w:tc>
        <w:tc>
          <w:tcPr>
            <w:tcW w:w="887" w:type="dxa"/>
          </w:tcPr>
          <w:p w:rsidR="00111889" w:rsidRPr="000516F0" w:rsidRDefault="00111889" w:rsidP="00111889">
            <w:pPr>
              <w:jc w:val="center"/>
              <w:rPr>
                <w:rFonts w:ascii="Times New Roman" w:hAnsi="Times New Roman" w:cs="Times New Roman"/>
              </w:rPr>
            </w:pPr>
            <w:r w:rsidRPr="000516F0">
              <w:rPr>
                <w:rFonts w:ascii="Times New Roman" w:hAnsi="Times New Roman" w:cs="Times New Roman"/>
              </w:rPr>
              <w:t>ноябрь</w:t>
            </w:r>
          </w:p>
        </w:tc>
        <w:tc>
          <w:tcPr>
            <w:tcW w:w="985" w:type="dxa"/>
          </w:tcPr>
          <w:p w:rsidR="00111889" w:rsidRPr="000516F0" w:rsidRDefault="00111889" w:rsidP="00111889">
            <w:pPr>
              <w:jc w:val="center"/>
              <w:rPr>
                <w:rFonts w:ascii="Times New Roman" w:hAnsi="Times New Roman" w:cs="Times New Roman"/>
              </w:rPr>
            </w:pPr>
            <w:r w:rsidRPr="000516F0">
              <w:rPr>
                <w:rFonts w:ascii="Times New Roman" w:hAnsi="Times New Roman" w:cs="Times New Roman"/>
              </w:rPr>
              <w:t>декабрь</w:t>
            </w:r>
          </w:p>
        </w:tc>
      </w:tr>
      <w:tr w:rsidR="00111889" w:rsidRPr="000516F0" w:rsidTr="00111889">
        <w:tc>
          <w:tcPr>
            <w:tcW w:w="1227" w:type="dxa"/>
          </w:tcPr>
          <w:p w:rsidR="00111889" w:rsidRPr="000516F0" w:rsidRDefault="00111889" w:rsidP="00111889">
            <w:pPr>
              <w:jc w:val="center"/>
              <w:rPr>
                <w:rFonts w:ascii="Times New Roman" w:hAnsi="Times New Roman" w:cs="Times New Roman"/>
              </w:rPr>
            </w:pPr>
            <w:r w:rsidRPr="000516F0">
              <w:rPr>
                <w:rFonts w:ascii="Times New Roman" w:hAnsi="Times New Roman" w:cs="Times New Roman"/>
              </w:rPr>
              <w:t>Отметка о получении</w:t>
            </w:r>
          </w:p>
        </w:tc>
        <w:tc>
          <w:tcPr>
            <w:tcW w:w="864" w:type="dxa"/>
          </w:tcPr>
          <w:p w:rsidR="00111889" w:rsidRPr="000516F0" w:rsidRDefault="00111889" w:rsidP="00111889">
            <w:pPr>
              <w:jc w:val="center"/>
              <w:rPr>
                <w:rFonts w:ascii="Times New Roman" w:hAnsi="Times New Roman" w:cs="Times New Roman"/>
              </w:rPr>
            </w:pPr>
          </w:p>
        </w:tc>
        <w:tc>
          <w:tcPr>
            <w:tcW w:w="1000" w:type="dxa"/>
          </w:tcPr>
          <w:p w:rsidR="00111889" w:rsidRPr="000516F0" w:rsidRDefault="00111889" w:rsidP="00111889">
            <w:pPr>
              <w:jc w:val="center"/>
              <w:rPr>
                <w:rFonts w:ascii="Times New Roman" w:hAnsi="Times New Roman" w:cs="Times New Roman"/>
              </w:rPr>
            </w:pPr>
          </w:p>
        </w:tc>
        <w:tc>
          <w:tcPr>
            <w:tcW w:w="669" w:type="dxa"/>
          </w:tcPr>
          <w:p w:rsidR="00111889" w:rsidRPr="000516F0" w:rsidRDefault="00111889" w:rsidP="00111889">
            <w:pPr>
              <w:jc w:val="center"/>
              <w:rPr>
                <w:rFonts w:ascii="Times New Roman" w:hAnsi="Times New Roman" w:cs="Times New Roman"/>
              </w:rPr>
            </w:pPr>
          </w:p>
        </w:tc>
        <w:tc>
          <w:tcPr>
            <w:tcW w:w="872" w:type="dxa"/>
          </w:tcPr>
          <w:p w:rsidR="00111889" w:rsidRPr="000516F0" w:rsidRDefault="00111889" w:rsidP="00111889">
            <w:pPr>
              <w:jc w:val="center"/>
              <w:rPr>
                <w:rFonts w:ascii="Times New Roman" w:hAnsi="Times New Roman" w:cs="Times New Roman"/>
              </w:rPr>
            </w:pPr>
          </w:p>
        </w:tc>
        <w:tc>
          <w:tcPr>
            <w:tcW w:w="587" w:type="dxa"/>
          </w:tcPr>
          <w:p w:rsidR="00111889" w:rsidRPr="000516F0" w:rsidRDefault="00111889" w:rsidP="00111889">
            <w:pPr>
              <w:jc w:val="center"/>
              <w:rPr>
                <w:rFonts w:ascii="Times New Roman" w:hAnsi="Times New Roman" w:cs="Times New Roman"/>
              </w:rPr>
            </w:pPr>
          </w:p>
        </w:tc>
        <w:tc>
          <w:tcPr>
            <w:tcW w:w="717" w:type="dxa"/>
          </w:tcPr>
          <w:p w:rsidR="00111889" w:rsidRPr="000516F0" w:rsidRDefault="00111889" w:rsidP="00111889">
            <w:pPr>
              <w:jc w:val="center"/>
              <w:rPr>
                <w:rFonts w:ascii="Times New Roman" w:hAnsi="Times New Roman" w:cs="Times New Roman"/>
              </w:rPr>
            </w:pPr>
          </w:p>
        </w:tc>
        <w:tc>
          <w:tcPr>
            <w:tcW w:w="710" w:type="dxa"/>
          </w:tcPr>
          <w:p w:rsidR="00111889" w:rsidRPr="000516F0" w:rsidRDefault="00111889" w:rsidP="00111889">
            <w:pPr>
              <w:jc w:val="center"/>
              <w:rPr>
                <w:rFonts w:ascii="Times New Roman" w:hAnsi="Times New Roman" w:cs="Times New Roman"/>
              </w:rPr>
            </w:pPr>
          </w:p>
        </w:tc>
        <w:tc>
          <w:tcPr>
            <w:tcW w:w="812" w:type="dxa"/>
          </w:tcPr>
          <w:p w:rsidR="00111889" w:rsidRPr="000516F0" w:rsidRDefault="00111889" w:rsidP="00111889">
            <w:pPr>
              <w:jc w:val="center"/>
              <w:rPr>
                <w:rFonts w:ascii="Times New Roman" w:hAnsi="Times New Roman" w:cs="Times New Roman"/>
              </w:rPr>
            </w:pPr>
          </w:p>
        </w:tc>
        <w:tc>
          <w:tcPr>
            <w:tcW w:w="1060" w:type="dxa"/>
          </w:tcPr>
          <w:p w:rsidR="00111889" w:rsidRPr="000516F0" w:rsidRDefault="00111889" w:rsidP="00111889">
            <w:pPr>
              <w:jc w:val="center"/>
              <w:rPr>
                <w:rFonts w:ascii="Times New Roman" w:hAnsi="Times New Roman" w:cs="Times New Roman"/>
              </w:rPr>
            </w:pPr>
          </w:p>
        </w:tc>
        <w:tc>
          <w:tcPr>
            <w:tcW w:w="959" w:type="dxa"/>
          </w:tcPr>
          <w:p w:rsidR="00111889" w:rsidRPr="000516F0" w:rsidRDefault="00111889" w:rsidP="00111889">
            <w:pPr>
              <w:jc w:val="center"/>
              <w:rPr>
                <w:rFonts w:ascii="Times New Roman" w:hAnsi="Times New Roman" w:cs="Times New Roman"/>
              </w:rPr>
            </w:pPr>
          </w:p>
        </w:tc>
        <w:tc>
          <w:tcPr>
            <w:tcW w:w="887" w:type="dxa"/>
          </w:tcPr>
          <w:p w:rsidR="00111889" w:rsidRPr="000516F0" w:rsidRDefault="00111889" w:rsidP="00111889">
            <w:pPr>
              <w:jc w:val="center"/>
              <w:rPr>
                <w:rFonts w:ascii="Times New Roman" w:hAnsi="Times New Roman" w:cs="Times New Roman"/>
              </w:rPr>
            </w:pPr>
          </w:p>
        </w:tc>
        <w:tc>
          <w:tcPr>
            <w:tcW w:w="985" w:type="dxa"/>
          </w:tcPr>
          <w:p w:rsidR="00111889" w:rsidRPr="000516F0" w:rsidRDefault="00111889" w:rsidP="00111889">
            <w:pPr>
              <w:jc w:val="center"/>
              <w:rPr>
                <w:rFonts w:ascii="Times New Roman" w:hAnsi="Times New Roman" w:cs="Times New Roman"/>
              </w:rPr>
            </w:pPr>
          </w:p>
        </w:tc>
      </w:tr>
    </w:tbl>
    <w:p w:rsidR="00111889" w:rsidRDefault="00111889" w:rsidP="00111889">
      <w:pPr>
        <w:spacing w:after="0"/>
        <w:jc w:val="center"/>
        <w:rPr>
          <w:rFonts w:ascii="Times New Roman" w:hAnsi="Times New Roman" w:cs="Times New Roman"/>
          <w:sz w:val="28"/>
          <w:szCs w:val="28"/>
        </w:rPr>
      </w:pPr>
      <w:proofErr w:type="spellStart"/>
      <w:r w:rsidRPr="000516F0">
        <w:rPr>
          <w:rFonts w:ascii="Times New Roman" w:hAnsi="Times New Roman" w:cs="Times New Roman"/>
          <w:sz w:val="28"/>
          <w:szCs w:val="28"/>
        </w:rPr>
        <w:t>Наименование:___</w:t>
      </w:r>
      <w:r>
        <w:rPr>
          <w:rFonts w:ascii="Times New Roman" w:hAnsi="Times New Roman" w:cs="Times New Roman"/>
          <w:sz w:val="28"/>
          <w:szCs w:val="28"/>
          <w:u w:val="single"/>
        </w:rPr>
        <w:t>Музыкальная</w:t>
      </w:r>
      <w:proofErr w:type="spellEnd"/>
      <w:r>
        <w:rPr>
          <w:rFonts w:ascii="Times New Roman" w:hAnsi="Times New Roman" w:cs="Times New Roman"/>
          <w:sz w:val="28"/>
          <w:szCs w:val="28"/>
          <w:u w:val="single"/>
        </w:rPr>
        <w:t xml:space="preserve"> палитра</w:t>
      </w:r>
      <w:r w:rsidRPr="000516F0">
        <w:rPr>
          <w:rFonts w:ascii="Times New Roman" w:hAnsi="Times New Roman" w:cs="Times New Roman"/>
          <w:sz w:val="28"/>
          <w:szCs w:val="28"/>
        </w:rPr>
        <w:t>_______________</w:t>
      </w:r>
    </w:p>
    <w:p w:rsidR="00111889" w:rsidRPr="000516F0" w:rsidRDefault="00111889" w:rsidP="00111889">
      <w:pPr>
        <w:spacing w:after="0"/>
        <w:jc w:val="center"/>
        <w:rPr>
          <w:rFonts w:ascii="Times New Roman" w:hAnsi="Times New Roman" w:cs="Times New Roman"/>
          <w:sz w:val="28"/>
          <w:szCs w:val="28"/>
        </w:rPr>
      </w:pPr>
      <w:r>
        <w:rPr>
          <w:rFonts w:ascii="Times New Roman" w:hAnsi="Times New Roman" w:cs="Times New Roman"/>
          <w:sz w:val="28"/>
          <w:szCs w:val="28"/>
        </w:rPr>
        <w:t xml:space="preserve">Периодичность: ……раз в год </w:t>
      </w:r>
    </w:p>
    <w:tbl>
      <w:tblPr>
        <w:tblStyle w:val="a8"/>
        <w:tblW w:w="11349" w:type="dxa"/>
        <w:tblInd w:w="-1168" w:type="dxa"/>
        <w:tblLook w:val="04A0"/>
      </w:tblPr>
      <w:tblGrid>
        <w:gridCol w:w="1227"/>
        <w:gridCol w:w="864"/>
        <w:gridCol w:w="1000"/>
        <w:gridCol w:w="669"/>
        <w:gridCol w:w="872"/>
        <w:gridCol w:w="587"/>
        <w:gridCol w:w="717"/>
        <w:gridCol w:w="710"/>
        <w:gridCol w:w="812"/>
        <w:gridCol w:w="1060"/>
        <w:gridCol w:w="959"/>
        <w:gridCol w:w="887"/>
        <w:gridCol w:w="985"/>
      </w:tblGrid>
      <w:tr w:rsidR="00111889" w:rsidRPr="000516F0" w:rsidTr="00111889">
        <w:trPr>
          <w:trHeight w:val="528"/>
        </w:trPr>
        <w:tc>
          <w:tcPr>
            <w:tcW w:w="1227" w:type="dxa"/>
          </w:tcPr>
          <w:p w:rsidR="00111889" w:rsidRPr="000516F0" w:rsidRDefault="00111889" w:rsidP="00111889">
            <w:pPr>
              <w:jc w:val="center"/>
              <w:rPr>
                <w:rFonts w:ascii="Times New Roman" w:hAnsi="Times New Roman" w:cs="Times New Roman"/>
              </w:rPr>
            </w:pPr>
            <w:r w:rsidRPr="000516F0">
              <w:rPr>
                <w:rFonts w:ascii="Times New Roman" w:hAnsi="Times New Roman" w:cs="Times New Roman"/>
              </w:rPr>
              <w:t>Месяц</w:t>
            </w:r>
          </w:p>
        </w:tc>
        <w:tc>
          <w:tcPr>
            <w:tcW w:w="868" w:type="dxa"/>
          </w:tcPr>
          <w:p w:rsidR="00111889" w:rsidRPr="000516F0" w:rsidRDefault="00111889" w:rsidP="00111889">
            <w:pPr>
              <w:jc w:val="center"/>
              <w:rPr>
                <w:rFonts w:ascii="Times New Roman" w:hAnsi="Times New Roman" w:cs="Times New Roman"/>
              </w:rPr>
            </w:pPr>
            <w:r w:rsidRPr="000516F0">
              <w:rPr>
                <w:rFonts w:ascii="Times New Roman" w:hAnsi="Times New Roman" w:cs="Times New Roman"/>
              </w:rPr>
              <w:t>январь</w:t>
            </w:r>
          </w:p>
        </w:tc>
        <w:tc>
          <w:tcPr>
            <w:tcW w:w="1005" w:type="dxa"/>
          </w:tcPr>
          <w:p w:rsidR="00111889" w:rsidRPr="000516F0" w:rsidRDefault="00111889" w:rsidP="00111889">
            <w:pPr>
              <w:jc w:val="center"/>
              <w:rPr>
                <w:rFonts w:ascii="Times New Roman" w:hAnsi="Times New Roman" w:cs="Times New Roman"/>
              </w:rPr>
            </w:pPr>
            <w:r w:rsidRPr="000516F0">
              <w:rPr>
                <w:rFonts w:ascii="Times New Roman" w:hAnsi="Times New Roman" w:cs="Times New Roman"/>
              </w:rPr>
              <w:t>февраль</w:t>
            </w:r>
          </w:p>
        </w:tc>
        <w:tc>
          <w:tcPr>
            <w:tcW w:w="671" w:type="dxa"/>
          </w:tcPr>
          <w:p w:rsidR="00111889" w:rsidRPr="000516F0" w:rsidRDefault="00111889" w:rsidP="00111889">
            <w:pPr>
              <w:jc w:val="center"/>
              <w:rPr>
                <w:rFonts w:ascii="Times New Roman" w:hAnsi="Times New Roman" w:cs="Times New Roman"/>
              </w:rPr>
            </w:pPr>
            <w:r w:rsidRPr="000516F0">
              <w:rPr>
                <w:rFonts w:ascii="Times New Roman" w:hAnsi="Times New Roman" w:cs="Times New Roman"/>
              </w:rPr>
              <w:t>март</w:t>
            </w:r>
          </w:p>
        </w:tc>
        <w:tc>
          <w:tcPr>
            <w:tcW w:w="877" w:type="dxa"/>
          </w:tcPr>
          <w:p w:rsidR="00111889" w:rsidRPr="000516F0" w:rsidRDefault="00111889" w:rsidP="00111889">
            <w:pPr>
              <w:jc w:val="center"/>
              <w:rPr>
                <w:rFonts w:ascii="Times New Roman" w:hAnsi="Times New Roman" w:cs="Times New Roman"/>
              </w:rPr>
            </w:pPr>
            <w:r w:rsidRPr="000516F0">
              <w:rPr>
                <w:rFonts w:ascii="Times New Roman" w:hAnsi="Times New Roman" w:cs="Times New Roman"/>
              </w:rPr>
              <w:t>апрель</w:t>
            </w:r>
          </w:p>
        </w:tc>
        <w:tc>
          <w:tcPr>
            <w:tcW w:w="590" w:type="dxa"/>
          </w:tcPr>
          <w:p w:rsidR="00111889" w:rsidRPr="000516F0" w:rsidRDefault="00111889" w:rsidP="00111889">
            <w:pPr>
              <w:jc w:val="center"/>
              <w:rPr>
                <w:rFonts w:ascii="Times New Roman" w:hAnsi="Times New Roman" w:cs="Times New Roman"/>
              </w:rPr>
            </w:pPr>
            <w:r w:rsidRPr="000516F0">
              <w:rPr>
                <w:rFonts w:ascii="Times New Roman" w:hAnsi="Times New Roman" w:cs="Times New Roman"/>
              </w:rPr>
              <w:t>май</w:t>
            </w:r>
          </w:p>
        </w:tc>
        <w:tc>
          <w:tcPr>
            <w:tcW w:w="715" w:type="dxa"/>
          </w:tcPr>
          <w:p w:rsidR="00111889" w:rsidRPr="000516F0" w:rsidRDefault="00111889" w:rsidP="00111889">
            <w:pPr>
              <w:jc w:val="center"/>
              <w:rPr>
                <w:rFonts w:ascii="Times New Roman" w:hAnsi="Times New Roman" w:cs="Times New Roman"/>
              </w:rPr>
            </w:pPr>
            <w:r w:rsidRPr="000516F0">
              <w:rPr>
                <w:rFonts w:ascii="Times New Roman" w:hAnsi="Times New Roman" w:cs="Times New Roman"/>
              </w:rPr>
              <w:t>июнь</w:t>
            </w:r>
          </w:p>
        </w:tc>
        <w:tc>
          <w:tcPr>
            <w:tcW w:w="710" w:type="dxa"/>
          </w:tcPr>
          <w:p w:rsidR="00111889" w:rsidRPr="000516F0" w:rsidRDefault="00111889" w:rsidP="00111889">
            <w:pPr>
              <w:jc w:val="center"/>
              <w:rPr>
                <w:rFonts w:ascii="Times New Roman" w:hAnsi="Times New Roman" w:cs="Times New Roman"/>
              </w:rPr>
            </w:pPr>
            <w:r w:rsidRPr="000516F0">
              <w:rPr>
                <w:rFonts w:ascii="Times New Roman" w:hAnsi="Times New Roman" w:cs="Times New Roman"/>
              </w:rPr>
              <w:t>июль</w:t>
            </w:r>
          </w:p>
        </w:tc>
        <w:tc>
          <w:tcPr>
            <w:tcW w:w="781" w:type="dxa"/>
          </w:tcPr>
          <w:p w:rsidR="00111889" w:rsidRPr="000516F0" w:rsidRDefault="00111889" w:rsidP="00111889">
            <w:pPr>
              <w:jc w:val="center"/>
              <w:rPr>
                <w:rFonts w:ascii="Times New Roman" w:hAnsi="Times New Roman" w:cs="Times New Roman"/>
              </w:rPr>
            </w:pPr>
            <w:r w:rsidRPr="000516F0">
              <w:rPr>
                <w:rFonts w:ascii="Times New Roman" w:hAnsi="Times New Roman" w:cs="Times New Roman"/>
              </w:rPr>
              <w:t>август</w:t>
            </w:r>
          </w:p>
        </w:tc>
        <w:tc>
          <w:tcPr>
            <w:tcW w:w="1062" w:type="dxa"/>
          </w:tcPr>
          <w:p w:rsidR="00111889" w:rsidRPr="000516F0" w:rsidRDefault="00111889" w:rsidP="00111889">
            <w:pPr>
              <w:jc w:val="center"/>
              <w:rPr>
                <w:rFonts w:ascii="Times New Roman" w:hAnsi="Times New Roman" w:cs="Times New Roman"/>
              </w:rPr>
            </w:pPr>
            <w:r w:rsidRPr="000516F0">
              <w:rPr>
                <w:rFonts w:ascii="Times New Roman" w:hAnsi="Times New Roman" w:cs="Times New Roman"/>
              </w:rPr>
              <w:t>сентябрь</w:t>
            </w:r>
          </w:p>
        </w:tc>
        <w:tc>
          <w:tcPr>
            <w:tcW w:w="960" w:type="dxa"/>
          </w:tcPr>
          <w:p w:rsidR="00111889" w:rsidRPr="000516F0" w:rsidRDefault="00111889" w:rsidP="00111889">
            <w:pPr>
              <w:jc w:val="center"/>
              <w:rPr>
                <w:rFonts w:ascii="Times New Roman" w:hAnsi="Times New Roman" w:cs="Times New Roman"/>
              </w:rPr>
            </w:pPr>
            <w:r w:rsidRPr="000516F0">
              <w:rPr>
                <w:rFonts w:ascii="Times New Roman" w:hAnsi="Times New Roman" w:cs="Times New Roman"/>
              </w:rPr>
              <w:t>октябрь</w:t>
            </w:r>
          </w:p>
        </w:tc>
        <w:tc>
          <w:tcPr>
            <w:tcW w:w="891" w:type="dxa"/>
          </w:tcPr>
          <w:p w:rsidR="00111889" w:rsidRPr="000516F0" w:rsidRDefault="00111889" w:rsidP="00111889">
            <w:pPr>
              <w:jc w:val="center"/>
              <w:rPr>
                <w:rFonts w:ascii="Times New Roman" w:hAnsi="Times New Roman" w:cs="Times New Roman"/>
              </w:rPr>
            </w:pPr>
            <w:r w:rsidRPr="000516F0">
              <w:rPr>
                <w:rFonts w:ascii="Times New Roman" w:hAnsi="Times New Roman" w:cs="Times New Roman"/>
              </w:rPr>
              <w:t>ноябрь</w:t>
            </w:r>
          </w:p>
        </w:tc>
        <w:tc>
          <w:tcPr>
            <w:tcW w:w="992" w:type="dxa"/>
          </w:tcPr>
          <w:p w:rsidR="00111889" w:rsidRPr="000516F0" w:rsidRDefault="00111889" w:rsidP="00111889">
            <w:pPr>
              <w:jc w:val="center"/>
              <w:rPr>
                <w:rFonts w:ascii="Times New Roman" w:hAnsi="Times New Roman" w:cs="Times New Roman"/>
              </w:rPr>
            </w:pPr>
            <w:r w:rsidRPr="000516F0">
              <w:rPr>
                <w:rFonts w:ascii="Times New Roman" w:hAnsi="Times New Roman" w:cs="Times New Roman"/>
              </w:rPr>
              <w:t>декабрь</w:t>
            </w:r>
          </w:p>
        </w:tc>
      </w:tr>
      <w:tr w:rsidR="00111889" w:rsidRPr="000516F0" w:rsidTr="00111889">
        <w:tc>
          <w:tcPr>
            <w:tcW w:w="1227" w:type="dxa"/>
          </w:tcPr>
          <w:p w:rsidR="00111889" w:rsidRPr="000516F0" w:rsidRDefault="00111889" w:rsidP="00111889">
            <w:pPr>
              <w:jc w:val="center"/>
              <w:rPr>
                <w:rFonts w:ascii="Times New Roman" w:hAnsi="Times New Roman" w:cs="Times New Roman"/>
              </w:rPr>
            </w:pPr>
            <w:r w:rsidRPr="000516F0">
              <w:rPr>
                <w:rFonts w:ascii="Times New Roman" w:hAnsi="Times New Roman" w:cs="Times New Roman"/>
              </w:rPr>
              <w:t>Отметка о получении</w:t>
            </w:r>
          </w:p>
        </w:tc>
        <w:tc>
          <w:tcPr>
            <w:tcW w:w="868" w:type="dxa"/>
          </w:tcPr>
          <w:p w:rsidR="00111889" w:rsidRPr="000516F0" w:rsidRDefault="00111889" w:rsidP="00111889">
            <w:pPr>
              <w:jc w:val="center"/>
              <w:rPr>
                <w:rFonts w:ascii="Times New Roman" w:hAnsi="Times New Roman" w:cs="Times New Roman"/>
              </w:rPr>
            </w:pPr>
          </w:p>
        </w:tc>
        <w:tc>
          <w:tcPr>
            <w:tcW w:w="1005" w:type="dxa"/>
          </w:tcPr>
          <w:p w:rsidR="00111889" w:rsidRPr="000516F0" w:rsidRDefault="00111889" w:rsidP="00111889">
            <w:pPr>
              <w:jc w:val="center"/>
              <w:rPr>
                <w:rFonts w:ascii="Times New Roman" w:hAnsi="Times New Roman" w:cs="Times New Roman"/>
              </w:rPr>
            </w:pPr>
          </w:p>
        </w:tc>
        <w:tc>
          <w:tcPr>
            <w:tcW w:w="671" w:type="dxa"/>
          </w:tcPr>
          <w:p w:rsidR="00111889" w:rsidRPr="000516F0" w:rsidRDefault="00111889" w:rsidP="00111889">
            <w:pPr>
              <w:jc w:val="center"/>
              <w:rPr>
                <w:rFonts w:ascii="Times New Roman" w:hAnsi="Times New Roman" w:cs="Times New Roman"/>
              </w:rPr>
            </w:pPr>
          </w:p>
        </w:tc>
        <w:tc>
          <w:tcPr>
            <w:tcW w:w="877" w:type="dxa"/>
          </w:tcPr>
          <w:p w:rsidR="00111889" w:rsidRPr="000516F0" w:rsidRDefault="00111889" w:rsidP="00111889">
            <w:pPr>
              <w:jc w:val="center"/>
              <w:rPr>
                <w:rFonts w:ascii="Times New Roman" w:hAnsi="Times New Roman" w:cs="Times New Roman"/>
              </w:rPr>
            </w:pPr>
          </w:p>
        </w:tc>
        <w:tc>
          <w:tcPr>
            <w:tcW w:w="590" w:type="dxa"/>
          </w:tcPr>
          <w:p w:rsidR="00111889" w:rsidRPr="000516F0" w:rsidRDefault="00111889" w:rsidP="00111889">
            <w:pPr>
              <w:jc w:val="center"/>
              <w:rPr>
                <w:rFonts w:ascii="Times New Roman" w:hAnsi="Times New Roman" w:cs="Times New Roman"/>
              </w:rPr>
            </w:pPr>
          </w:p>
        </w:tc>
        <w:tc>
          <w:tcPr>
            <w:tcW w:w="715" w:type="dxa"/>
          </w:tcPr>
          <w:p w:rsidR="00111889" w:rsidRPr="000516F0" w:rsidRDefault="00111889" w:rsidP="00111889">
            <w:pPr>
              <w:jc w:val="center"/>
              <w:rPr>
                <w:rFonts w:ascii="Times New Roman" w:hAnsi="Times New Roman" w:cs="Times New Roman"/>
              </w:rPr>
            </w:pPr>
          </w:p>
        </w:tc>
        <w:tc>
          <w:tcPr>
            <w:tcW w:w="710" w:type="dxa"/>
          </w:tcPr>
          <w:p w:rsidR="00111889" w:rsidRPr="000516F0" w:rsidRDefault="00111889" w:rsidP="00111889">
            <w:pPr>
              <w:jc w:val="center"/>
              <w:rPr>
                <w:rFonts w:ascii="Times New Roman" w:hAnsi="Times New Roman" w:cs="Times New Roman"/>
              </w:rPr>
            </w:pPr>
          </w:p>
        </w:tc>
        <w:tc>
          <w:tcPr>
            <w:tcW w:w="781" w:type="dxa"/>
          </w:tcPr>
          <w:p w:rsidR="00111889" w:rsidRPr="000516F0" w:rsidRDefault="00111889" w:rsidP="00111889">
            <w:pPr>
              <w:jc w:val="center"/>
              <w:rPr>
                <w:rFonts w:ascii="Times New Roman" w:hAnsi="Times New Roman" w:cs="Times New Roman"/>
              </w:rPr>
            </w:pPr>
          </w:p>
        </w:tc>
        <w:tc>
          <w:tcPr>
            <w:tcW w:w="1062" w:type="dxa"/>
          </w:tcPr>
          <w:p w:rsidR="00111889" w:rsidRPr="000516F0" w:rsidRDefault="00111889" w:rsidP="00111889">
            <w:pPr>
              <w:jc w:val="center"/>
              <w:rPr>
                <w:rFonts w:ascii="Times New Roman" w:hAnsi="Times New Roman" w:cs="Times New Roman"/>
              </w:rPr>
            </w:pPr>
          </w:p>
        </w:tc>
        <w:tc>
          <w:tcPr>
            <w:tcW w:w="960" w:type="dxa"/>
          </w:tcPr>
          <w:p w:rsidR="00111889" w:rsidRPr="000516F0" w:rsidRDefault="00111889" w:rsidP="00111889">
            <w:pPr>
              <w:jc w:val="center"/>
              <w:rPr>
                <w:rFonts w:ascii="Times New Roman" w:hAnsi="Times New Roman" w:cs="Times New Roman"/>
              </w:rPr>
            </w:pPr>
          </w:p>
        </w:tc>
        <w:tc>
          <w:tcPr>
            <w:tcW w:w="891" w:type="dxa"/>
          </w:tcPr>
          <w:p w:rsidR="00111889" w:rsidRPr="000516F0" w:rsidRDefault="00111889" w:rsidP="00111889">
            <w:pPr>
              <w:jc w:val="center"/>
              <w:rPr>
                <w:rFonts w:ascii="Times New Roman" w:hAnsi="Times New Roman" w:cs="Times New Roman"/>
              </w:rPr>
            </w:pPr>
          </w:p>
        </w:tc>
        <w:tc>
          <w:tcPr>
            <w:tcW w:w="992" w:type="dxa"/>
          </w:tcPr>
          <w:p w:rsidR="00111889" w:rsidRPr="000516F0" w:rsidRDefault="00111889" w:rsidP="00111889">
            <w:pPr>
              <w:jc w:val="center"/>
              <w:rPr>
                <w:rFonts w:ascii="Times New Roman" w:hAnsi="Times New Roman" w:cs="Times New Roman"/>
              </w:rPr>
            </w:pPr>
          </w:p>
        </w:tc>
      </w:tr>
    </w:tbl>
    <w:p w:rsidR="00111889" w:rsidRDefault="00111889" w:rsidP="00111889">
      <w:pPr>
        <w:spacing w:after="0"/>
        <w:jc w:val="center"/>
        <w:rPr>
          <w:rFonts w:ascii="Times New Roman" w:hAnsi="Times New Roman" w:cs="Times New Roman"/>
          <w:sz w:val="28"/>
          <w:szCs w:val="28"/>
        </w:rPr>
      </w:pPr>
      <w:proofErr w:type="spellStart"/>
      <w:r w:rsidRPr="000516F0">
        <w:rPr>
          <w:rFonts w:ascii="Times New Roman" w:hAnsi="Times New Roman" w:cs="Times New Roman"/>
          <w:sz w:val="28"/>
          <w:szCs w:val="28"/>
        </w:rPr>
        <w:t>Наименование:___</w:t>
      </w:r>
      <w:r>
        <w:rPr>
          <w:rFonts w:ascii="Times New Roman" w:hAnsi="Times New Roman" w:cs="Times New Roman"/>
          <w:sz w:val="28"/>
          <w:szCs w:val="28"/>
          <w:u w:val="single"/>
        </w:rPr>
        <w:t>Управление</w:t>
      </w:r>
      <w:proofErr w:type="spellEnd"/>
      <w:r>
        <w:rPr>
          <w:rFonts w:ascii="Times New Roman" w:hAnsi="Times New Roman" w:cs="Times New Roman"/>
          <w:sz w:val="28"/>
          <w:szCs w:val="28"/>
          <w:u w:val="single"/>
        </w:rPr>
        <w:t xml:space="preserve"> ДОУ с приложением</w:t>
      </w:r>
      <w:r w:rsidRPr="000516F0">
        <w:rPr>
          <w:rFonts w:ascii="Times New Roman" w:hAnsi="Times New Roman" w:cs="Times New Roman"/>
          <w:sz w:val="28"/>
          <w:szCs w:val="28"/>
        </w:rPr>
        <w:t>_____</w:t>
      </w:r>
    </w:p>
    <w:p w:rsidR="00111889" w:rsidRPr="000516F0" w:rsidRDefault="00111889" w:rsidP="00111889">
      <w:pPr>
        <w:spacing w:after="0"/>
        <w:jc w:val="center"/>
        <w:rPr>
          <w:rFonts w:ascii="Times New Roman" w:hAnsi="Times New Roman" w:cs="Times New Roman"/>
          <w:sz w:val="28"/>
          <w:szCs w:val="28"/>
        </w:rPr>
      </w:pPr>
      <w:r>
        <w:rPr>
          <w:rFonts w:ascii="Times New Roman" w:hAnsi="Times New Roman" w:cs="Times New Roman"/>
          <w:sz w:val="28"/>
          <w:szCs w:val="28"/>
        </w:rPr>
        <w:t xml:space="preserve">Периодичность: 10 раз в год (с </w:t>
      </w:r>
      <w:proofErr w:type="gramStart"/>
      <w:r>
        <w:rPr>
          <w:rFonts w:ascii="Times New Roman" w:hAnsi="Times New Roman" w:cs="Times New Roman"/>
          <w:sz w:val="28"/>
          <w:szCs w:val="28"/>
        </w:rPr>
        <w:t>февраля-июнь</w:t>
      </w:r>
      <w:proofErr w:type="gramEnd"/>
      <w:r>
        <w:rPr>
          <w:rFonts w:ascii="Times New Roman" w:hAnsi="Times New Roman" w:cs="Times New Roman"/>
          <w:sz w:val="28"/>
          <w:szCs w:val="28"/>
        </w:rPr>
        <w:t>, с августа-декабрь)</w:t>
      </w:r>
    </w:p>
    <w:tbl>
      <w:tblPr>
        <w:tblStyle w:val="a8"/>
        <w:tblW w:w="11349" w:type="dxa"/>
        <w:tblInd w:w="-1168" w:type="dxa"/>
        <w:tblLook w:val="04A0"/>
      </w:tblPr>
      <w:tblGrid>
        <w:gridCol w:w="1227"/>
        <w:gridCol w:w="864"/>
        <w:gridCol w:w="1000"/>
        <w:gridCol w:w="669"/>
        <w:gridCol w:w="872"/>
        <w:gridCol w:w="587"/>
        <w:gridCol w:w="717"/>
        <w:gridCol w:w="710"/>
        <w:gridCol w:w="812"/>
        <w:gridCol w:w="1060"/>
        <w:gridCol w:w="959"/>
        <w:gridCol w:w="887"/>
        <w:gridCol w:w="985"/>
      </w:tblGrid>
      <w:tr w:rsidR="00111889" w:rsidRPr="000516F0" w:rsidTr="00111889">
        <w:trPr>
          <w:trHeight w:val="528"/>
        </w:trPr>
        <w:tc>
          <w:tcPr>
            <w:tcW w:w="1227" w:type="dxa"/>
          </w:tcPr>
          <w:p w:rsidR="00111889" w:rsidRPr="000516F0" w:rsidRDefault="00111889" w:rsidP="00111889">
            <w:pPr>
              <w:jc w:val="center"/>
              <w:rPr>
                <w:rFonts w:ascii="Times New Roman" w:hAnsi="Times New Roman" w:cs="Times New Roman"/>
              </w:rPr>
            </w:pPr>
            <w:r w:rsidRPr="000516F0">
              <w:rPr>
                <w:rFonts w:ascii="Times New Roman" w:hAnsi="Times New Roman" w:cs="Times New Roman"/>
              </w:rPr>
              <w:t>Месяц</w:t>
            </w:r>
          </w:p>
        </w:tc>
        <w:tc>
          <w:tcPr>
            <w:tcW w:w="864" w:type="dxa"/>
          </w:tcPr>
          <w:p w:rsidR="00111889" w:rsidRPr="000516F0" w:rsidRDefault="00111889" w:rsidP="00111889">
            <w:pPr>
              <w:jc w:val="center"/>
              <w:rPr>
                <w:rFonts w:ascii="Times New Roman" w:hAnsi="Times New Roman" w:cs="Times New Roman"/>
              </w:rPr>
            </w:pPr>
            <w:r w:rsidRPr="000516F0">
              <w:rPr>
                <w:rFonts w:ascii="Times New Roman" w:hAnsi="Times New Roman" w:cs="Times New Roman"/>
              </w:rPr>
              <w:t>январь</w:t>
            </w:r>
          </w:p>
        </w:tc>
        <w:tc>
          <w:tcPr>
            <w:tcW w:w="1000" w:type="dxa"/>
          </w:tcPr>
          <w:p w:rsidR="00111889" w:rsidRPr="000516F0" w:rsidRDefault="00111889" w:rsidP="00111889">
            <w:pPr>
              <w:jc w:val="center"/>
              <w:rPr>
                <w:rFonts w:ascii="Times New Roman" w:hAnsi="Times New Roman" w:cs="Times New Roman"/>
              </w:rPr>
            </w:pPr>
            <w:r w:rsidRPr="000516F0">
              <w:rPr>
                <w:rFonts w:ascii="Times New Roman" w:hAnsi="Times New Roman" w:cs="Times New Roman"/>
              </w:rPr>
              <w:t>февраль</w:t>
            </w:r>
          </w:p>
        </w:tc>
        <w:tc>
          <w:tcPr>
            <w:tcW w:w="669" w:type="dxa"/>
          </w:tcPr>
          <w:p w:rsidR="00111889" w:rsidRPr="000516F0" w:rsidRDefault="00111889" w:rsidP="00111889">
            <w:pPr>
              <w:jc w:val="center"/>
              <w:rPr>
                <w:rFonts w:ascii="Times New Roman" w:hAnsi="Times New Roman" w:cs="Times New Roman"/>
              </w:rPr>
            </w:pPr>
            <w:r w:rsidRPr="000516F0">
              <w:rPr>
                <w:rFonts w:ascii="Times New Roman" w:hAnsi="Times New Roman" w:cs="Times New Roman"/>
              </w:rPr>
              <w:t>март</w:t>
            </w:r>
          </w:p>
        </w:tc>
        <w:tc>
          <w:tcPr>
            <w:tcW w:w="872" w:type="dxa"/>
          </w:tcPr>
          <w:p w:rsidR="00111889" w:rsidRPr="000516F0" w:rsidRDefault="00111889" w:rsidP="00111889">
            <w:pPr>
              <w:jc w:val="center"/>
              <w:rPr>
                <w:rFonts w:ascii="Times New Roman" w:hAnsi="Times New Roman" w:cs="Times New Roman"/>
              </w:rPr>
            </w:pPr>
            <w:r w:rsidRPr="000516F0">
              <w:rPr>
                <w:rFonts w:ascii="Times New Roman" w:hAnsi="Times New Roman" w:cs="Times New Roman"/>
              </w:rPr>
              <w:t>апрель</w:t>
            </w:r>
          </w:p>
        </w:tc>
        <w:tc>
          <w:tcPr>
            <w:tcW w:w="587" w:type="dxa"/>
          </w:tcPr>
          <w:p w:rsidR="00111889" w:rsidRPr="000516F0" w:rsidRDefault="00111889" w:rsidP="00111889">
            <w:pPr>
              <w:jc w:val="center"/>
              <w:rPr>
                <w:rFonts w:ascii="Times New Roman" w:hAnsi="Times New Roman" w:cs="Times New Roman"/>
              </w:rPr>
            </w:pPr>
            <w:r w:rsidRPr="000516F0">
              <w:rPr>
                <w:rFonts w:ascii="Times New Roman" w:hAnsi="Times New Roman" w:cs="Times New Roman"/>
              </w:rPr>
              <w:t>май</w:t>
            </w:r>
          </w:p>
        </w:tc>
        <w:tc>
          <w:tcPr>
            <w:tcW w:w="717" w:type="dxa"/>
          </w:tcPr>
          <w:p w:rsidR="00111889" w:rsidRPr="000516F0" w:rsidRDefault="00111889" w:rsidP="00111889">
            <w:pPr>
              <w:jc w:val="center"/>
              <w:rPr>
                <w:rFonts w:ascii="Times New Roman" w:hAnsi="Times New Roman" w:cs="Times New Roman"/>
              </w:rPr>
            </w:pPr>
            <w:r w:rsidRPr="000516F0">
              <w:rPr>
                <w:rFonts w:ascii="Times New Roman" w:hAnsi="Times New Roman" w:cs="Times New Roman"/>
              </w:rPr>
              <w:t>июнь</w:t>
            </w:r>
          </w:p>
        </w:tc>
        <w:tc>
          <w:tcPr>
            <w:tcW w:w="710" w:type="dxa"/>
          </w:tcPr>
          <w:p w:rsidR="00111889" w:rsidRPr="000516F0" w:rsidRDefault="00111889" w:rsidP="00111889">
            <w:pPr>
              <w:jc w:val="center"/>
              <w:rPr>
                <w:rFonts w:ascii="Times New Roman" w:hAnsi="Times New Roman" w:cs="Times New Roman"/>
              </w:rPr>
            </w:pPr>
            <w:r w:rsidRPr="000516F0">
              <w:rPr>
                <w:rFonts w:ascii="Times New Roman" w:hAnsi="Times New Roman" w:cs="Times New Roman"/>
              </w:rPr>
              <w:t>июль</w:t>
            </w:r>
          </w:p>
        </w:tc>
        <w:tc>
          <w:tcPr>
            <w:tcW w:w="812" w:type="dxa"/>
          </w:tcPr>
          <w:p w:rsidR="00111889" w:rsidRPr="000516F0" w:rsidRDefault="00111889" w:rsidP="00111889">
            <w:pPr>
              <w:jc w:val="center"/>
              <w:rPr>
                <w:rFonts w:ascii="Times New Roman" w:hAnsi="Times New Roman" w:cs="Times New Roman"/>
              </w:rPr>
            </w:pPr>
            <w:r w:rsidRPr="000516F0">
              <w:rPr>
                <w:rFonts w:ascii="Times New Roman" w:hAnsi="Times New Roman" w:cs="Times New Roman"/>
              </w:rPr>
              <w:t>август</w:t>
            </w:r>
          </w:p>
        </w:tc>
        <w:tc>
          <w:tcPr>
            <w:tcW w:w="1060" w:type="dxa"/>
          </w:tcPr>
          <w:p w:rsidR="00111889" w:rsidRPr="000516F0" w:rsidRDefault="00111889" w:rsidP="00111889">
            <w:pPr>
              <w:jc w:val="center"/>
              <w:rPr>
                <w:rFonts w:ascii="Times New Roman" w:hAnsi="Times New Roman" w:cs="Times New Roman"/>
              </w:rPr>
            </w:pPr>
            <w:r w:rsidRPr="000516F0">
              <w:rPr>
                <w:rFonts w:ascii="Times New Roman" w:hAnsi="Times New Roman" w:cs="Times New Roman"/>
              </w:rPr>
              <w:t>сентябрь</w:t>
            </w:r>
          </w:p>
        </w:tc>
        <w:tc>
          <w:tcPr>
            <w:tcW w:w="959" w:type="dxa"/>
          </w:tcPr>
          <w:p w:rsidR="00111889" w:rsidRPr="000516F0" w:rsidRDefault="00111889" w:rsidP="00111889">
            <w:pPr>
              <w:jc w:val="center"/>
              <w:rPr>
                <w:rFonts w:ascii="Times New Roman" w:hAnsi="Times New Roman" w:cs="Times New Roman"/>
              </w:rPr>
            </w:pPr>
            <w:r w:rsidRPr="000516F0">
              <w:rPr>
                <w:rFonts w:ascii="Times New Roman" w:hAnsi="Times New Roman" w:cs="Times New Roman"/>
              </w:rPr>
              <w:t>октябрь</w:t>
            </w:r>
          </w:p>
        </w:tc>
        <w:tc>
          <w:tcPr>
            <w:tcW w:w="887" w:type="dxa"/>
          </w:tcPr>
          <w:p w:rsidR="00111889" w:rsidRPr="000516F0" w:rsidRDefault="00111889" w:rsidP="00111889">
            <w:pPr>
              <w:jc w:val="center"/>
              <w:rPr>
                <w:rFonts w:ascii="Times New Roman" w:hAnsi="Times New Roman" w:cs="Times New Roman"/>
              </w:rPr>
            </w:pPr>
            <w:r w:rsidRPr="000516F0">
              <w:rPr>
                <w:rFonts w:ascii="Times New Roman" w:hAnsi="Times New Roman" w:cs="Times New Roman"/>
              </w:rPr>
              <w:t>ноябрь</w:t>
            </w:r>
          </w:p>
        </w:tc>
        <w:tc>
          <w:tcPr>
            <w:tcW w:w="985" w:type="dxa"/>
          </w:tcPr>
          <w:p w:rsidR="00111889" w:rsidRPr="000516F0" w:rsidRDefault="00111889" w:rsidP="00111889">
            <w:pPr>
              <w:jc w:val="center"/>
              <w:rPr>
                <w:rFonts w:ascii="Times New Roman" w:hAnsi="Times New Roman" w:cs="Times New Roman"/>
              </w:rPr>
            </w:pPr>
            <w:r w:rsidRPr="000516F0">
              <w:rPr>
                <w:rFonts w:ascii="Times New Roman" w:hAnsi="Times New Roman" w:cs="Times New Roman"/>
              </w:rPr>
              <w:t>декабрь</w:t>
            </w:r>
          </w:p>
        </w:tc>
      </w:tr>
      <w:tr w:rsidR="00111889" w:rsidRPr="000516F0" w:rsidTr="00111889">
        <w:tc>
          <w:tcPr>
            <w:tcW w:w="1227" w:type="dxa"/>
          </w:tcPr>
          <w:p w:rsidR="00111889" w:rsidRPr="000516F0" w:rsidRDefault="00111889" w:rsidP="00111889">
            <w:pPr>
              <w:jc w:val="center"/>
              <w:rPr>
                <w:rFonts w:ascii="Times New Roman" w:hAnsi="Times New Roman" w:cs="Times New Roman"/>
              </w:rPr>
            </w:pPr>
            <w:r w:rsidRPr="000516F0">
              <w:rPr>
                <w:rFonts w:ascii="Times New Roman" w:hAnsi="Times New Roman" w:cs="Times New Roman"/>
              </w:rPr>
              <w:t>Отметка о получении</w:t>
            </w:r>
          </w:p>
        </w:tc>
        <w:tc>
          <w:tcPr>
            <w:tcW w:w="864" w:type="dxa"/>
          </w:tcPr>
          <w:p w:rsidR="00111889" w:rsidRPr="000516F0" w:rsidRDefault="00111889" w:rsidP="00111889">
            <w:pPr>
              <w:jc w:val="center"/>
              <w:rPr>
                <w:rFonts w:ascii="Times New Roman" w:hAnsi="Times New Roman" w:cs="Times New Roman"/>
              </w:rPr>
            </w:pPr>
          </w:p>
        </w:tc>
        <w:tc>
          <w:tcPr>
            <w:tcW w:w="1000" w:type="dxa"/>
          </w:tcPr>
          <w:p w:rsidR="00111889" w:rsidRPr="000516F0" w:rsidRDefault="00111889" w:rsidP="00111889">
            <w:pPr>
              <w:jc w:val="center"/>
              <w:rPr>
                <w:rFonts w:ascii="Times New Roman" w:hAnsi="Times New Roman" w:cs="Times New Roman"/>
              </w:rPr>
            </w:pPr>
          </w:p>
        </w:tc>
        <w:tc>
          <w:tcPr>
            <w:tcW w:w="669" w:type="dxa"/>
          </w:tcPr>
          <w:p w:rsidR="00111889" w:rsidRPr="000516F0" w:rsidRDefault="00111889" w:rsidP="00111889">
            <w:pPr>
              <w:jc w:val="center"/>
              <w:rPr>
                <w:rFonts w:ascii="Times New Roman" w:hAnsi="Times New Roman" w:cs="Times New Roman"/>
              </w:rPr>
            </w:pPr>
          </w:p>
        </w:tc>
        <w:tc>
          <w:tcPr>
            <w:tcW w:w="872" w:type="dxa"/>
          </w:tcPr>
          <w:p w:rsidR="00111889" w:rsidRPr="000516F0" w:rsidRDefault="00111889" w:rsidP="00111889">
            <w:pPr>
              <w:jc w:val="center"/>
              <w:rPr>
                <w:rFonts w:ascii="Times New Roman" w:hAnsi="Times New Roman" w:cs="Times New Roman"/>
              </w:rPr>
            </w:pPr>
          </w:p>
        </w:tc>
        <w:tc>
          <w:tcPr>
            <w:tcW w:w="587" w:type="dxa"/>
          </w:tcPr>
          <w:p w:rsidR="00111889" w:rsidRPr="000516F0" w:rsidRDefault="00111889" w:rsidP="00111889">
            <w:pPr>
              <w:jc w:val="center"/>
              <w:rPr>
                <w:rFonts w:ascii="Times New Roman" w:hAnsi="Times New Roman" w:cs="Times New Roman"/>
              </w:rPr>
            </w:pPr>
          </w:p>
        </w:tc>
        <w:tc>
          <w:tcPr>
            <w:tcW w:w="717" w:type="dxa"/>
          </w:tcPr>
          <w:p w:rsidR="00111889" w:rsidRPr="000516F0" w:rsidRDefault="00111889" w:rsidP="00111889">
            <w:pPr>
              <w:jc w:val="center"/>
              <w:rPr>
                <w:rFonts w:ascii="Times New Roman" w:hAnsi="Times New Roman" w:cs="Times New Roman"/>
              </w:rPr>
            </w:pPr>
          </w:p>
        </w:tc>
        <w:tc>
          <w:tcPr>
            <w:tcW w:w="710" w:type="dxa"/>
          </w:tcPr>
          <w:p w:rsidR="00111889" w:rsidRPr="000516F0" w:rsidRDefault="00111889" w:rsidP="00111889">
            <w:pPr>
              <w:jc w:val="center"/>
              <w:rPr>
                <w:rFonts w:ascii="Times New Roman" w:hAnsi="Times New Roman" w:cs="Times New Roman"/>
              </w:rPr>
            </w:pPr>
          </w:p>
        </w:tc>
        <w:tc>
          <w:tcPr>
            <w:tcW w:w="812" w:type="dxa"/>
          </w:tcPr>
          <w:p w:rsidR="00111889" w:rsidRPr="000516F0" w:rsidRDefault="00111889" w:rsidP="00111889">
            <w:pPr>
              <w:jc w:val="center"/>
              <w:rPr>
                <w:rFonts w:ascii="Times New Roman" w:hAnsi="Times New Roman" w:cs="Times New Roman"/>
              </w:rPr>
            </w:pPr>
          </w:p>
        </w:tc>
        <w:tc>
          <w:tcPr>
            <w:tcW w:w="1060" w:type="dxa"/>
          </w:tcPr>
          <w:p w:rsidR="00111889" w:rsidRPr="000516F0" w:rsidRDefault="00111889" w:rsidP="00111889">
            <w:pPr>
              <w:jc w:val="center"/>
              <w:rPr>
                <w:rFonts w:ascii="Times New Roman" w:hAnsi="Times New Roman" w:cs="Times New Roman"/>
              </w:rPr>
            </w:pPr>
          </w:p>
        </w:tc>
        <w:tc>
          <w:tcPr>
            <w:tcW w:w="959" w:type="dxa"/>
          </w:tcPr>
          <w:p w:rsidR="00111889" w:rsidRPr="000516F0" w:rsidRDefault="00111889" w:rsidP="00111889">
            <w:pPr>
              <w:jc w:val="center"/>
              <w:rPr>
                <w:rFonts w:ascii="Times New Roman" w:hAnsi="Times New Roman" w:cs="Times New Roman"/>
              </w:rPr>
            </w:pPr>
          </w:p>
        </w:tc>
        <w:tc>
          <w:tcPr>
            <w:tcW w:w="887" w:type="dxa"/>
          </w:tcPr>
          <w:p w:rsidR="00111889" w:rsidRPr="000516F0" w:rsidRDefault="00111889" w:rsidP="00111889">
            <w:pPr>
              <w:jc w:val="center"/>
              <w:rPr>
                <w:rFonts w:ascii="Times New Roman" w:hAnsi="Times New Roman" w:cs="Times New Roman"/>
              </w:rPr>
            </w:pPr>
          </w:p>
        </w:tc>
        <w:tc>
          <w:tcPr>
            <w:tcW w:w="985" w:type="dxa"/>
          </w:tcPr>
          <w:p w:rsidR="00111889" w:rsidRPr="000516F0" w:rsidRDefault="00111889" w:rsidP="00111889">
            <w:pPr>
              <w:jc w:val="center"/>
              <w:rPr>
                <w:rFonts w:ascii="Times New Roman" w:hAnsi="Times New Roman" w:cs="Times New Roman"/>
              </w:rPr>
            </w:pPr>
          </w:p>
        </w:tc>
      </w:tr>
    </w:tbl>
    <w:p w:rsidR="00111889" w:rsidRDefault="00111889" w:rsidP="00111889">
      <w:pPr>
        <w:spacing w:after="0"/>
        <w:jc w:val="center"/>
        <w:rPr>
          <w:rFonts w:ascii="Times New Roman" w:hAnsi="Times New Roman" w:cs="Times New Roman"/>
          <w:sz w:val="28"/>
          <w:szCs w:val="28"/>
        </w:rPr>
      </w:pPr>
      <w:proofErr w:type="spellStart"/>
      <w:r w:rsidRPr="000516F0">
        <w:rPr>
          <w:rFonts w:ascii="Times New Roman" w:hAnsi="Times New Roman" w:cs="Times New Roman"/>
          <w:sz w:val="28"/>
          <w:szCs w:val="28"/>
        </w:rPr>
        <w:t>Наименование:___</w:t>
      </w:r>
      <w:r>
        <w:rPr>
          <w:rFonts w:ascii="Times New Roman" w:hAnsi="Times New Roman" w:cs="Times New Roman"/>
          <w:sz w:val="28"/>
          <w:szCs w:val="28"/>
          <w:u w:val="single"/>
        </w:rPr>
        <w:t>Дошкольная</w:t>
      </w:r>
      <w:proofErr w:type="spellEnd"/>
      <w:r>
        <w:rPr>
          <w:rFonts w:ascii="Times New Roman" w:hAnsi="Times New Roman" w:cs="Times New Roman"/>
          <w:sz w:val="28"/>
          <w:szCs w:val="28"/>
          <w:u w:val="single"/>
        </w:rPr>
        <w:t xml:space="preserve"> педагогика</w:t>
      </w:r>
      <w:r w:rsidRPr="000516F0">
        <w:rPr>
          <w:rFonts w:ascii="Times New Roman" w:hAnsi="Times New Roman" w:cs="Times New Roman"/>
          <w:sz w:val="28"/>
          <w:szCs w:val="28"/>
        </w:rPr>
        <w:t>____________</w:t>
      </w:r>
    </w:p>
    <w:p w:rsidR="00111889" w:rsidRPr="000516F0" w:rsidRDefault="00111889" w:rsidP="00111889">
      <w:pPr>
        <w:spacing w:after="0"/>
        <w:jc w:val="center"/>
        <w:rPr>
          <w:rFonts w:ascii="Times New Roman" w:hAnsi="Times New Roman" w:cs="Times New Roman"/>
          <w:sz w:val="28"/>
          <w:szCs w:val="28"/>
        </w:rPr>
      </w:pPr>
      <w:r>
        <w:rPr>
          <w:rFonts w:ascii="Times New Roman" w:hAnsi="Times New Roman" w:cs="Times New Roman"/>
          <w:sz w:val="28"/>
          <w:szCs w:val="28"/>
        </w:rPr>
        <w:t xml:space="preserve">Периодичность: 10 раз в год (с </w:t>
      </w:r>
      <w:proofErr w:type="gramStart"/>
      <w:r>
        <w:rPr>
          <w:rFonts w:ascii="Times New Roman" w:hAnsi="Times New Roman" w:cs="Times New Roman"/>
          <w:sz w:val="28"/>
          <w:szCs w:val="28"/>
        </w:rPr>
        <w:t>февраля-июнь</w:t>
      </w:r>
      <w:proofErr w:type="gramEnd"/>
      <w:r>
        <w:rPr>
          <w:rFonts w:ascii="Times New Roman" w:hAnsi="Times New Roman" w:cs="Times New Roman"/>
          <w:sz w:val="28"/>
          <w:szCs w:val="28"/>
        </w:rPr>
        <w:t>, с августа-декабрь)</w:t>
      </w:r>
    </w:p>
    <w:tbl>
      <w:tblPr>
        <w:tblStyle w:val="a8"/>
        <w:tblW w:w="11349" w:type="dxa"/>
        <w:tblInd w:w="-1168" w:type="dxa"/>
        <w:tblLook w:val="04A0"/>
      </w:tblPr>
      <w:tblGrid>
        <w:gridCol w:w="1227"/>
        <w:gridCol w:w="864"/>
        <w:gridCol w:w="1000"/>
        <w:gridCol w:w="669"/>
        <w:gridCol w:w="872"/>
        <w:gridCol w:w="587"/>
        <w:gridCol w:w="717"/>
        <w:gridCol w:w="710"/>
        <w:gridCol w:w="812"/>
        <w:gridCol w:w="1060"/>
        <w:gridCol w:w="959"/>
        <w:gridCol w:w="887"/>
        <w:gridCol w:w="985"/>
      </w:tblGrid>
      <w:tr w:rsidR="00111889" w:rsidRPr="000516F0" w:rsidTr="00111889">
        <w:trPr>
          <w:trHeight w:val="528"/>
        </w:trPr>
        <w:tc>
          <w:tcPr>
            <w:tcW w:w="1227" w:type="dxa"/>
          </w:tcPr>
          <w:p w:rsidR="00111889" w:rsidRPr="000516F0" w:rsidRDefault="00111889" w:rsidP="00111889">
            <w:pPr>
              <w:jc w:val="center"/>
              <w:rPr>
                <w:rFonts w:ascii="Times New Roman" w:hAnsi="Times New Roman" w:cs="Times New Roman"/>
              </w:rPr>
            </w:pPr>
            <w:r w:rsidRPr="000516F0">
              <w:rPr>
                <w:rFonts w:ascii="Times New Roman" w:hAnsi="Times New Roman" w:cs="Times New Roman"/>
              </w:rPr>
              <w:t>Месяц</w:t>
            </w:r>
          </w:p>
        </w:tc>
        <w:tc>
          <w:tcPr>
            <w:tcW w:w="864" w:type="dxa"/>
          </w:tcPr>
          <w:p w:rsidR="00111889" w:rsidRPr="000516F0" w:rsidRDefault="00111889" w:rsidP="00111889">
            <w:pPr>
              <w:jc w:val="center"/>
              <w:rPr>
                <w:rFonts w:ascii="Times New Roman" w:hAnsi="Times New Roman" w:cs="Times New Roman"/>
              </w:rPr>
            </w:pPr>
            <w:r w:rsidRPr="000516F0">
              <w:rPr>
                <w:rFonts w:ascii="Times New Roman" w:hAnsi="Times New Roman" w:cs="Times New Roman"/>
              </w:rPr>
              <w:t>январь</w:t>
            </w:r>
          </w:p>
        </w:tc>
        <w:tc>
          <w:tcPr>
            <w:tcW w:w="1000" w:type="dxa"/>
          </w:tcPr>
          <w:p w:rsidR="00111889" w:rsidRPr="000516F0" w:rsidRDefault="00111889" w:rsidP="00111889">
            <w:pPr>
              <w:jc w:val="center"/>
              <w:rPr>
                <w:rFonts w:ascii="Times New Roman" w:hAnsi="Times New Roman" w:cs="Times New Roman"/>
              </w:rPr>
            </w:pPr>
            <w:r w:rsidRPr="000516F0">
              <w:rPr>
                <w:rFonts w:ascii="Times New Roman" w:hAnsi="Times New Roman" w:cs="Times New Roman"/>
              </w:rPr>
              <w:t>февраль</w:t>
            </w:r>
          </w:p>
        </w:tc>
        <w:tc>
          <w:tcPr>
            <w:tcW w:w="669" w:type="dxa"/>
          </w:tcPr>
          <w:p w:rsidR="00111889" w:rsidRPr="000516F0" w:rsidRDefault="00111889" w:rsidP="00111889">
            <w:pPr>
              <w:jc w:val="center"/>
              <w:rPr>
                <w:rFonts w:ascii="Times New Roman" w:hAnsi="Times New Roman" w:cs="Times New Roman"/>
              </w:rPr>
            </w:pPr>
            <w:r w:rsidRPr="000516F0">
              <w:rPr>
                <w:rFonts w:ascii="Times New Roman" w:hAnsi="Times New Roman" w:cs="Times New Roman"/>
              </w:rPr>
              <w:t>март</w:t>
            </w:r>
          </w:p>
        </w:tc>
        <w:tc>
          <w:tcPr>
            <w:tcW w:w="872" w:type="dxa"/>
          </w:tcPr>
          <w:p w:rsidR="00111889" w:rsidRPr="000516F0" w:rsidRDefault="00111889" w:rsidP="00111889">
            <w:pPr>
              <w:jc w:val="center"/>
              <w:rPr>
                <w:rFonts w:ascii="Times New Roman" w:hAnsi="Times New Roman" w:cs="Times New Roman"/>
              </w:rPr>
            </w:pPr>
            <w:r w:rsidRPr="000516F0">
              <w:rPr>
                <w:rFonts w:ascii="Times New Roman" w:hAnsi="Times New Roman" w:cs="Times New Roman"/>
              </w:rPr>
              <w:t>апрель</w:t>
            </w:r>
          </w:p>
        </w:tc>
        <w:tc>
          <w:tcPr>
            <w:tcW w:w="587" w:type="dxa"/>
          </w:tcPr>
          <w:p w:rsidR="00111889" w:rsidRPr="000516F0" w:rsidRDefault="00111889" w:rsidP="00111889">
            <w:pPr>
              <w:jc w:val="center"/>
              <w:rPr>
                <w:rFonts w:ascii="Times New Roman" w:hAnsi="Times New Roman" w:cs="Times New Roman"/>
              </w:rPr>
            </w:pPr>
            <w:r w:rsidRPr="000516F0">
              <w:rPr>
                <w:rFonts w:ascii="Times New Roman" w:hAnsi="Times New Roman" w:cs="Times New Roman"/>
              </w:rPr>
              <w:t>май</w:t>
            </w:r>
          </w:p>
        </w:tc>
        <w:tc>
          <w:tcPr>
            <w:tcW w:w="717" w:type="dxa"/>
          </w:tcPr>
          <w:p w:rsidR="00111889" w:rsidRPr="000516F0" w:rsidRDefault="00111889" w:rsidP="00111889">
            <w:pPr>
              <w:jc w:val="center"/>
              <w:rPr>
                <w:rFonts w:ascii="Times New Roman" w:hAnsi="Times New Roman" w:cs="Times New Roman"/>
              </w:rPr>
            </w:pPr>
            <w:r w:rsidRPr="000516F0">
              <w:rPr>
                <w:rFonts w:ascii="Times New Roman" w:hAnsi="Times New Roman" w:cs="Times New Roman"/>
              </w:rPr>
              <w:t>июнь</w:t>
            </w:r>
          </w:p>
        </w:tc>
        <w:tc>
          <w:tcPr>
            <w:tcW w:w="710" w:type="dxa"/>
          </w:tcPr>
          <w:p w:rsidR="00111889" w:rsidRPr="000516F0" w:rsidRDefault="00111889" w:rsidP="00111889">
            <w:pPr>
              <w:jc w:val="center"/>
              <w:rPr>
                <w:rFonts w:ascii="Times New Roman" w:hAnsi="Times New Roman" w:cs="Times New Roman"/>
              </w:rPr>
            </w:pPr>
            <w:r w:rsidRPr="000516F0">
              <w:rPr>
                <w:rFonts w:ascii="Times New Roman" w:hAnsi="Times New Roman" w:cs="Times New Roman"/>
              </w:rPr>
              <w:t>июль</w:t>
            </w:r>
          </w:p>
        </w:tc>
        <w:tc>
          <w:tcPr>
            <w:tcW w:w="812" w:type="dxa"/>
          </w:tcPr>
          <w:p w:rsidR="00111889" w:rsidRPr="000516F0" w:rsidRDefault="00111889" w:rsidP="00111889">
            <w:pPr>
              <w:jc w:val="center"/>
              <w:rPr>
                <w:rFonts w:ascii="Times New Roman" w:hAnsi="Times New Roman" w:cs="Times New Roman"/>
              </w:rPr>
            </w:pPr>
            <w:r w:rsidRPr="000516F0">
              <w:rPr>
                <w:rFonts w:ascii="Times New Roman" w:hAnsi="Times New Roman" w:cs="Times New Roman"/>
              </w:rPr>
              <w:t>август</w:t>
            </w:r>
          </w:p>
        </w:tc>
        <w:tc>
          <w:tcPr>
            <w:tcW w:w="1060" w:type="dxa"/>
          </w:tcPr>
          <w:p w:rsidR="00111889" w:rsidRPr="000516F0" w:rsidRDefault="00111889" w:rsidP="00111889">
            <w:pPr>
              <w:jc w:val="center"/>
              <w:rPr>
                <w:rFonts w:ascii="Times New Roman" w:hAnsi="Times New Roman" w:cs="Times New Roman"/>
              </w:rPr>
            </w:pPr>
            <w:r w:rsidRPr="000516F0">
              <w:rPr>
                <w:rFonts w:ascii="Times New Roman" w:hAnsi="Times New Roman" w:cs="Times New Roman"/>
              </w:rPr>
              <w:t>сентябрь</w:t>
            </w:r>
          </w:p>
        </w:tc>
        <w:tc>
          <w:tcPr>
            <w:tcW w:w="959" w:type="dxa"/>
          </w:tcPr>
          <w:p w:rsidR="00111889" w:rsidRPr="000516F0" w:rsidRDefault="00111889" w:rsidP="00111889">
            <w:pPr>
              <w:jc w:val="center"/>
              <w:rPr>
                <w:rFonts w:ascii="Times New Roman" w:hAnsi="Times New Roman" w:cs="Times New Roman"/>
              </w:rPr>
            </w:pPr>
            <w:r w:rsidRPr="000516F0">
              <w:rPr>
                <w:rFonts w:ascii="Times New Roman" w:hAnsi="Times New Roman" w:cs="Times New Roman"/>
              </w:rPr>
              <w:t>октябрь</w:t>
            </w:r>
          </w:p>
        </w:tc>
        <w:tc>
          <w:tcPr>
            <w:tcW w:w="887" w:type="dxa"/>
          </w:tcPr>
          <w:p w:rsidR="00111889" w:rsidRPr="000516F0" w:rsidRDefault="00111889" w:rsidP="00111889">
            <w:pPr>
              <w:jc w:val="center"/>
              <w:rPr>
                <w:rFonts w:ascii="Times New Roman" w:hAnsi="Times New Roman" w:cs="Times New Roman"/>
              </w:rPr>
            </w:pPr>
            <w:r w:rsidRPr="000516F0">
              <w:rPr>
                <w:rFonts w:ascii="Times New Roman" w:hAnsi="Times New Roman" w:cs="Times New Roman"/>
              </w:rPr>
              <w:t>ноябрь</w:t>
            </w:r>
          </w:p>
        </w:tc>
        <w:tc>
          <w:tcPr>
            <w:tcW w:w="985" w:type="dxa"/>
          </w:tcPr>
          <w:p w:rsidR="00111889" w:rsidRPr="000516F0" w:rsidRDefault="00111889" w:rsidP="00111889">
            <w:pPr>
              <w:jc w:val="center"/>
              <w:rPr>
                <w:rFonts w:ascii="Times New Roman" w:hAnsi="Times New Roman" w:cs="Times New Roman"/>
              </w:rPr>
            </w:pPr>
            <w:r w:rsidRPr="000516F0">
              <w:rPr>
                <w:rFonts w:ascii="Times New Roman" w:hAnsi="Times New Roman" w:cs="Times New Roman"/>
              </w:rPr>
              <w:t>декабрь</w:t>
            </w:r>
          </w:p>
        </w:tc>
      </w:tr>
      <w:tr w:rsidR="00111889" w:rsidRPr="000516F0" w:rsidTr="00111889">
        <w:tc>
          <w:tcPr>
            <w:tcW w:w="1227" w:type="dxa"/>
          </w:tcPr>
          <w:p w:rsidR="00111889" w:rsidRPr="000516F0" w:rsidRDefault="00111889" w:rsidP="00111889">
            <w:pPr>
              <w:jc w:val="center"/>
              <w:rPr>
                <w:rFonts w:ascii="Times New Roman" w:hAnsi="Times New Roman" w:cs="Times New Roman"/>
              </w:rPr>
            </w:pPr>
            <w:r w:rsidRPr="000516F0">
              <w:rPr>
                <w:rFonts w:ascii="Times New Roman" w:hAnsi="Times New Roman" w:cs="Times New Roman"/>
              </w:rPr>
              <w:t>Отметка о получении</w:t>
            </w:r>
          </w:p>
        </w:tc>
        <w:tc>
          <w:tcPr>
            <w:tcW w:w="864" w:type="dxa"/>
          </w:tcPr>
          <w:p w:rsidR="00111889" w:rsidRPr="000516F0" w:rsidRDefault="00111889" w:rsidP="00111889">
            <w:pPr>
              <w:jc w:val="center"/>
              <w:rPr>
                <w:rFonts w:ascii="Times New Roman" w:hAnsi="Times New Roman" w:cs="Times New Roman"/>
              </w:rPr>
            </w:pPr>
          </w:p>
        </w:tc>
        <w:tc>
          <w:tcPr>
            <w:tcW w:w="1000" w:type="dxa"/>
          </w:tcPr>
          <w:p w:rsidR="00111889" w:rsidRPr="000516F0" w:rsidRDefault="00111889" w:rsidP="00111889">
            <w:pPr>
              <w:jc w:val="center"/>
              <w:rPr>
                <w:rFonts w:ascii="Times New Roman" w:hAnsi="Times New Roman" w:cs="Times New Roman"/>
              </w:rPr>
            </w:pPr>
          </w:p>
        </w:tc>
        <w:tc>
          <w:tcPr>
            <w:tcW w:w="669" w:type="dxa"/>
          </w:tcPr>
          <w:p w:rsidR="00111889" w:rsidRPr="000516F0" w:rsidRDefault="00111889" w:rsidP="00111889">
            <w:pPr>
              <w:jc w:val="center"/>
              <w:rPr>
                <w:rFonts w:ascii="Times New Roman" w:hAnsi="Times New Roman" w:cs="Times New Roman"/>
              </w:rPr>
            </w:pPr>
          </w:p>
        </w:tc>
        <w:tc>
          <w:tcPr>
            <w:tcW w:w="872" w:type="dxa"/>
          </w:tcPr>
          <w:p w:rsidR="00111889" w:rsidRPr="000516F0" w:rsidRDefault="00111889" w:rsidP="00111889">
            <w:pPr>
              <w:jc w:val="center"/>
              <w:rPr>
                <w:rFonts w:ascii="Times New Roman" w:hAnsi="Times New Roman" w:cs="Times New Roman"/>
              </w:rPr>
            </w:pPr>
          </w:p>
        </w:tc>
        <w:tc>
          <w:tcPr>
            <w:tcW w:w="587" w:type="dxa"/>
          </w:tcPr>
          <w:p w:rsidR="00111889" w:rsidRPr="000516F0" w:rsidRDefault="00111889" w:rsidP="00111889">
            <w:pPr>
              <w:jc w:val="center"/>
              <w:rPr>
                <w:rFonts w:ascii="Times New Roman" w:hAnsi="Times New Roman" w:cs="Times New Roman"/>
              </w:rPr>
            </w:pPr>
          </w:p>
        </w:tc>
        <w:tc>
          <w:tcPr>
            <w:tcW w:w="717" w:type="dxa"/>
          </w:tcPr>
          <w:p w:rsidR="00111889" w:rsidRPr="000516F0" w:rsidRDefault="00111889" w:rsidP="00111889">
            <w:pPr>
              <w:jc w:val="center"/>
              <w:rPr>
                <w:rFonts w:ascii="Times New Roman" w:hAnsi="Times New Roman" w:cs="Times New Roman"/>
              </w:rPr>
            </w:pPr>
          </w:p>
        </w:tc>
        <w:tc>
          <w:tcPr>
            <w:tcW w:w="710" w:type="dxa"/>
          </w:tcPr>
          <w:p w:rsidR="00111889" w:rsidRPr="000516F0" w:rsidRDefault="00111889" w:rsidP="00111889">
            <w:pPr>
              <w:jc w:val="center"/>
              <w:rPr>
                <w:rFonts w:ascii="Times New Roman" w:hAnsi="Times New Roman" w:cs="Times New Roman"/>
              </w:rPr>
            </w:pPr>
          </w:p>
        </w:tc>
        <w:tc>
          <w:tcPr>
            <w:tcW w:w="812" w:type="dxa"/>
          </w:tcPr>
          <w:p w:rsidR="00111889" w:rsidRPr="000516F0" w:rsidRDefault="00111889" w:rsidP="00111889">
            <w:pPr>
              <w:jc w:val="center"/>
              <w:rPr>
                <w:rFonts w:ascii="Times New Roman" w:hAnsi="Times New Roman" w:cs="Times New Roman"/>
              </w:rPr>
            </w:pPr>
          </w:p>
        </w:tc>
        <w:tc>
          <w:tcPr>
            <w:tcW w:w="1060" w:type="dxa"/>
          </w:tcPr>
          <w:p w:rsidR="00111889" w:rsidRPr="000516F0" w:rsidRDefault="00111889" w:rsidP="00111889">
            <w:pPr>
              <w:jc w:val="center"/>
              <w:rPr>
                <w:rFonts w:ascii="Times New Roman" w:hAnsi="Times New Roman" w:cs="Times New Roman"/>
              </w:rPr>
            </w:pPr>
          </w:p>
        </w:tc>
        <w:tc>
          <w:tcPr>
            <w:tcW w:w="959" w:type="dxa"/>
          </w:tcPr>
          <w:p w:rsidR="00111889" w:rsidRPr="000516F0" w:rsidRDefault="00111889" w:rsidP="00111889">
            <w:pPr>
              <w:jc w:val="center"/>
              <w:rPr>
                <w:rFonts w:ascii="Times New Roman" w:hAnsi="Times New Roman" w:cs="Times New Roman"/>
              </w:rPr>
            </w:pPr>
          </w:p>
        </w:tc>
        <w:tc>
          <w:tcPr>
            <w:tcW w:w="887" w:type="dxa"/>
          </w:tcPr>
          <w:p w:rsidR="00111889" w:rsidRPr="000516F0" w:rsidRDefault="00111889" w:rsidP="00111889">
            <w:pPr>
              <w:jc w:val="center"/>
              <w:rPr>
                <w:rFonts w:ascii="Times New Roman" w:hAnsi="Times New Roman" w:cs="Times New Roman"/>
              </w:rPr>
            </w:pPr>
          </w:p>
        </w:tc>
        <w:tc>
          <w:tcPr>
            <w:tcW w:w="985" w:type="dxa"/>
          </w:tcPr>
          <w:p w:rsidR="00111889" w:rsidRPr="000516F0" w:rsidRDefault="00111889" w:rsidP="00111889">
            <w:pPr>
              <w:jc w:val="center"/>
              <w:rPr>
                <w:rFonts w:ascii="Times New Roman" w:hAnsi="Times New Roman" w:cs="Times New Roman"/>
              </w:rPr>
            </w:pPr>
          </w:p>
        </w:tc>
      </w:tr>
    </w:tbl>
    <w:p w:rsidR="00111889" w:rsidRDefault="00111889" w:rsidP="00111889">
      <w:pPr>
        <w:spacing w:after="0"/>
        <w:jc w:val="center"/>
        <w:rPr>
          <w:rFonts w:ascii="Times New Roman" w:hAnsi="Times New Roman" w:cs="Times New Roman"/>
          <w:sz w:val="28"/>
          <w:szCs w:val="28"/>
        </w:rPr>
      </w:pPr>
      <w:proofErr w:type="spellStart"/>
      <w:r w:rsidRPr="000516F0">
        <w:rPr>
          <w:rFonts w:ascii="Times New Roman" w:hAnsi="Times New Roman" w:cs="Times New Roman"/>
          <w:sz w:val="28"/>
          <w:szCs w:val="28"/>
        </w:rPr>
        <w:t>Наименование:___</w:t>
      </w:r>
      <w:r>
        <w:rPr>
          <w:rFonts w:ascii="Times New Roman" w:hAnsi="Times New Roman" w:cs="Times New Roman"/>
          <w:sz w:val="28"/>
          <w:szCs w:val="28"/>
          <w:u w:val="single"/>
        </w:rPr>
        <w:t>Дошкольное</w:t>
      </w:r>
      <w:proofErr w:type="spellEnd"/>
      <w:r>
        <w:rPr>
          <w:rFonts w:ascii="Times New Roman" w:hAnsi="Times New Roman" w:cs="Times New Roman"/>
          <w:sz w:val="28"/>
          <w:szCs w:val="28"/>
          <w:u w:val="single"/>
        </w:rPr>
        <w:t xml:space="preserve"> воспитание</w:t>
      </w:r>
      <w:r w:rsidRPr="000516F0">
        <w:rPr>
          <w:rFonts w:ascii="Times New Roman" w:hAnsi="Times New Roman" w:cs="Times New Roman"/>
          <w:sz w:val="28"/>
          <w:szCs w:val="28"/>
        </w:rPr>
        <w:t>__________</w:t>
      </w:r>
    </w:p>
    <w:p w:rsidR="00111889" w:rsidRPr="000516F0" w:rsidRDefault="00111889" w:rsidP="00111889">
      <w:pPr>
        <w:spacing w:after="0"/>
        <w:jc w:val="center"/>
        <w:rPr>
          <w:rFonts w:ascii="Times New Roman" w:hAnsi="Times New Roman" w:cs="Times New Roman"/>
          <w:sz w:val="28"/>
          <w:szCs w:val="28"/>
        </w:rPr>
      </w:pPr>
      <w:r>
        <w:rPr>
          <w:rFonts w:ascii="Times New Roman" w:hAnsi="Times New Roman" w:cs="Times New Roman"/>
          <w:sz w:val="28"/>
          <w:szCs w:val="28"/>
        </w:rPr>
        <w:t>Периодичность: 1 раз в месяц</w:t>
      </w:r>
    </w:p>
    <w:tbl>
      <w:tblPr>
        <w:tblStyle w:val="a8"/>
        <w:tblW w:w="11349" w:type="dxa"/>
        <w:tblInd w:w="-1168" w:type="dxa"/>
        <w:tblLook w:val="04A0"/>
      </w:tblPr>
      <w:tblGrid>
        <w:gridCol w:w="1227"/>
        <w:gridCol w:w="864"/>
        <w:gridCol w:w="1000"/>
        <w:gridCol w:w="669"/>
        <w:gridCol w:w="872"/>
        <w:gridCol w:w="587"/>
        <w:gridCol w:w="717"/>
        <w:gridCol w:w="710"/>
        <w:gridCol w:w="812"/>
        <w:gridCol w:w="1060"/>
        <w:gridCol w:w="959"/>
        <w:gridCol w:w="887"/>
        <w:gridCol w:w="985"/>
      </w:tblGrid>
      <w:tr w:rsidR="00111889" w:rsidRPr="000516F0" w:rsidTr="00111889">
        <w:trPr>
          <w:trHeight w:val="528"/>
        </w:trPr>
        <w:tc>
          <w:tcPr>
            <w:tcW w:w="1227" w:type="dxa"/>
          </w:tcPr>
          <w:p w:rsidR="00111889" w:rsidRPr="000516F0" w:rsidRDefault="00111889" w:rsidP="00111889">
            <w:pPr>
              <w:jc w:val="center"/>
              <w:rPr>
                <w:rFonts w:ascii="Times New Roman" w:hAnsi="Times New Roman" w:cs="Times New Roman"/>
              </w:rPr>
            </w:pPr>
            <w:r w:rsidRPr="000516F0">
              <w:rPr>
                <w:rFonts w:ascii="Times New Roman" w:hAnsi="Times New Roman" w:cs="Times New Roman"/>
              </w:rPr>
              <w:t>Месяц</w:t>
            </w:r>
          </w:p>
        </w:tc>
        <w:tc>
          <w:tcPr>
            <w:tcW w:w="864" w:type="dxa"/>
          </w:tcPr>
          <w:p w:rsidR="00111889" w:rsidRPr="000516F0" w:rsidRDefault="00111889" w:rsidP="00111889">
            <w:pPr>
              <w:jc w:val="center"/>
              <w:rPr>
                <w:rFonts w:ascii="Times New Roman" w:hAnsi="Times New Roman" w:cs="Times New Roman"/>
              </w:rPr>
            </w:pPr>
            <w:r w:rsidRPr="000516F0">
              <w:rPr>
                <w:rFonts w:ascii="Times New Roman" w:hAnsi="Times New Roman" w:cs="Times New Roman"/>
              </w:rPr>
              <w:t>январь</w:t>
            </w:r>
          </w:p>
        </w:tc>
        <w:tc>
          <w:tcPr>
            <w:tcW w:w="1000" w:type="dxa"/>
          </w:tcPr>
          <w:p w:rsidR="00111889" w:rsidRPr="000516F0" w:rsidRDefault="00111889" w:rsidP="00111889">
            <w:pPr>
              <w:jc w:val="center"/>
              <w:rPr>
                <w:rFonts w:ascii="Times New Roman" w:hAnsi="Times New Roman" w:cs="Times New Roman"/>
              </w:rPr>
            </w:pPr>
            <w:r w:rsidRPr="000516F0">
              <w:rPr>
                <w:rFonts w:ascii="Times New Roman" w:hAnsi="Times New Roman" w:cs="Times New Roman"/>
              </w:rPr>
              <w:t>февраль</w:t>
            </w:r>
          </w:p>
        </w:tc>
        <w:tc>
          <w:tcPr>
            <w:tcW w:w="669" w:type="dxa"/>
          </w:tcPr>
          <w:p w:rsidR="00111889" w:rsidRPr="000516F0" w:rsidRDefault="00111889" w:rsidP="00111889">
            <w:pPr>
              <w:jc w:val="center"/>
              <w:rPr>
                <w:rFonts w:ascii="Times New Roman" w:hAnsi="Times New Roman" w:cs="Times New Roman"/>
              </w:rPr>
            </w:pPr>
            <w:r w:rsidRPr="000516F0">
              <w:rPr>
                <w:rFonts w:ascii="Times New Roman" w:hAnsi="Times New Roman" w:cs="Times New Roman"/>
              </w:rPr>
              <w:t>март</w:t>
            </w:r>
          </w:p>
        </w:tc>
        <w:tc>
          <w:tcPr>
            <w:tcW w:w="872" w:type="dxa"/>
          </w:tcPr>
          <w:p w:rsidR="00111889" w:rsidRPr="000516F0" w:rsidRDefault="00111889" w:rsidP="00111889">
            <w:pPr>
              <w:jc w:val="center"/>
              <w:rPr>
                <w:rFonts w:ascii="Times New Roman" w:hAnsi="Times New Roman" w:cs="Times New Roman"/>
              </w:rPr>
            </w:pPr>
            <w:r w:rsidRPr="000516F0">
              <w:rPr>
                <w:rFonts w:ascii="Times New Roman" w:hAnsi="Times New Roman" w:cs="Times New Roman"/>
              </w:rPr>
              <w:t>апрель</w:t>
            </w:r>
          </w:p>
        </w:tc>
        <w:tc>
          <w:tcPr>
            <w:tcW w:w="587" w:type="dxa"/>
          </w:tcPr>
          <w:p w:rsidR="00111889" w:rsidRPr="000516F0" w:rsidRDefault="00111889" w:rsidP="00111889">
            <w:pPr>
              <w:jc w:val="center"/>
              <w:rPr>
                <w:rFonts w:ascii="Times New Roman" w:hAnsi="Times New Roman" w:cs="Times New Roman"/>
              </w:rPr>
            </w:pPr>
            <w:r w:rsidRPr="000516F0">
              <w:rPr>
                <w:rFonts w:ascii="Times New Roman" w:hAnsi="Times New Roman" w:cs="Times New Roman"/>
              </w:rPr>
              <w:t>май</w:t>
            </w:r>
          </w:p>
        </w:tc>
        <w:tc>
          <w:tcPr>
            <w:tcW w:w="717" w:type="dxa"/>
          </w:tcPr>
          <w:p w:rsidR="00111889" w:rsidRPr="000516F0" w:rsidRDefault="00111889" w:rsidP="00111889">
            <w:pPr>
              <w:jc w:val="center"/>
              <w:rPr>
                <w:rFonts w:ascii="Times New Roman" w:hAnsi="Times New Roman" w:cs="Times New Roman"/>
              </w:rPr>
            </w:pPr>
            <w:r w:rsidRPr="000516F0">
              <w:rPr>
                <w:rFonts w:ascii="Times New Roman" w:hAnsi="Times New Roman" w:cs="Times New Roman"/>
              </w:rPr>
              <w:t>июнь</w:t>
            </w:r>
          </w:p>
        </w:tc>
        <w:tc>
          <w:tcPr>
            <w:tcW w:w="710" w:type="dxa"/>
          </w:tcPr>
          <w:p w:rsidR="00111889" w:rsidRPr="000516F0" w:rsidRDefault="00111889" w:rsidP="00111889">
            <w:pPr>
              <w:jc w:val="center"/>
              <w:rPr>
                <w:rFonts w:ascii="Times New Roman" w:hAnsi="Times New Roman" w:cs="Times New Roman"/>
              </w:rPr>
            </w:pPr>
            <w:r w:rsidRPr="000516F0">
              <w:rPr>
                <w:rFonts w:ascii="Times New Roman" w:hAnsi="Times New Roman" w:cs="Times New Roman"/>
              </w:rPr>
              <w:t>июль</w:t>
            </w:r>
          </w:p>
        </w:tc>
        <w:tc>
          <w:tcPr>
            <w:tcW w:w="812" w:type="dxa"/>
          </w:tcPr>
          <w:p w:rsidR="00111889" w:rsidRPr="000516F0" w:rsidRDefault="00111889" w:rsidP="00111889">
            <w:pPr>
              <w:jc w:val="center"/>
              <w:rPr>
                <w:rFonts w:ascii="Times New Roman" w:hAnsi="Times New Roman" w:cs="Times New Roman"/>
              </w:rPr>
            </w:pPr>
            <w:r w:rsidRPr="000516F0">
              <w:rPr>
                <w:rFonts w:ascii="Times New Roman" w:hAnsi="Times New Roman" w:cs="Times New Roman"/>
              </w:rPr>
              <w:t>август</w:t>
            </w:r>
          </w:p>
        </w:tc>
        <w:tc>
          <w:tcPr>
            <w:tcW w:w="1060" w:type="dxa"/>
          </w:tcPr>
          <w:p w:rsidR="00111889" w:rsidRPr="000516F0" w:rsidRDefault="00111889" w:rsidP="00111889">
            <w:pPr>
              <w:jc w:val="center"/>
              <w:rPr>
                <w:rFonts w:ascii="Times New Roman" w:hAnsi="Times New Roman" w:cs="Times New Roman"/>
              </w:rPr>
            </w:pPr>
            <w:r w:rsidRPr="000516F0">
              <w:rPr>
                <w:rFonts w:ascii="Times New Roman" w:hAnsi="Times New Roman" w:cs="Times New Roman"/>
              </w:rPr>
              <w:t>сентябрь</w:t>
            </w:r>
          </w:p>
        </w:tc>
        <w:tc>
          <w:tcPr>
            <w:tcW w:w="959" w:type="dxa"/>
          </w:tcPr>
          <w:p w:rsidR="00111889" w:rsidRPr="000516F0" w:rsidRDefault="00111889" w:rsidP="00111889">
            <w:pPr>
              <w:jc w:val="center"/>
              <w:rPr>
                <w:rFonts w:ascii="Times New Roman" w:hAnsi="Times New Roman" w:cs="Times New Roman"/>
              </w:rPr>
            </w:pPr>
            <w:r w:rsidRPr="000516F0">
              <w:rPr>
                <w:rFonts w:ascii="Times New Roman" w:hAnsi="Times New Roman" w:cs="Times New Roman"/>
              </w:rPr>
              <w:t>октябрь</w:t>
            </w:r>
          </w:p>
        </w:tc>
        <w:tc>
          <w:tcPr>
            <w:tcW w:w="887" w:type="dxa"/>
          </w:tcPr>
          <w:p w:rsidR="00111889" w:rsidRPr="000516F0" w:rsidRDefault="00111889" w:rsidP="00111889">
            <w:pPr>
              <w:jc w:val="center"/>
              <w:rPr>
                <w:rFonts w:ascii="Times New Roman" w:hAnsi="Times New Roman" w:cs="Times New Roman"/>
              </w:rPr>
            </w:pPr>
            <w:r w:rsidRPr="000516F0">
              <w:rPr>
                <w:rFonts w:ascii="Times New Roman" w:hAnsi="Times New Roman" w:cs="Times New Roman"/>
              </w:rPr>
              <w:t>ноябрь</w:t>
            </w:r>
          </w:p>
        </w:tc>
        <w:tc>
          <w:tcPr>
            <w:tcW w:w="985" w:type="dxa"/>
          </w:tcPr>
          <w:p w:rsidR="00111889" w:rsidRPr="000516F0" w:rsidRDefault="00111889" w:rsidP="00111889">
            <w:pPr>
              <w:jc w:val="center"/>
              <w:rPr>
                <w:rFonts w:ascii="Times New Roman" w:hAnsi="Times New Roman" w:cs="Times New Roman"/>
              </w:rPr>
            </w:pPr>
            <w:r w:rsidRPr="000516F0">
              <w:rPr>
                <w:rFonts w:ascii="Times New Roman" w:hAnsi="Times New Roman" w:cs="Times New Roman"/>
              </w:rPr>
              <w:t>декабрь</w:t>
            </w:r>
          </w:p>
        </w:tc>
      </w:tr>
      <w:tr w:rsidR="00111889" w:rsidRPr="000516F0" w:rsidTr="00111889">
        <w:tc>
          <w:tcPr>
            <w:tcW w:w="1227" w:type="dxa"/>
          </w:tcPr>
          <w:p w:rsidR="00111889" w:rsidRPr="000516F0" w:rsidRDefault="00111889" w:rsidP="00111889">
            <w:pPr>
              <w:jc w:val="center"/>
              <w:rPr>
                <w:rFonts w:ascii="Times New Roman" w:hAnsi="Times New Roman" w:cs="Times New Roman"/>
              </w:rPr>
            </w:pPr>
            <w:r w:rsidRPr="000516F0">
              <w:rPr>
                <w:rFonts w:ascii="Times New Roman" w:hAnsi="Times New Roman" w:cs="Times New Roman"/>
              </w:rPr>
              <w:t>Отметка о получении</w:t>
            </w:r>
          </w:p>
        </w:tc>
        <w:tc>
          <w:tcPr>
            <w:tcW w:w="864" w:type="dxa"/>
          </w:tcPr>
          <w:p w:rsidR="00111889" w:rsidRPr="000516F0" w:rsidRDefault="00111889" w:rsidP="00111889">
            <w:pPr>
              <w:jc w:val="center"/>
              <w:rPr>
                <w:rFonts w:ascii="Times New Roman" w:hAnsi="Times New Roman" w:cs="Times New Roman"/>
              </w:rPr>
            </w:pPr>
          </w:p>
        </w:tc>
        <w:tc>
          <w:tcPr>
            <w:tcW w:w="1000" w:type="dxa"/>
          </w:tcPr>
          <w:p w:rsidR="00111889" w:rsidRPr="000516F0" w:rsidRDefault="00111889" w:rsidP="00111889">
            <w:pPr>
              <w:jc w:val="center"/>
              <w:rPr>
                <w:rFonts w:ascii="Times New Roman" w:hAnsi="Times New Roman" w:cs="Times New Roman"/>
              </w:rPr>
            </w:pPr>
          </w:p>
        </w:tc>
        <w:tc>
          <w:tcPr>
            <w:tcW w:w="669" w:type="dxa"/>
          </w:tcPr>
          <w:p w:rsidR="00111889" w:rsidRPr="000516F0" w:rsidRDefault="00111889" w:rsidP="00111889">
            <w:pPr>
              <w:jc w:val="center"/>
              <w:rPr>
                <w:rFonts w:ascii="Times New Roman" w:hAnsi="Times New Roman" w:cs="Times New Roman"/>
              </w:rPr>
            </w:pPr>
          </w:p>
        </w:tc>
        <w:tc>
          <w:tcPr>
            <w:tcW w:w="872" w:type="dxa"/>
          </w:tcPr>
          <w:p w:rsidR="00111889" w:rsidRPr="000516F0" w:rsidRDefault="00111889" w:rsidP="00111889">
            <w:pPr>
              <w:jc w:val="center"/>
              <w:rPr>
                <w:rFonts w:ascii="Times New Roman" w:hAnsi="Times New Roman" w:cs="Times New Roman"/>
              </w:rPr>
            </w:pPr>
          </w:p>
        </w:tc>
        <w:tc>
          <w:tcPr>
            <w:tcW w:w="587" w:type="dxa"/>
          </w:tcPr>
          <w:p w:rsidR="00111889" w:rsidRPr="000516F0" w:rsidRDefault="00111889" w:rsidP="00111889">
            <w:pPr>
              <w:jc w:val="center"/>
              <w:rPr>
                <w:rFonts w:ascii="Times New Roman" w:hAnsi="Times New Roman" w:cs="Times New Roman"/>
              </w:rPr>
            </w:pPr>
          </w:p>
        </w:tc>
        <w:tc>
          <w:tcPr>
            <w:tcW w:w="717" w:type="dxa"/>
          </w:tcPr>
          <w:p w:rsidR="00111889" w:rsidRPr="000516F0" w:rsidRDefault="00111889" w:rsidP="00111889">
            <w:pPr>
              <w:jc w:val="center"/>
              <w:rPr>
                <w:rFonts w:ascii="Times New Roman" w:hAnsi="Times New Roman" w:cs="Times New Roman"/>
              </w:rPr>
            </w:pPr>
          </w:p>
        </w:tc>
        <w:tc>
          <w:tcPr>
            <w:tcW w:w="710" w:type="dxa"/>
          </w:tcPr>
          <w:p w:rsidR="00111889" w:rsidRPr="000516F0" w:rsidRDefault="00111889" w:rsidP="00111889">
            <w:pPr>
              <w:jc w:val="center"/>
              <w:rPr>
                <w:rFonts w:ascii="Times New Roman" w:hAnsi="Times New Roman" w:cs="Times New Roman"/>
              </w:rPr>
            </w:pPr>
          </w:p>
        </w:tc>
        <w:tc>
          <w:tcPr>
            <w:tcW w:w="812" w:type="dxa"/>
          </w:tcPr>
          <w:p w:rsidR="00111889" w:rsidRPr="000516F0" w:rsidRDefault="00111889" w:rsidP="00111889">
            <w:pPr>
              <w:jc w:val="center"/>
              <w:rPr>
                <w:rFonts w:ascii="Times New Roman" w:hAnsi="Times New Roman" w:cs="Times New Roman"/>
              </w:rPr>
            </w:pPr>
          </w:p>
        </w:tc>
        <w:tc>
          <w:tcPr>
            <w:tcW w:w="1060" w:type="dxa"/>
          </w:tcPr>
          <w:p w:rsidR="00111889" w:rsidRPr="000516F0" w:rsidRDefault="00111889" w:rsidP="00111889">
            <w:pPr>
              <w:jc w:val="center"/>
              <w:rPr>
                <w:rFonts w:ascii="Times New Roman" w:hAnsi="Times New Roman" w:cs="Times New Roman"/>
              </w:rPr>
            </w:pPr>
          </w:p>
        </w:tc>
        <w:tc>
          <w:tcPr>
            <w:tcW w:w="959" w:type="dxa"/>
          </w:tcPr>
          <w:p w:rsidR="00111889" w:rsidRPr="000516F0" w:rsidRDefault="00111889" w:rsidP="00111889">
            <w:pPr>
              <w:jc w:val="center"/>
              <w:rPr>
                <w:rFonts w:ascii="Times New Roman" w:hAnsi="Times New Roman" w:cs="Times New Roman"/>
              </w:rPr>
            </w:pPr>
          </w:p>
        </w:tc>
        <w:tc>
          <w:tcPr>
            <w:tcW w:w="887" w:type="dxa"/>
          </w:tcPr>
          <w:p w:rsidR="00111889" w:rsidRPr="000516F0" w:rsidRDefault="00111889" w:rsidP="00111889">
            <w:pPr>
              <w:jc w:val="center"/>
              <w:rPr>
                <w:rFonts w:ascii="Times New Roman" w:hAnsi="Times New Roman" w:cs="Times New Roman"/>
              </w:rPr>
            </w:pPr>
          </w:p>
        </w:tc>
        <w:tc>
          <w:tcPr>
            <w:tcW w:w="985" w:type="dxa"/>
          </w:tcPr>
          <w:p w:rsidR="00111889" w:rsidRPr="000516F0" w:rsidRDefault="00111889" w:rsidP="00111889">
            <w:pPr>
              <w:jc w:val="center"/>
              <w:rPr>
                <w:rFonts w:ascii="Times New Roman" w:hAnsi="Times New Roman" w:cs="Times New Roman"/>
              </w:rPr>
            </w:pPr>
          </w:p>
        </w:tc>
      </w:tr>
    </w:tbl>
    <w:p w:rsidR="00111889" w:rsidRDefault="00111889" w:rsidP="00111889">
      <w:pPr>
        <w:spacing w:after="0"/>
        <w:jc w:val="center"/>
        <w:rPr>
          <w:rFonts w:ascii="Times New Roman" w:hAnsi="Times New Roman" w:cs="Times New Roman"/>
          <w:sz w:val="28"/>
          <w:szCs w:val="28"/>
        </w:rPr>
      </w:pPr>
    </w:p>
    <w:p w:rsidR="00111889" w:rsidRDefault="00111889" w:rsidP="00111889">
      <w:pPr>
        <w:spacing w:after="0"/>
        <w:jc w:val="center"/>
        <w:rPr>
          <w:rFonts w:ascii="Times New Roman" w:hAnsi="Times New Roman" w:cs="Times New Roman"/>
          <w:sz w:val="28"/>
          <w:szCs w:val="28"/>
        </w:rPr>
      </w:pPr>
      <w:proofErr w:type="spellStart"/>
      <w:r w:rsidRPr="000516F0">
        <w:rPr>
          <w:rFonts w:ascii="Times New Roman" w:hAnsi="Times New Roman" w:cs="Times New Roman"/>
          <w:sz w:val="28"/>
          <w:szCs w:val="28"/>
        </w:rPr>
        <w:t>Наименование:___</w:t>
      </w:r>
      <w:r>
        <w:rPr>
          <w:rFonts w:ascii="Times New Roman" w:hAnsi="Times New Roman" w:cs="Times New Roman"/>
          <w:sz w:val="28"/>
          <w:szCs w:val="28"/>
          <w:u w:val="single"/>
        </w:rPr>
        <w:t>Современный</w:t>
      </w:r>
      <w:proofErr w:type="spellEnd"/>
      <w:r>
        <w:rPr>
          <w:rFonts w:ascii="Times New Roman" w:hAnsi="Times New Roman" w:cs="Times New Roman"/>
          <w:sz w:val="28"/>
          <w:szCs w:val="28"/>
          <w:u w:val="single"/>
        </w:rPr>
        <w:t xml:space="preserve"> детский сад</w:t>
      </w:r>
      <w:r w:rsidRPr="000516F0">
        <w:rPr>
          <w:rFonts w:ascii="Times New Roman" w:hAnsi="Times New Roman" w:cs="Times New Roman"/>
          <w:sz w:val="28"/>
          <w:szCs w:val="28"/>
        </w:rPr>
        <w:t>__________</w:t>
      </w:r>
    </w:p>
    <w:p w:rsidR="00111889" w:rsidRPr="000516F0" w:rsidRDefault="00111889" w:rsidP="00111889">
      <w:pPr>
        <w:spacing w:after="0"/>
        <w:jc w:val="center"/>
        <w:rPr>
          <w:rFonts w:ascii="Times New Roman" w:hAnsi="Times New Roman" w:cs="Times New Roman"/>
          <w:sz w:val="28"/>
          <w:szCs w:val="28"/>
        </w:rPr>
      </w:pPr>
      <w:r>
        <w:rPr>
          <w:rFonts w:ascii="Times New Roman" w:hAnsi="Times New Roman" w:cs="Times New Roman"/>
          <w:sz w:val="28"/>
          <w:szCs w:val="28"/>
        </w:rPr>
        <w:t xml:space="preserve">Периодичность: 8 раз в год </w:t>
      </w:r>
    </w:p>
    <w:tbl>
      <w:tblPr>
        <w:tblStyle w:val="a8"/>
        <w:tblW w:w="11349" w:type="dxa"/>
        <w:tblInd w:w="-1168" w:type="dxa"/>
        <w:tblLook w:val="04A0"/>
      </w:tblPr>
      <w:tblGrid>
        <w:gridCol w:w="1227"/>
        <w:gridCol w:w="864"/>
        <w:gridCol w:w="1000"/>
        <w:gridCol w:w="669"/>
        <w:gridCol w:w="872"/>
        <w:gridCol w:w="587"/>
        <w:gridCol w:w="717"/>
        <w:gridCol w:w="710"/>
        <w:gridCol w:w="812"/>
        <w:gridCol w:w="1060"/>
        <w:gridCol w:w="959"/>
        <w:gridCol w:w="887"/>
        <w:gridCol w:w="985"/>
      </w:tblGrid>
      <w:tr w:rsidR="00111889" w:rsidRPr="000516F0" w:rsidTr="00111889">
        <w:trPr>
          <w:trHeight w:val="528"/>
        </w:trPr>
        <w:tc>
          <w:tcPr>
            <w:tcW w:w="1227" w:type="dxa"/>
          </w:tcPr>
          <w:p w:rsidR="00111889" w:rsidRPr="000516F0" w:rsidRDefault="00111889" w:rsidP="00111889">
            <w:pPr>
              <w:jc w:val="center"/>
              <w:rPr>
                <w:rFonts w:ascii="Times New Roman" w:hAnsi="Times New Roman" w:cs="Times New Roman"/>
              </w:rPr>
            </w:pPr>
            <w:r w:rsidRPr="000516F0">
              <w:rPr>
                <w:rFonts w:ascii="Times New Roman" w:hAnsi="Times New Roman" w:cs="Times New Roman"/>
              </w:rPr>
              <w:t>Месяц</w:t>
            </w:r>
          </w:p>
        </w:tc>
        <w:tc>
          <w:tcPr>
            <w:tcW w:w="864" w:type="dxa"/>
          </w:tcPr>
          <w:p w:rsidR="00111889" w:rsidRPr="000516F0" w:rsidRDefault="00111889" w:rsidP="00111889">
            <w:pPr>
              <w:jc w:val="center"/>
              <w:rPr>
                <w:rFonts w:ascii="Times New Roman" w:hAnsi="Times New Roman" w:cs="Times New Roman"/>
              </w:rPr>
            </w:pPr>
            <w:r w:rsidRPr="000516F0">
              <w:rPr>
                <w:rFonts w:ascii="Times New Roman" w:hAnsi="Times New Roman" w:cs="Times New Roman"/>
              </w:rPr>
              <w:t>январь</w:t>
            </w:r>
          </w:p>
        </w:tc>
        <w:tc>
          <w:tcPr>
            <w:tcW w:w="1000" w:type="dxa"/>
          </w:tcPr>
          <w:p w:rsidR="00111889" w:rsidRPr="000516F0" w:rsidRDefault="00111889" w:rsidP="00111889">
            <w:pPr>
              <w:jc w:val="center"/>
              <w:rPr>
                <w:rFonts w:ascii="Times New Roman" w:hAnsi="Times New Roman" w:cs="Times New Roman"/>
              </w:rPr>
            </w:pPr>
            <w:r w:rsidRPr="000516F0">
              <w:rPr>
                <w:rFonts w:ascii="Times New Roman" w:hAnsi="Times New Roman" w:cs="Times New Roman"/>
              </w:rPr>
              <w:t>февраль</w:t>
            </w:r>
          </w:p>
        </w:tc>
        <w:tc>
          <w:tcPr>
            <w:tcW w:w="669" w:type="dxa"/>
          </w:tcPr>
          <w:p w:rsidR="00111889" w:rsidRPr="000516F0" w:rsidRDefault="00111889" w:rsidP="00111889">
            <w:pPr>
              <w:jc w:val="center"/>
              <w:rPr>
                <w:rFonts w:ascii="Times New Roman" w:hAnsi="Times New Roman" w:cs="Times New Roman"/>
              </w:rPr>
            </w:pPr>
            <w:r w:rsidRPr="000516F0">
              <w:rPr>
                <w:rFonts w:ascii="Times New Roman" w:hAnsi="Times New Roman" w:cs="Times New Roman"/>
              </w:rPr>
              <w:t>март</w:t>
            </w:r>
          </w:p>
        </w:tc>
        <w:tc>
          <w:tcPr>
            <w:tcW w:w="872" w:type="dxa"/>
          </w:tcPr>
          <w:p w:rsidR="00111889" w:rsidRPr="000516F0" w:rsidRDefault="00111889" w:rsidP="00111889">
            <w:pPr>
              <w:jc w:val="center"/>
              <w:rPr>
                <w:rFonts w:ascii="Times New Roman" w:hAnsi="Times New Roman" w:cs="Times New Roman"/>
              </w:rPr>
            </w:pPr>
            <w:r w:rsidRPr="000516F0">
              <w:rPr>
                <w:rFonts w:ascii="Times New Roman" w:hAnsi="Times New Roman" w:cs="Times New Roman"/>
              </w:rPr>
              <w:t>апрель</w:t>
            </w:r>
          </w:p>
        </w:tc>
        <w:tc>
          <w:tcPr>
            <w:tcW w:w="587" w:type="dxa"/>
          </w:tcPr>
          <w:p w:rsidR="00111889" w:rsidRPr="000516F0" w:rsidRDefault="00111889" w:rsidP="00111889">
            <w:pPr>
              <w:jc w:val="center"/>
              <w:rPr>
                <w:rFonts w:ascii="Times New Roman" w:hAnsi="Times New Roman" w:cs="Times New Roman"/>
              </w:rPr>
            </w:pPr>
            <w:r w:rsidRPr="000516F0">
              <w:rPr>
                <w:rFonts w:ascii="Times New Roman" w:hAnsi="Times New Roman" w:cs="Times New Roman"/>
              </w:rPr>
              <w:t>май</w:t>
            </w:r>
          </w:p>
        </w:tc>
        <w:tc>
          <w:tcPr>
            <w:tcW w:w="717" w:type="dxa"/>
          </w:tcPr>
          <w:p w:rsidR="00111889" w:rsidRPr="000516F0" w:rsidRDefault="00111889" w:rsidP="00111889">
            <w:pPr>
              <w:jc w:val="center"/>
              <w:rPr>
                <w:rFonts w:ascii="Times New Roman" w:hAnsi="Times New Roman" w:cs="Times New Roman"/>
              </w:rPr>
            </w:pPr>
            <w:r w:rsidRPr="000516F0">
              <w:rPr>
                <w:rFonts w:ascii="Times New Roman" w:hAnsi="Times New Roman" w:cs="Times New Roman"/>
              </w:rPr>
              <w:t>июнь</w:t>
            </w:r>
          </w:p>
        </w:tc>
        <w:tc>
          <w:tcPr>
            <w:tcW w:w="710" w:type="dxa"/>
          </w:tcPr>
          <w:p w:rsidR="00111889" w:rsidRPr="000516F0" w:rsidRDefault="00111889" w:rsidP="00111889">
            <w:pPr>
              <w:jc w:val="center"/>
              <w:rPr>
                <w:rFonts w:ascii="Times New Roman" w:hAnsi="Times New Roman" w:cs="Times New Roman"/>
              </w:rPr>
            </w:pPr>
            <w:r w:rsidRPr="000516F0">
              <w:rPr>
                <w:rFonts w:ascii="Times New Roman" w:hAnsi="Times New Roman" w:cs="Times New Roman"/>
              </w:rPr>
              <w:t>июль</w:t>
            </w:r>
          </w:p>
        </w:tc>
        <w:tc>
          <w:tcPr>
            <w:tcW w:w="812" w:type="dxa"/>
          </w:tcPr>
          <w:p w:rsidR="00111889" w:rsidRPr="000516F0" w:rsidRDefault="00111889" w:rsidP="00111889">
            <w:pPr>
              <w:jc w:val="center"/>
              <w:rPr>
                <w:rFonts w:ascii="Times New Roman" w:hAnsi="Times New Roman" w:cs="Times New Roman"/>
              </w:rPr>
            </w:pPr>
            <w:r w:rsidRPr="000516F0">
              <w:rPr>
                <w:rFonts w:ascii="Times New Roman" w:hAnsi="Times New Roman" w:cs="Times New Roman"/>
              </w:rPr>
              <w:t>август</w:t>
            </w:r>
          </w:p>
        </w:tc>
        <w:tc>
          <w:tcPr>
            <w:tcW w:w="1060" w:type="dxa"/>
          </w:tcPr>
          <w:p w:rsidR="00111889" w:rsidRPr="000516F0" w:rsidRDefault="00111889" w:rsidP="00111889">
            <w:pPr>
              <w:jc w:val="center"/>
              <w:rPr>
                <w:rFonts w:ascii="Times New Roman" w:hAnsi="Times New Roman" w:cs="Times New Roman"/>
              </w:rPr>
            </w:pPr>
            <w:r w:rsidRPr="000516F0">
              <w:rPr>
                <w:rFonts w:ascii="Times New Roman" w:hAnsi="Times New Roman" w:cs="Times New Roman"/>
              </w:rPr>
              <w:t>сентябрь</w:t>
            </w:r>
          </w:p>
        </w:tc>
        <w:tc>
          <w:tcPr>
            <w:tcW w:w="959" w:type="dxa"/>
          </w:tcPr>
          <w:p w:rsidR="00111889" w:rsidRPr="000516F0" w:rsidRDefault="00111889" w:rsidP="00111889">
            <w:pPr>
              <w:jc w:val="center"/>
              <w:rPr>
                <w:rFonts w:ascii="Times New Roman" w:hAnsi="Times New Roman" w:cs="Times New Roman"/>
              </w:rPr>
            </w:pPr>
            <w:r w:rsidRPr="000516F0">
              <w:rPr>
                <w:rFonts w:ascii="Times New Roman" w:hAnsi="Times New Roman" w:cs="Times New Roman"/>
              </w:rPr>
              <w:t>октябрь</w:t>
            </w:r>
          </w:p>
        </w:tc>
        <w:tc>
          <w:tcPr>
            <w:tcW w:w="887" w:type="dxa"/>
          </w:tcPr>
          <w:p w:rsidR="00111889" w:rsidRPr="000516F0" w:rsidRDefault="00111889" w:rsidP="00111889">
            <w:pPr>
              <w:jc w:val="center"/>
              <w:rPr>
                <w:rFonts w:ascii="Times New Roman" w:hAnsi="Times New Roman" w:cs="Times New Roman"/>
              </w:rPr>
            </w:pPr>
            <w:r w:rsidRPr="000516F0">
              <w:rPr>
                <w:rFonts w:ascii="Times New Roman" w:hAnsi="Times New Roman" w:cs="Times New Roman"/>
              </w:rPr>
              <w:t>ноябрь</w:t>
            </w:r>
          </w:p>
        </w:tc>
        <w:tc>
          <w:tcPr>
            <w:tcW w:w="985" w:type="dxa"/>
          </w:tcPr>
          <w:p w:rsidR="00111889" w:rsidRPr="000516F0" w:rsidRDefault="00111889" w:rsidP="00111889">
            <w:pPr>
              <w:jc w:val="center"/>
              <w:rPr>
                <w:rFonts w:ascii="Times New Roman" w:hAnsi="Times New Roman" w:cs="Times New Roman"/>
              </w:rPr>
            </w:pPr>
            <w:r w:rsidRPr="000516F0">
              <w:rPr>
                <w:rFonts w:ascii="Times New Roman" w:hAnsi="Times New Roman" w:cs="Times New Roman"/>
              </w:rPr>
              <w:t>декабрь</w:t>
            </w:r>
          </w:p>
        </w:tc>
      </w:tr>
      <w:tr w:rsidR="00111889" w:rsidRPr="000516F0" w:rsidTr="00111889">
        <w:tc>
          <w:tcPr>
            <w:tcW w:w="1227" w:type="dxa"/>
          </w:tcPr>
          <w:p w:rsidR="00111889" w:rsidRPr="000516F0" w:rsidRDefault="00111889" w:rsidP="00111889">
            <w:pPr>
              <w:jc w:val="center"/>
              <w:rPr>
                <w:rFonts w:ascii="Times New Roman" w:hAnsi="Times New Roman" w:cs="Times New Roman"/>
              </w:rPr>
            </w:pPr>
            <w:r w:rsidRPr="000516F0">
              <w:rPr>
                <w:rFonts w:ascii="Times New Roman" w:hAnsi="Times New Roman" w:cs="Times New Roman"/>
              </w:rPr>
              <w:t>Отметка о получении</w:t>
            </w:r>
          </w:p>
        </w:tc>
        <w:tc>
          <w:tcPr>
            <w:tcW w:w="864" w:type="dxa"/>
          </w:tcPr>
          <w:p w:rsidR="00111889" w:rsidRPr="000516F0" w:rsidRDefault="00111889" w:rsidP="00111889">
            <w:pPr>
              <w:jc w:val="center"/>
              <w:rPr>
                <w:rFonts w:ascii="Times New Roman" w:hAnsi="Times New Roman" w:cs="Times New Roman"/>
              </w:rPr>
            </w:pPr>
          </w:p>
        </w:tc>
        <w:tc>
          <w:tcPr>
            <w:tcW w:w="1000" w:type="dxa"/>
          </w:tcPr>
          <w:p w:rsidR="00111889" w:rsidRPr="000516F0" w:rsidRDefault="00111889" w:rsidP="00111889">
            <w:pPr>
              <w:jc w:val="center"/>
              <w:rPr>
                <w:rFonts w:ascii="Times New Roman" w:hAnsi="Times New Roman" w:cs="Times New Roman"/>
              </w:rPr>
            </w:pPr>
          </w:p>
        </w:tc>
        <w:tc>
          <w:tcPr>
            <w:tcW w:w="669" w:type="dxa"/>
          </w:tcPr>
          <w:p w:rsidR="00111889" w:rsidRPr="000516F0" w:rsidRDefault="00111889" w:rsidP="00111889">
            <w:pPr>
              <w:jc w:val="center"/>
              <w:rPr>
                <w:rFonts w:ascii="Times New Roman" w:hAnsi="Times New Roman" w:cs="Times New Roman"/>
              </w:rPr>
            </w:pPr>
          </w:p>
        </w:tc>
        <w:tc>
          <w:tcPr>
            <w:tcW w:w="872" w:type="dxa"/>
          </w:tcPr>
          <w:p w:rsidR="00111889" w:rsidRPr="000516F0" w:rsidRDefault="00111889" w:rsidP="00111889">
            <w:pPr>
              <w:jc w:val="center"/>
              <w:rPr>
                <w:rFonts w:ascii="Times New Roman" w:hAnsi="Times New Roman" w:cs="Times New Roman"/>
              </w:rPr>
            </w:pPr>
          </w:p>
        </w:tc>
        <w:tc>
          <w:tcPr>
            <w:tcW w:w="587" w:type="dxa"/>
          </w:tcPr>
          <w:p w:rsidR="00111889" w:rsidRPr="000516F0" w:rsidRDefault="00111889" w:rsidP="00111889">
            <w:pPr>
              <w:jc w:val="center"/>
              <w:rPr>
                <w:rFonts w:ascii="Times New Roman" w:hAnsi="Times New Roman" w:cs="Times New Roman"/>
              </w:rPr>
            </w:pPr>
          </w:p>
        </w:tc>
        <w:tc>
          <w:tcPr>
            <w:tcW w:w="717" w:type="dxa"/>
          </w:tcPr>
          <w:p w:rsidR="00111889" w:rsidRPr="000516F0" w:rsidRDefault="00111889" w:rsidP="00111889">
            <w:pPr>
              <w:jc w:val="center"/>
              <w:rPr>
                <w:rFonts w:ascii="Times New Roman" w:hAnsi="Times New Roman" w:cs="Times New Roman"/>
              </w:rPr>
            </w:pPr>
          </w:p>
        </w:tc>
        <w:tc>
          <w:tcPr>
            <w:tcW w:w="710" w:type="dxa"/>
          </w:tcPr>
          <w:p w:rsidR="00111889" w:rsidRPr="000516F0" w:rsidRDefault="00111889" w:rsidP="00111889">
            <w:pPr>
              <w:jc w:val="center"/>
              <w:rPr>
                <w:rFonts w:ascii="Times New Roman" w:hAnsi="Times New Roman" w:cs="Times New Roman"/>
              </w:rPr>
            </w:pPr>
          </w:p>
        </w:tc>
        <w:tc>
          <w:tcPr>
            <w:tcW w:w="812" w:type="dxa"/>
          </w:tcPr>
          <w:p w:rsidR="00111889" w:rsidRPr="000516F0" w:rsidRDefault="00111889" w:rsidP="00111889">
            <w:pPr>
              <w:jc w:val="center"/>
              <w:rPr>
                <w:rFonts w:ascii="Times New Roman" w:hAnsi="Times New Roman" w:cs="Times New Roman"/>
              </w:rPr>
            </w:pPr>
          </w:p>
        </w:tc>
        <w:tc>
          <w:tcPr>
            <w:tcW w:w="1060" w:type="dxa"/>
          </w:tcPr>
          <w:p w:rsidR="00111889" w:rsidRPr="000516F0" w:rsidRDefault="00111889" w:rsidP="00111889">
            <w:pPr>
              <w:jc w:val="center"/>
              <w:rPr>
                <w:rFonts w:ascii="Times New Roman" w:hAnsi="Times New Roman" w:cs="Times New Roman"/>
              </w:rPr>
            </w:pPr>
          </w:p>
        </w:tc>
        <w:tc>
          <w:tcPr>
            <w:tcW w:w="959" w:type="dxa"/>
          </w:tcPr>
          <w:p w:rsidR="00111889" w:rsidRPr="000516F0" w:rsidRDefault="00111889" w:rsidP="00111889">
            <w:pPr>
              <w:jc w:val="center"/>
              <w:rPr>
                <w:rFonts w:ascii="Times New Roman" w:hAnsi="Times New Roman" w:cs="Times New Roman"/>
              </w:rPr>
            </w:pPr>
          </w:p>
        </w:tc>
        <w:tc>
          <w:tcPr>
            <w:tcW w:w="887" w:type="dxa"/>
          </w:tcPr>
          <w:p w:rsidR="00111889" w:rsidRPr="000516F0" w:rsidRDefault="00111889" w:rsidP="00111889">
            <w:pPr>
              <w:jc w:val="center"/>
              <w:rPr>
                <w:rFonts w:ascii="Times New Roman" w:hAnsi="Times New Roman" w:cs="Times New Roman"/>
              </w:rPr>
            </w:pPr>
          </w:p>
        </w:tc>
        <w:tc>
          <w:tcPr>
            <w:tcW w:w="985" w:type="dxa"/>
          </w:tcPr>
          <w:p w:rsidR="00111889" w:rsidRPr="000516F0" w:rsidRDefault="00111889" w:rsidP="00111889">
            <w:pPr>
              <w:jc w:val="center"/>
              <w:rPr>
                <w:rFonts w:ascii="Times New Roman" w:hAnsi="Times New Roman" w:cs="Times New Roman"/>
              </w:rPr>
            </w:pPr>
          </w:p>
        </w:tc>
      </w:tr>
    </w:tbl>
    <w:p w:rsidR="00F13EF8" w:rsidRDefault="00F13EF8" w:rsidP="003C218E">
      <w:pPr>
        <w:tabs>
          <w:tab w:val="left" w:pos="1910"/>
        </w:tabs>
        <w:spacing w:after="0" w:line="240" w:lineRule="auto"/>
        <w:rPr>
          <w:rFonts w:ascii="Times New Roman" w:hAnsi="Times New Roman" w:cs="Times New Roman"/>
        </w:rPr>
      </w:pPr>
    </w:p>
    <w:p w:rsidR="00F13EF8" w:rsidRDefault="00F13EF8" w:rsidP="003C218E">
      <w:pPr>
        <w:tabs>
          <w:tab w:val="left" w:pos="1910"/>
        </w:tabs>
        <w:spacing w:after="0" w:line="240" w:lineRule="auto"/>
        <w:rPr>
          <w:rFonts w:ascii="Times New Roman" w:hAnsi="Times New Roman" w:cs="Times New Roman"/>
        </w:rPr>
      </w:pPr>
    </w:p>
    <w:p w:rsidR="00F13EF8" w:rsidRDefault="00F13EF8" w:rsidP="00F13EF8">
      <w:pPr>
        <w:tabs>
          <w:tab w:val="left" w:pos="1910"/>
        </w:tabs>
        <w:spacing w:after="0" w:line="240" w:lineRule="auto"/>
        <w:jc w:val="right"/>
        <w:rPr>
          <w:rFonts w:ascii="Times New Roman" w:hAnsi="Times New Roman" w:cs="Times New Roman"/>
          <w:b/>
        </w:rPr>
      </w:pPr>
      <w:r w:rsidRPr="00111889">
        <w:rPr>
          <w:rFonts w:ascii="Times New Roman" w:hAnsi="Times New Roman" w:cs="Times New Roman"/>
          <w:b/>
        </w:rPr>
        <w:lastRenderedPageBreak/>
        <w:t>Приложение 5</w:t>
      </w:r>
    </w:p>
    <w:p w:rsidR="00111889" w:rsidRPr="00111889" w:rsidRDefault="00111889" w:rsidP="00F13EF8">
      <w:pPr>
        <w:tabs>
          <w:tab w:val="left" w:pos="1910"/>
        </w:tabs>
        <w:spacing w:after="0" w:line="240" w:lineRule="auto"/>
        <w:jc w:val="right"/>
        <w:rPr>
          <w:rFonts w:ascii="Times New Roman" w:hAnsi="Times New Roman" w:cs="Times New Roman"/>
          <w:b/>
        </w:rPr>
      </w:pPr>
    </w:p>
    <w:p w:rsidR="00F13EF8" w:rsidRDefault="00F13EF8" w:rsidP="003C218E">
      <w:pPr>
        <w:tabs>
          <w:tab w:val="left" w:pos="1910"/>
        </w:tabs>
        <w:spacing w:after="0" w:line="240" w:lineRule="auto"/>
        <w:rPr>
          <w:rFonts w:ascii="Times New Roman" w:hAnsi="Times New Roman" w:cs="Times New Roman"/>
        </w:rPr>
      </w:pPr>
    </w:p>
    <w:p w:rsidR="00111889" w:rsidRDefault="00111889" w:rsidP="00F13EF8">
      <w:pPr>
        <w:keepNext/>
        <w:keepLines/>
        <w:spacing w:after="180" w:line="240" w:lineRule="auto"/>
        <w:ind w:left="2820"/>
        <w:outlineLvl w:val="1"/>
        <w:rPr>
          <w:rFonts w:ascii="Arial Unicode MS" w:eastAsia="Arial Unicode MS" w:hAnsi="Times New Roman" w:cs="Arial Unicode MS"/>
          <w:b/>
          <w:bCs/>
          <w:sz w:val="24"/>
          <w:szCs w:val="24"/>
          <w:highlight w:val="yellow"/>
          <w:lang w:eastAsia="ru-RU"/>
        </w:rPr>
      </w:pPr>
      <w:r>
        <w:rPr>
          <w:rFonts w:ascii="Arial Unicode MS" w:eastAsia="Arial Unicode MS" w:hAnsi="Times New Roman" w:cs="Arial Unicode MS"/>
          <w:b/>
          <w:bCs/>
          <w:noProof/>
          <w:sz w:val="24"/>
          <w:szCs w:val="24"/>
          <w:lang w:eastAsia="ru-RU"/>
        </w:rPr>
        <w:drawing>
          <wp:anchor distT="0" distB="0" distL="114300" distR="114300" simplePos="0" relativeHeight="251658240" behindDoc="1" locked="0" layoutInCell="1" allowOverlap="1">
            <wp:simplePos x="0" y="0"/>
            <wp:positionH relativeFrom="column">
              <wp:posOffset>-515066</wp:posOffset>
            </wp:positionH>
            <wp:positionV relativeFrom="paragraph">
              <wp:posOffset>106916</wp:posOffset>
            </wp:positionV>
            <wp:extent cx="6494950" cy="8176437"/>
            <wp:effectExtent l="19050" t="0" r="1100" b="0"/>
            <wp:wrapNone/>
            <wp:docPr id="2" name="Рисунок 2" descr="C:\Users\МДОБУ-38\Desktop\акт о списании.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МДОБУ-38\Desktop\акт о списании.jpeg"/>
                    <pic:cNvPicPr>
                      <a:picLocks noChangeAspect="1" noChangeArrowheads="1"/>
                    </pic:cNvPicPr>
                  </pic:nvPicPr>
                  <pic:blipFill>
                    <a:blip r:embed="rId35" cstate="print"/>
                    <a:srcRect t="8333"/>
                    <a:stretch>
                      <a:fillRect/>
                    </a:stretch>
                  </pic:blipFill>
                  <pic:spPr bwMode="auto">
                    <a:xfrm>
                      <a:off x="0" y="0"/>
                      <a:ext cx="6494610" cy="8176009"/>
                    </a:xfrm>
                    <a:prstGeom prst="rect">
                      <a:avLst/>
                    </a:prstGeom>
                    <a:noFill/>
                    <a:ln w="9525">
                      <a:noFill/>
                      <a:miter lim="800000"/>
                      <a:headEnd/>
                      <a:tailEnd/>
                    </a:ln>
                  </pic:spPr>
                </pic:pic>
              </a:graphicData>
            </a:graphic>
          </wp:anchor>
        </w:drawing>
      </w:r>
    </w:p>
    <w:p w:rsidR="00111889" w:rsidRDefault="00111889" w:rsidP="00F13EF8">
      <w:pPr>
        <w:keepNext/>
        <w:keepLines/>
        <w:spacing w:after="180" w:line="240" w:lineRule="auto"/>
        <w:ind w:left="2820"/>
        <w:outlineLvl w:val="1"/>
        <w:rPr>
          <w:rFonts w:ascii="Arial Unicode MS" w:eastAsia="Arial Unicode MS" w:hAnsi="Times New Roman" w:cs="Arial Unicode MS"/>
          <w:b/>
          <w:bCs/>
          <w:sz w:val="24"/>
          <w:szCs w:val="24"/>
          <w:highlight w:val="yellow"/>
          <w:lang w:eastAsia="ru-RU"/>
        </w:rPr>
      </w:pPr>
    </w:p>
    <w:p w:rsidR="00111889" w:rsidRDefault="00111889" w:rsidP="00F13EF8">
      <w:pPr>
        <w:keepNext/>
        <w:keepLines/>
        <w:spacing w:after="180" w:line="240" w:lineRule="auto"/>
        <w:ind w:left="2820"/>
        <w:outlineLvl w:val="1"/>
        <w:rPr>
          <w:rFonts w:ascii="Arial Unicode MS" w:eastAsia="Arial Unicode MS" w:hAnsi="Times New Roman" w:cs="Arial Unicode MS"/>
          <w:b/>
          <w:bCs/>
          <w:sz w:val="24"/>
          <w:szCs w:val="24"/>
          <w:highlight w:val="yellow"/>
          <w:lang w:eastAsia="ru-RU"/>
        </w:rPr>
      </w:pPr>
    </w:p>
    <w:p w:rsidR="00111889" w:rsidRDefault="00111889" w:rsidP="00F13EF8">
      <w:pPr>
        <w:keepNext/>
        <w:keepLines/>
        <w:spacing w:after="180" w:line="240" w:lineRule="auto"/>
        <w:ind w:left="2820"/>
        <w:outlineLvl w:val="1"/>
        <w:rPr>
          <w:rFonts w:ascii="Arial Unicode MS" w:eastAsia="Arial Unicode MS" w:hAnsi="Times New Roman" w:cs="Arial Unicode MS"/>
          <w:b/>
          <w:bCs/>
          <w:sz w:val="24"/>
          <w:szCs w:val="24"/>
          <w:highlight w:val="yellow"/>
          <w:lang w:eastAsia="ru-RU"/>
        </w:rPr>
      </w:pPr>
    </w:p>
    <w:p w:rsidR="00F13EF8" w:rsidRDefault="00F13EF8" w:rsidP="00F13EF8">
      <w:pPr>
        <w:spacing w:after="0" w:line="240" w:lineRule="auto"/>
        <w:ind w:left="539"/>
        <w:jc w:val="right"/>
        <w:rPr>
          <w:rFonts w:ascii="Times New Roman" w:eastAsia="Times New Roman" w:hAnsi="Times New Roman" w:cs="Times New Roman"/>
          <w:i/>
          <w:iCs/>
          <w:sz w:val="27"/>
          <w:szCs w:val="27"/>
          <w:lang w:eastAsia="ru-RU"/>
        </w:rPr>
      </w:pPr>
    </w:p>
    <w:p w:rsidR="00F13EF8" w:rsidRDefault="00F13EF8" w:rsidP="00F13EF8">
      <w:pPr>
        <w:spacing w:after="0" w:line="240" w:lineRule="auto"/>
        <w:ind w:left="539"/>
        <w:jc w:val="right"/>
        <w:rPr>
          <w:rFonts w:ascii="Times New Roman" w:eastAsia="Times New Roman" w:hAnsi="Times New Roman" w:cs="Times New Roman"/>
          <w:i/>
          <w:iCs/>
          <w:sz w:val="27"/>
          <w:szCs w:val="27"/>
          <w:lang w:eastAsia="ru-RU"/>
        </w:rPr>
      </w:pPr>
    </w:p>
    <w:p w:rsidR="008C26EF" w:rsidRDefault="008C26EF" w:rsidP="003C218E">
      <w:pPr>
        <w:tabs>
          <w:tab w:val="left" w:pos="1910"/>
        </w:tabs>
        <w:spacing w:after="0" w:line="240" w:lineRule="auto"/>
        <w:rPr>
          <w:rFonts w:ascii="Times New Roman" w:hAnsi="Times New Roman" w:cs="Times New Roman"/>
        </w:rPr>
      </w:pPr>
    </w:p>
    <w:p w:rsidR="00666BCB" w:rsidRDefault="00666BCB" w:rsidP="003C218E">
      <w:pPr>
        <w:tabs>
          <w:tab w:val="left" w:pos="1910"/>
        </w:tabs>
        <w:spacing w:after="0" w:line="240" w:lineRule="auto"/>
        <w:rPr>
          <w:rFonts w:ascii="Times New Roman" w:hAnsi="Times New Roman" w:cs="Times New Roman"/>
        </w:rPr>
      </w:pPr>
    </w:p>
    <w:p w:rsidR="00F13EF8" w:rsidRDefault="00F13EF8" w:rsidP="003C218E">
      <w:pPr>
        <w:tabs>
          <w:tab w:val="left" w:pos="1910"/>
        </w:tabs>
        <w:spacing w:after="0" w:line="240" w:lineRule="auto"/>
        <w:rPr>
          <w:rFonts w:ascii="Times New Roman" w:hAnsi="Times New Roman" w:cs="Times New Roman"/>
        </w:rPr>
      </w:pPr>
    </w:p>
    <w:p w:rsidR="00F13EF8" w:rsidRDefault="00F13EF8" w:rsidP="003C218E">
      <w:pPr>
        <w:tabs>
          <w:tab w:val="left" w:pos="1910"/>
        </w:tabs>
        <w:spacing w:after="0" w:line="240" w:lineRule="auto"/>
        <w:rPr>
          <w:rFonts w:ascii="Times New Roman" w:hAnsi="Times New Roman" w:cs="Times New Roman"/>
        </w:rPr>
      </w:pPr>
    </w:p>
    <w:p w:rsidR="00F13EF8" w:rsidRDefault="00F13EF8" w:rsidP="003C218E">
      <w:pPr>
        <w:tabs>
          <w:tab w:val="left" w:pos="1910"/>
        </w:tabs>
        <w:spacing w:after="0" w:line="240" w:lineRule="auto"/>
        <w:rPr>
          <w:rFonts w:ascii="Times New Roman" w:hAnsi="Times New Roman" w:cs="Times New Roman"/>
        </w:rPr>
      </w:pPr>
    </w:p>
    <w:p w:rsidR="00F13EF8" w:rsidRDefault="00F13EF8" w:rsidP="003C218E">
      <w:pPr>
        <w:tabs>
          <w:tab w:val="left" w:pos="1910"/>
        </w:tabs>
        <w:spacing w:after="0" w:line="240" w:lineRule="auto"/>
        <w:rPr>
          <w:rFonts w:ascii="Times New Roman" w:hAnsi="Times New Roman" w:cs="Times New Roman"/>
        </w:rPr>
      </w:pPr>
    </w:p>
    <w:p w:rsidR="00F13EF8" w:rsidRDefault="00F13EF8" w:rsidP="003C218E">
      <w:pPr>
        <w:tabs>
          <w:tab w:val="left" w:pos="1910"/>
        </w:tabs>
        <w:spacing w:after="0" w:line="240" w:lineRule="auto"/>
        <w:rPr>
          <w:rFonts w:ascii="Times New Roman" w:hAnsi="Times New Roman" w:cs="Times New Roman"/>
        </w:rPr>
      </w:pPr>
    </w:p>
    <w:p w:rsidR="00F13EF8" w:rsidRDefault="00F13EF8" w:rsidP="003C218E">
      <w:pPr>
        <w:tabs>
          <w:tab w:val="left" w:pos="1910"/>
        </w:tabs>
        <w:spacing w:after="0" w:line="240" w:lineRule="auto"/>
        <w:rPr>
          <w:rFonts w:ascii="Times New Roman" w:hAnsi="Times New Roman" w:cs="Times New Roman"/>
        </w:rPr>
      </w:pPr>
    </w:p>
    <w:p w:rsidR="00F13EF8" w:rsidRDefault="00F13EF8" w:rsidP="003C218E">
      <w:pPr>
        <w:tabs>
          <w:tab w:val="left" w:pos="1910"/>
        </w:tabs>
        <w:spacing w:after="0" w:line="240" w:lineRule="auto"/>
        <w:rPr>
          <w:rFonts w:ascii="Times New Roman" w:hAnsi="Times New Roman" w:cs="Times New Roman"/>
        </w:rPr>
      </w:pPr>
    </w:p>
    <w:p w:rsidR="00F13EF8" w:rsidRDefault="00F13EF8" w:rsidP="003C218E">
      <w:pPr>
        <w:tabs>
          <w:tab w:val="left" w:pos="1910"/>
        </w:tabs>
        <w:spacing w:after="0" w:line="240" w:lineRule="auto"/>
        <w:rPr>
          <w:rFonts w:ascii="Times New Roman" w:hAnsi="Times New Roman" w:cs="Times New Roman"/>
        </w:rPr>
      </w:pPr>
    </w:p>
    <w:p w:rsidR="00F13EF8" w:rsidRDefault="00F13EF8" w:rsidP="003C218E">
      <w:pPr>
        <w:tabs>
          <w:tab w:val="left" w:pos="1910"/>
        </w:tabs>
        <w:spacing w:after="0" w:line="240" w:lineRule="auto"/>
        <w:rPr>
          <w:rFonts w:ascii="Times New Roman" w:hAnsi="Times New Roman" w:cs="Times New Roman"/>
        </w:rPr>
      </w:pPr>
    </w:p>
    <w:p w:rsidR="00F13EF8" w:rsidRDefault="00F13EF8" w:rsidP="003C218E">
      <w:pPr>
        <w:tabs>
          <w:tab w:val="left" w:pos="1910"/>
        </w:tabs>
        <w:spacing w:after="0" w:line="240" w:lineRule="auto"/>
        <w:rPr>
          <w:rFonts w:ascii="Times New Roman" w:hAnsi="Times New Roman" w:cs="Times New Roman"/>
        </w:rPr>
      </w:pPr>
    </w:p>
    <w:p w:rsidR="00F13EF8" w:rsidRDefault="00F13EF8" w:rsidP="003C218E">
      <w:pPr>
        <w:tabs>
          <w:tab w:val="left" w:pos="1910"/>
        </w:tabs>
        <w:spacing w:after="0" w:line="240" w:lineRule="auto"/>
        <w:rPr>
          <w:rFonts w:ascii="Times New Roman" w:hAnsi="Times New Roman" w:cs="Times New Roman"/>
        </w:rPr>
      </w:pPr>
    </w:p>
    <w:p w:rsidR="00F13EF8" w:rsidRDefault="00F13EF8" w:rsidP="003C218E">
      <w:pPr>
        <w:tabs>
          <w:tab w:val="left" w:pos="1910"/>
        </w:tabs>
        <w:spacing w:after="0" w:line="240" w:lineRule="auto"/>
        <w:rPr>
          <w:rFonts w:ascii="Times New Roman" w:hAnsi="Times New Roman" w:cs="Times New Roman"/>
        </w:rPr>
      </w:pPr>
    </w:p>
    <w:p w:rsidR="00F13EF8" w:rsidRDefault="00F13EF8" w:rsidP="003C218E">
      <w:pPr>
        <w:tabs>
          <w:tab w:val="left" w:pos="1910"/>
        </w:tabs>
        <w:spacing w:after="0" w:line="240" w:lineRule="auto"/>
        <w:rPr>
          <w:rFonts w:ascii="Times New Roman" w:hAnsi="Times New Roman" w:cs="Times New Roman"/>
        </w:rPr>
      </w:pPr>
    </w:p>
    <w:p w:rsidR="00F13EF8" w:rsidRDefault="00F13EF8" w:rsidP="003C218E">
      <w:pPr>
        <w:tabs>
          <w:tab w:val="left" w:pos="1910"/>
        </w:tabs>
        <w:spacing w:after="0" w:line="240" w:lineRule="auto"/>
        <w:rPr>
          <w:rFonts w:ascii="Times New Roman" w:hAnsi="Times New Roman" w:cs="Times New Roman"/>
        </w:rPr>
      </w:pPr>
    </w:p>
    <w:p w:rsidR="00F13EF8" w:rsidRDefault="00F13EF8" w:rsidP="003C218E">
      <w:pPr>
        <w:tabs>
          <w:tab w:val="left" w:pos="1910"/>
        </w:tabs>
        <w:spacing w:after="0" w:line="240" w:lineRule="auto"/>
        <w:rPr>
          <w:rFonts w:ascii="Times New Roman" w:hAnsi="Times New Roman" w:cs="Times New Roman"/>
        </w:rPr>
      </w:pPr>
    </w:p>
    <w:p w:rsidR="00F13EF8" w:rsidRDefault="00F13EF8" w:rsidP="003C218E">
      <w:pPr>
        <w:tabs>
          <w:tab w:val="left" w:pos="1910"/>
        </w:tabs>
        <w:spacing w:after="0" w:line="240" w:lineRule="auto"/>
        <w:rPr>
          <w:rFonts w:ascii="Times New Roman" w:hAnsi="Times New Roman" w:cs="Times New Roman"/>
        </w:rPr>
      </w:pPr>
    </w:p>
    <w:p w:rsidR="00F13EF8" w:rsidRDefault="00F13EF8" w:rsidP="003C218E">
      <w:pPr>
        <w:tabs>
          <w:tab w:val="left" w:pos="1910"/>
        </w:tabs>
        <w:spacing w:after="0" w:line="240" w:lineRule="auto"/>
        <w:rPr>
          <w:rFonts w:ascii="Times New Roman" w:hAnsi="Times New Roman" w:cs="Times New Roman"/>
        </w:rPr>
      </w:pPr>
    </w:p>
    <w:p w:rsidR="00F13EF8" w:rsidRDefault="00F13EF8" w:rsidP="003C218E">
      <w:pPr>
        <w:tabs>
          <w:tab w:val="left" w:pos="1910"/>
        </w:tabs>
        <w:spacing w:after="0" w:line="240" w:lineRule="auto"/>
        <w:rPr>
          <w:rFonts w:ascii="Times New Roman" w:hAnsi="Times New Roman" w:cs="Times New Roman"/>
        </w:rPr>
      </w:pPr>
    </w:p>
    <w:p w:rsidR="00F13EF8" w:rsidRDefault="00F13EF8" w:rsidP="003C218E">
      <w:pPr>
        <w:tabs>
          <w:tab w:val="left" w:pos="1910"/>
        </w:tabs>
        <w:spacing w:after="0" w:line="240" w:lineRule="auto"/>
        <w:rPr>
          <w:rFonts w:ascii="Times New Roman" w:hAnsi="Times New Roman" w:cs="Times New Roman"/>
        </w:rPr>
      </w:pPr>
    </w:p>
    <w:p w:rsidR="00F13EF8" w:rsidRDefault="00F13EF8" w:rsidP="003C218E">
      <w:pPr>
        <w:tabs>
          <w:tab w:val="left" w:pos="1910"/>
        </w:tabs>
        <w:spacing w:after="0" w:line="240" w:lineRule="auto"/>
        <w:rPr>
          <w:rFonts w:ascii="Times New Roman" w:hAnsi="Times New Roman" w:cs="Times New Roman"/>
        </w:rPr>
      </w:pPr>
    </w:p>
    <w:p w:rsidR="00F13EF8" w:rsidRDefault="00F13EF8" w:rsidP="003C218E">
      <w:pPr>
        <w:tabs>
          <w:tab w:val="left" w:pos="1910"/>
        </w:tabs>
        <w:spacing w:after="0" w:line="240" w:lineRule="auto"/>
        <w:rPr>
          <w:rFonts w:ascii="Times New Roman" w:hAnsi="Times New Roman" w:cs="Times New Roman"/>
        </w:rPr>
      </w:pPr>
    </w:p>
    <w:p w:rsidR="00F13EF8" w:rsidRDefault="00F13EF8" w:rsidP="003C218E">
      <w:pPr>
        <w:tabs>
          <w:tab w:val="left" w:pos="1910"/>
        </w:tabs>
        <w:spacing w:after="0" w:line="240" w:lineRule="auto"/>
        <w:rPr>
          <w:rFonts w:ascii="Times New Roman" w:hAnsi="Times New Roman" w:cs="Times New Roman"/>
        </w:rPr>
      </w:pPr>
    </w:p>
    <w:p w:rsidR="00F13EF8" w:rsidRDefault="00F13EF8" w:rsidP="003C218E">
      <w:pPr>
        <w:tabs>
          <w:tab w:val="left" w:pos="1910"/>
        </w:tabs>
        <w:spacing w:after="0" w:line="240" w:lineRule="auto"/>
        <w:rPr>
          <w:rFonts w:ascii="Times New Roman" w:hAnsi="Times New Roman" w:cs="Times New Roman"/>
        </w:rPr>
      </w:pPr>
    </w:p>
    <w:p w:rsidR="00F13EF8" w:rsidRDefault="00F13EF8" w:rsidP="003C218E">
      <w:pPr>
        <w:tabs>
          <w:tab w:val="left" w:pos="1910"/>
        </w:tabs>
        <w:spacing w:after="0" w:line="240" w:lineRule="auto"/>
        <w:rPr>
          <w:rFonts w:ascii="Times New Roman" w:hAnsi="Times New Roman" w:cs="Times New Roman"/>
        </w:rPr>
      </w:pPr>
    </w:p>
    <w:p w:rsidR="00F13EF8" w:rsidRDefault="00F13EF8" w:rsidP="003C218E">
      <w:pPr>
        <w:tabs>
          <w:tab w:val="left" w:pos="1910"/>
        </w:tabs>
        <w:spacing w:after="0" w:line="240" w:lineRule="auto"/>
        <w:rPr>
          <w:rFonts w:ascii="Times New Roman" w:hAnsi="Times New Roman" w:cs="Times New Roman"/>
        </w:rPr>
      </w:pPr>
    </w:p>
    <w:p w:rsidR="00F13EF8" w:rsidRDefault="00F13EF8" w:rsidP="003C218E">
      <w:pPr>
        <w:tabs>
          <w:tab w:val="left" w:pos="1910"/>
        </w:tabs>
        <w:spacing w:after="0" w:line="240" w:lineRule="auto"/>
        <w:rPr>
          <w:rFonts w:ascii="Times New Roman" w:hAnsi="Times New Roman" w:cs="Times New Roman"/>
        </w:rPr>
      </w:pPr>
    </w:p>
    <w:p w:rsidR="00F13EF8" w:rsidRDefault="00F13EF8" w:rsidP="003C218E">
      <w:pPr>
        <w:tabs>
          <w:tab w:val="left" w:pos="1910"/>
        </w:tabs>
        <w:spacing w:after="0" w:line="240" w:lineRule="auto"/>
        <w:rPr>
          <w:rFonts w:ascii="Times New Roman" w:hAnsi="Times New Roman" w:cs="Times New Roman"/>
        </w:rPr>
      </w:pPr>
    </w:p>
    <w:p w:rsidR="00F13EF8" w:rsidRDefault="00F13EF8" w:rsidP="003C218E">
      <w:pPr>
        <w:tabs>
          <w:tab w:val="left" w:pos="1910"/>
        </w:tabs>
        <w:spacing w:after="0" w:line="240" w:lineRule="auto"/>
        <w:rPr>
          <w:rFonts w:ascii="Times New Roman" w:hAnsi="Times New Roman" w:cs="Times New Roman"/>
        </w:rPr>
      </w:pPr>
    </w:p>
    <w:p w:rsidR="00F13EF8" w:rsidRDefault="00F13EF8" w:rsidP="003C218E">
      <w:pPr>
        <w:tabs>
          <w:tab w:val="left" w:pos="1910"/>
        </w:tabs>
        <w:spacing w:after="0" w:line="240" w:lineRule="auto"/>
        <w:rPr>
          <w:rFonts w:ascii="Times New Roman" w:hAnsi="Times New Roman" w:cs="Times New Roman"/>
        </w:rPr>
      </w:pPr>
    </w:p>
    <w:p w:rsidR="00F13EF8" w:rsidRDefault="00F13EF8" w:rsidP="003C218E">
      <w:pPr>
        <w:tabs>
          <w:tab w:val="left" w:pos="1910"/>
        </w:tabs>
        <w:spacing w:after="0" w:line="240" w:lineRule="auto"/>
        <w:rPr>
          <w:rFonts w:ascii="Times New Roman" w:hAnsi="Times New Roman" w:cs="Times New Roman"/>
        </w:rPr>
      </w:pPr>
    </w:p>
    <w:p w:rsidR="00F13EF8" w:rsidRDefault="00F13EF8" w:rsidP="003C218E">
      <w:pPr>
        <w:tabs>
          <w:tab w:val="left" w:pos="1910"/>
        </w:tabs>
        <w:spacing w:after="0" w:line="240" w:lineRule="auto"/>
        <w:rPr>
          <w:rFonts w:ascii="Times New Roman" w:hAnsi="Times New Roman" w:cs="Times New Roman"/>
        </w:rPr>
      </w:pPr>
    </w:p>
    <w:p w:rsidR="00F13EF8" w:rsidRDefault="00F13EF8" w:rsidP="003C218E">
      <w:pPr>
        <w:tabs>
          <w:tab w:val="left" w:pos="1910"/>
        </w:tabs>
        <w:spacing w:after="0" w:line="240" w:lineRule="auto"/>
        <w:rPr>
          <w:rFonts w:ascii="Times New Roman" w:hAnsi="Times New Roman" w:cs="Times New Roman"/>
        </w:rPr>
      </w:pPr>
    </w:p>
    <w:p w:rsidR="00111889" w:rsidRDefault="00111889" w:rsidP="00F13EF8">
      <w:pPr>
        <w:spacing w:before="379" w:after="379" w:line="240" w:lineRule="auto"/>
        <w:jc w:val="right"/>
        <w:textAlignment w:val="baseline"/>
        <w:rPr>
          <w:rFonts w:ascii="Times New Roman" w:eastAsia="Times New Roman" w:hAnsi="Times New Roman" w:cs="Times New Roman"/>
          <w:b/>
          <w:color w:val="000000"/>
          <w:sz w:val="24"/>
          <w:szCs w:val="24"/>
          <w:bdr w:val="none" w:sz="0" w:space="0" w:color="auto" w:frame="1"/>
          <w:lang w:eastAsia="ru-RU"/>
        </w:rPr>
      </w:pPr>
    </w:p>
    <w:p w:rsidR="00111889" w:rsidRDefault="00111889" w:rsidP="00F13EF8">
      <w:pPr>
        <w:spacing w:before="379" w:after="379" w:line="240" w:lineRule="auto"/>
        <w:jc w:val="right"/>
        <w:textAlignment w:val="baseline"/>
        <w:rPr>
          <w:rFonts w:ascii="Times New Roman" w:eastAsia="Times New Roman" w:hAnsi="Times New Roman" w:cs="Times New Roman"/>
          <w:b/>
          <w:color w:val="000000"/>
          <w:sz w:val="24"/>
          <w:szCs w:val="24"/>
          <w:bdr w:val="none" w:sz="0" w:space="0" w:color="auto" w:frame="1"/>
          <w:lang w:eastAsia="ru-RU"/>
        </w:rPr>
      </w:pPr>
    </w:p>
    <w:p w:rsidR="00E407E4" w:rsidRDefault="00E407E4" w:rsidP="00F13EF8">
      <w:pPr>
        <w:spacing w:before="379" w:after="379" w:line="240" w:lineRule="auto"/>
        <w:jc w:val="right"/>
        <w:textAlignment w:val="baseline"/>
        <w:rPr>
          <w:rFonts w:ascii="Times New Roman" w:eastAsia="Times New Roman" w:hAnsi="Times New Roman" w:cs="Times New Roman"/>
          <w:b/>
          <w:color w:val="000000"/>
          <w:sz w:val="24"/>
          <w:szCs w:val="24"/>
          <w:bdr w:val="none" w:sz="0" w:space="0" w:color="auto" w:frame="1"/>
          <w:lang w:eastAsia="ru-RU"/>
        </w:rPr>
      </w:pPr>
    </w:p>
    <w:p w:rsidR="00F13EF8" w:rsidRDefault="00F13EF8" w:rsidP="00F13EF8">
      <w:pPr>
        <w:spacing w:before="379" w:after="379" w:line="240" w:lineRule="auto"/>
        <w:jc w:val="right"/>
        <w:textAlignment w:val="baseline"/>
        <w:rPr>
          <w:rFonts w:ascii="Times New Roman" w:eastAsia="Times New Roman" w:hAnsi="Times New Roman" w:cs="Times New Roman"/>
          <w:b/>
          <w:color w:val="000000"/>
          <w:sz w:val="24"/>
          <w:szCs w:val="24"/>
          <w:bdr w:val="none" w:sz="0" w:space="0" w:color="auto" w:frame="1"/>
          <w:lang w:eastAsia="ru-RU"/>
        </w:rPr>
      </w:pPr>
      <w:r>
        <w:rPr>
          <w:rFonts w:ascii="Times New Roman" w:eastAsia="Times New Roman" w:hAnsi="Times New Roman" w:cs="Times New Roman"/>
          <w:b/>
          <w:color w:val="000000"/>
          <w:sz w:val="24"/>
          <w:szCs w:val="24"/>
          <w:bdr w:val="none" w:sz="0" w:space="0" w:color="auto" w:frame="1"/>
          <w:lang w:eastAsia="ru-RU"/>
        </w:rPr>
        <w:lastRenderedPageBreak/>
        <w:t>Приложение 6</w:t>
      </w:r>
    </w:p>
    <w:p w:rsidR="00F13EF8" w:rsidRDefault="00F13EF8" w:rsidP="00111889">
      <w:pPr>
        <w:spacing w:before="379" w:after="379" w:line="240" w:lineRule="auto"/>
        <w:jc w:val="center"/>
        <w:textAlignment w:val="baseline"/>
        <w:rPr>
          <w:rFonts w:ascii="Times New Roman" w:hAnsi="Times New Roman" w:cs="Times New Roman"/>
        </w:rPr>
      </w:pPr>
      <w:r w:rsidRPr="00F13EF8">
        <w:rPr>
          <w:rFonts w:ascii="Times New Roman" w:eastAsia="Times New Roman" w:hAnsi="Times New Roman" w:cs="Times New Roman"/>
          <w:b/>
          <w:color w:val="000000"/>
          <w:sz w:val="26"/>
          <w:szCs w:val="26"/>
          <w:bdr w:val="none" w:sz="0" w:space="0" w:color="auto" w:frame="1"/>
          <w:lang w:eastAsia="ru-RU"/>
        </w:rPr>
        <w:t>Ч</w:t>
      </w:r>
      <w:r>
        <w:rPr>
          <w:rFonts w:ascii="Times New Roman" w:eastAsia="Times New Roman" w:hAnsi="Times New Roman" w:cs="Times New Roman"/>
          <w:b/>
          <w:color w:val="000000"/>
          <w:sz w:val="26"/>
          <w:szCs w:val="26"/>
          <w:bdr w:val="none" w:sz="0" w:space="0" w:color="auto" w:frame="1"/>
          <w:lang w:eastAsia="ru-RU"/>
        </w:rPr>
        <w:t>итательский формуляр</w:t>
      </w:r>
    </w:p>
    <w:tbl>
      <w:tblPr>
        <w:tblpPr w:leftFromText="180" w:rightFromText="180" w:vertAnchor="text" w:horzAnchor="margin" w:tblpY="426"/>
        <w:tblW w:w="9637" w:type="dxa"/>
        <w:tblBorders>
          <w:insideH w:val="single" w:sz="4" w:space="0" w:color="auto"/>
          <w:insideV w:val="single" w:sz="4" w:space="0" w:color="auto"/>
        </w:tblBorders>
        <w:tblLayout w:type="fixed"/>
        <w:tblLook w:val="01E0"/>
      </w:tblPr>
      <w:tblGrid>
        <w:gridCol w:w="4459"/>
        <w:gridCol w:w="5178"/>
      </w:tblGrid>
      <w:tr w:rsidR="00111889" w:rsidRPr="00111889" w:rsidTr="00111889">
        <w:trPr>
          <w:trHeight w:val="4971"/>
        </w:trPr>
        <w:tc>
          <w:tcPr>
            <w:tcW w:w="4459" w:type="dxa"/>
            <w:tcBorders>
              <w:bottom w:val="nil"/>
            </w:tcBorders>
          </w:tcPr>
          <w:p w:rsidR="00111889" w:rsidRPr="00111889" w:rsidRDefault="00111889" w:rsidP="00111889">
            <w:pPr>
              <w:tabs>
                <w:tab w:val="left" w:pos="1910"/>
              </w:tabs>
              <w:spacing w:after="0" w:line="240" w:lineRule="auto"/>
              <w:rPr>
                <w:rFonts w:ascii="Times New Roman" w:eastAsia="Calibri" w:hAnsi="Times New Roman" w:cs="Times New Roman"/>
                <w:b/>
              </w:rPr>
            </w:pPr>
            <w:r w:rsidRPr="00111889">
              <w:rPr>
                <w:rFonts w:ascii="Times New Roman" w:eastAsia="Calibri" w:hAnsi="Times New Roman" w:cs="Times New Roman"/>
                <w:b/>
              </w:rPr>
              <w:t>ДЛЯ ЗАМЕТОК</w:t>
            </w:r>
          </w:p>
          <w:p w:rsidR="00111889" w:rsidRPr="00111889" w:rsidRDefault="00111889" w:rsidP="00111889">
            <w:pPr>
              <w:tabs>
                <w:tab w:val="left" w:pos="1910"/>
              </w:tabs>
              <w:spacing w:after="0" w:line="240" w:lineRule="auto"/>
              <w:rPr>
                <w:rFonts w:ascii="Times New Roman" w:eastAsia="Calibri" w:hAnsi="Times New Roman" w:cs="Times New Roman"/>
                <w:b/>
              </w:rPr>
            </w:pPr>
          </w:p>
          <w:p w:rsidR="00111889" w:rsidRPr="00111889" w:rsidRDefault="00111889" w:rsidP="00111889">
            <w:pPr>
              <w:tabs>
                <w:tab w:val="left" w:pos="1910"/>
              </w:tabs>
              <w:spacing w:after="0" w:line="240" w:lineRule="auto"/>
              <w:rPr>
                <w:rFonts w:ascii="Times New Roman" w:eastAsia="Calibri" w:hAnsi="Times New Roman" w:cs="Times New Roman"/>
                <w:b/>
              </w:rPr>
            </w:pPr>
          </w:p>
          <w:p w:rsidR="00111889" w:rsidRPr="00111889" w:rsidRDefault="00111889" w:rsidP="00111889">
            <w:pPr>
              <w:tabs>
                <w:tab w:val="left" w:pos="1910"/>
              </w:tabs>
              <w:spacing w:after="0" w:line="240" w:lineRule="auto"/>
              <w:rPr>
                <w:rFonts w:ascii="Times New Roman" w:eastAsia="Calibri" w:hAnsi="Times New Roman" w:cs="Times New Roman"/>
                <w:b/>
              </w:rPr>
            </w:pPr>
          </w:p>
          <w:p w:rsidR="00111889" w:rsidRPr="00111889" w:rsidRDefault="00111889" w:rsidP="00111889">
            <w:pPr>
              <w:tabs>
                <w:tab w:val="left" w:pos="1910"/>
              </w:tabs>
              <w:spacing w:after="0" w:line="240" w:lineRule="auto"/>
              <w:rPr>
                <w:rFonts w:ascii="Times New Roman" w:eastAsia="Calibri" w:hAnsi="Times New Roman" w:cs="Times New Roman"/>
                <w:b/>
              </w:rPr>
            </w:pPr>
          </w:p>
          <w:p w:rsidR="00111889" w:rsidRPr="00111889" w:rsidRDefault="00111889" w:rsidP="00111889">
            <w:pPr>
              <w:tabs>
                <w:tab w:val="left" w:pos="1910"/>
              </w:tabs>
              <w:spacing w:after="0" w:line="240" w:lineRule="auto"/>
              <w:rPr>
                <w:rFonts w:ascii="Times New Roman" w:eastAsia="Calibri" w:hAnsi="Times New Roman" w:cs="Times New Roman"/>
                <w:b/>
              </w:rPr>
            </w:pPr>
          </w:p>
          <w:p w:rsidR="00111889" w:rsidRPr="00111889" w:rsidRDefault="00111889" w:rsidP="00111889">
            <w:pPr>
              <w:tabs>
                <w:tab w:val="left" w:pos="1910"/>
              </w:tabs>
              <w:spacing w:after="0" w:line="240" w:lineRule="auto"/>
              <w:rPr>
                <w:rFonts w:ascii="Times New Roman" w:eastAsia="Calibri" w:hAnsi="Times New Roman" w:cs="Times New Roman"/>
                <w:b/>
              </w:rPr>
            </w:pPr>
          </w:p>
          <w:p w:rsidR="00111889" w:rsidRPr="00111889" w:rsidRDefault="00111889" w:rsidP="00111889">
            <w:pPr>
              <w:tabs>
                <w:tab w:val="left" w:pos="1910"/>
              </w:tabs>
              <w:spacing w:after="0" w:line="240" w:lineRule="auto"/>
              <w:rPr>
                <w:rFonts w:ascii="Times New Roman" w:eastAsia="Calibri" w:hAnsi="Times New Roman" w:cs="Times New Roman"/>
                <w:b/>
              </w:rPr>
            </w:pPr>
          </w:p>
          <w:p w:rsidR="00111889" w:rsidRPr="00111889" w:rsidRDefault="00111889" w:rsidP="00111889">
            <w:pPr>
              <w:tabs>
                <w:tab w:val="left" w:pos="1910"/>
              </w:tabs>
              <w:spacing w:after="0" w:line="240" w:lineRule="auto"/>
              <w:rPr>
                <w:rFonts w:ascii="Times New Roman" w:eastAsia="Calibri" w:hAnsi="Times New Roman" w:cs="Times New Roman"/>
                <w:b/>
              </w:rPr>
            </w:pPr>
          </w:p>
          <w:p w:rsidR="00111889" w:rsidRPr="00111889" w:rsidRDefault="00111889" w:rsidP="00111889">
            <w:pPr>
              <w:tabs>
                <w:tab w:val="left" w:pos="1910"/>
              </w:tabs>
              <w:spacing w:after="0" w:line="240" w:lineRule="auto"/>
              <w:rPr>
                <w:rFonts w:ascii="Times New Roman" w:eastAsia="Calibri" w:hAnsi="Times New Roman" w:cs="Times New Roman"/>
                <w:b/>
              </w:rPr>
            </w:pPr>
          </w:p>
          <w:p w:rsidR="00111889" w:rsidRPr="00111889" w:rsidRDefault="00111889" w:rsidP="00111889">
            <w:pPr>
              <w:tabs>
                <w:tab w:val="left" w:pos="1910"/>
              </w:tabs>
              <w:spacing w:after="0" w:line="240" w:lineRule="auto"/>
              <w:rPr>
                <w:rFonts w:ascii="Times New Roman" w:eastAsia="Calibri" w:hAnsi="Times New Roman" w:cs="Times New Roman"/>
                <w:b/>
              </w:rPr>
            </w:pPr>
          </w:p>
          <w:p w:rsidR="00111889" w:rsidRPr="00111889" w:rsidRDefault="00111889" w:rsidP="00111889">
            <w:pPr>
              <w:tabs>
                <w:tab w:val="left" w:pos="1910"/>
              </w:tabs>
              <w:spacing w:after="0" w:line="240" w:lineRule="auto"/>
              <w:rPr>
                <w:rFonts w:ascii="Times New Roman" w:eastAsia="Calibri" w:hAnsi="Times New Roman" w:cs="Times New Roman"/>
                <w:b/>
              </w:rPr>
            </w:pPr>
          </w:p>
          <w:p w:rsidR="00111889" w:rsidRPr="00111889" w:rsidRDefault="00111889" w:rsidP="00111889">
            <w:pPr>
              <w:tabs>
                <w:tab w:val="left" w:pos="1910"/>
              </w:tabs>
              <w:spacing w:after="0" w:line="240" w:lineRule="auto"/>
              <w:rPr>
                <w:rFonts w:ascii="Times New Roman" w:eastAsia="Calibri" w:hAnsi="Times New Roman" w:cs="Times New Roman"/>
                <w:b/>
              </w:rPr>
            </w:pPr>
          </w:p>
          <w:p w:rsidR="00111889" w:rsidRPr="00111889" w:rsidRDefault="00111889" w:rsidP="00111889">
            <w:pPr>
              <w:tabs>
                <w:tab w:val="left" w:pos="1910"/>
              </w:tabs>
              <w:spacing w:after="0" w:line="240" w:lineRule="auto"/>
              <w:rPr>
                <w:rFonts w:ascii="Times New Roman" w:eastAsia="Calibri" w:hAnsi="Times New Roman" w:cs="Times New Roman"/>
                <w:b/>
              </w:rPr>
            </w:pPr>
          </w:p>
          <w:p w:rsidR="00111889" w:rsidRPr="00111889" w:rsidRDefault="00111889" w:rsidP="00111889">
            <w:pPr>
              <w:tabs>
                <w:tab w:val="left" w:pos="1910"/>
              </w:tabs>
              <w:spacing w:after="0" w:line="240" w:lineRule="auto"/>
              <w:rPr>
                <w:rFonts w:ascii="Times New Roman" w:eastAsia="Calibri" w:hAnsi="Times New Roman" w:cs="Times New Roman"/>
                <w:b/>
              </w:rPr>
            </w:pPr>
          </w:p>
          <w:p w:rsidR="00111889" w:rsidRPr="00111889" w:rsidRDefault="00111889" w:rsidP="00111889">
            <w:pPr>
              <w:tabs>
                <w:tab w:val="left" w:pos="1910"/>
              </w:tabs>
              <w:spacing w:after="0" w:line="240" w:lineRule="auto"/>
              <w:rPr>
                <w:rFonts w:ascii="Times New Roman" w:eastAsia="Calibri" w:hAnsi="Times New Roman" w:cs="Times New Roman"/>
                <w:b/>
              </w:rPr>
            </w:pPr>
          </w:p>
          <w:p w:rsidR="00111889" w:rsidRPr="00111889" w:rsidRDefault="00111889" w:rsidP="00111889">
            <w:pPr>
              <w:tabs>
                <w:tab w:val="left" w:pos="1910"/>
              </w:tabs>
              <w:spacing w:after="0" w:line="240" w:lineRule="auto"/>
              <w:rPr>
                <w:rFonts w:ascii="Times New Roman" w:eastAsia="Calibri" w:hAnsi="Times New Roman" w:cs="Times New Roman"/>
                <w:b/>
              </w:rPr>
            </w:pPr>
          </w:p>
          <w:p w:rsidR="00111889" w:rsidRPr="00111889" w:rsidRDefault="00111889" w:rsidP="00111889">
            <w:pPr>
              <w:tabs>
                <w:tab w:val="left" w:pos="1910"/>
              </w:tabs>
              <w:spacing w:after="0" w:line="240" w:lineRule="auto"/>
              <w:rPr>
                <w:rFonts w:ascii="Times New Roman" w:eastAsia="Calibri" w:hAnsi="Times New Roman" w:cs="Times New Roman"/>
                <w:b/>
              </w:rPr>
            </w:pPr>
          </w:p>
          <w:p w:rsidR="00111889" w:rsidRPr="00111889" w:rsidRDefault="00111889" w:rsidP="00111889">
            <w:pPr>
              <w:tabs>
                <w:tab w:val="left" w:pos="1910"/>
              </w:tabs>
              <w:spacing w:after="0" w:line="240" w:lineRule="auto"/>
              <w:rPr>
                <w:rFonts w:ascii="Times New Roman" w:eastAsia="Calibri" w:hAnsi="Times New Roman" w:cs="Times New Roman"/>
                <w:b/>
              </w:rPr>
            </w:pPr>
          </w:p>
        </w:tc>
        <w:tc>
          <w:tcPr>
            <w:tcW w:w="5178" w:type="dxa"/>
            <w:tcBorders>
              <w:bottom w:val="nil"/>
            </w:tcBorders>
          </w:tcPr>
          <w:tbl>
            <w:tblPr>
              <w:tblpPr w:leftFromText="180" w:rightFromText="180" w:horzAnchor="margin" w:tblpY="420"/>
              <w:tblOverlap w:val="never"/>
              <w:tblW w:w="5024"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78"/>
              <w:gridCol w:w="707"/>
              <w:gridCol w:w="707"/>
              <w:gridCol w:w="708"/>
              <w:gridCol w:w="708"/>
              <w:gridCol w:w="708"/>
              <w:gridCol w:w="708"/>
            </w:tblGrid>
            <w:tr w:rsidR="00111889" w:rsidRPr="00111889" w:rsidTr="00111889">
              <w:trPr>
                <w:trHeight w:val="329"/>
              </w:trPr>
              <w:tc>
                <w:tcPr>
                  <w:tcW w:w="778" w:type="dxa"/>
                </w:tcPr>
                <w:p w:rsidR="00111889" w:rsidRPr="00111889" w:rsidRDefault="00111889" w:rsidP="00111889">
                  <w:pPr>
                    <w:tabs>
                      <w:tab w:val="left" w:pos="1910"/>
                    </w:tabs>
                    <w:spacing w:after="0" w:line="240" w:lineRule="auto"/>
                    <w:rPr>
                      <w:rFonts w:ascii="Times New Roman" w:eastAsia="Calibri" w:hAnsi="Times New Roman" w:cs="Times New Roman"/>
                    </w:rPr>
                  </w:pPr>
                  <w:r w:rsidRPr="00111889">
                    <w:rPr>
                      <w:rFonts w:ascii="Times New Roman" w:eastAsia="Calibri" w:hAnsi="Times New Roman" w:cs="Times New Roman"/>
                    </w:rPr>
                    <w:t>класс</w:t>
                  </w:r>
                </w:p>
              </w:tc>
              <w:tc>
                <w:tcPr>
                  <w:tcW w:w="707" w:type="dxa"/>
                </w:tcPr>
                <w:p w:rsidR="00111889" w:rsidRPr="00111889" w:rsidRDefault="00111889" w:rsidP="00111889">
                  <w:pPr>
                    <w:tabs>
                      <w:tab w:val="left" w:pos="1910"/>
                    </w:tabs>
                    <w:spacing w:after="0" w:line="240" w:lineRule="auto"/>
                    <w:rPr>
                      <w:rFonts w:ascii="Times New Roman" w:eastAsia="Calibri" w:hAnsi="Times New Roman" w:cs="Times New Roman"/>
                    </w:rPr>
                  </w:pPr>
                </w:p>
                <w:p w:rsidR="00111889" w:rsidRPr="00111889" w:rsidRDefault="00111889" w:rsidP="00111889">
                  <w:pPr>
                    <w:tabs>
                      <w:tab w:val="left" w:pos="1910"/>
                    </w:tabs>
                    <w:spacing w:after="0" w:line="240" w:lineRule="auto"/>
                    <w:rPr>
                      <w:rFonts w:ascii="Times New Roman" w:eastAsia="Calibri" w:hAnsi="Times New Roman" w:cs="Times New Roman"/>
                    </w:rPr>
                  </w:pPr>
                </w:p>
              </w:tc>
              <w:tc>
                <w:tcPr>
                  <w:tcW w:w="707" w:type="dxa"/>
                </w:tcPr>
                <w:p w:rsidR="00111889" w:rsidRPr="00111889" w:rsidRDefault="00111889" w:rsidP="00111889">
                  <w:pPr>
                    <w:tabs>
                      <w:tab w:val="left" w:pos="1910"/>
                    </w:tabs>
                    <w:spacing w:after="0" w:line="240" w:lineRule="auto"/>
                    <w:rPr>
                      <w:rFonts w:ascii="Times New Roman" w:eastAsia="Calibri" w:hAnsi="Times New Roman" w:cs="Times New Roman"/>
                    </w:rPr>
                  </w:pPr>
                </w:p>
                <w:p w:rsidR="00111889" w:rsidRPr="00111889" w:rsidRDefault="00111889" w:rsidP="00111889">
                  <w:pPr>
                    <w:tabs>
                      <w:tab w:val="left" w:pos="1910"/>
                    </w:tabs>
                    <w:spacing w:after="0" w:line="240" w:lineRule="auto"/>
                    <w:rPr>
                      <w:rFonts w:ascii="Times New Roman" w:eastAsia="Calibri" w:hAnsi="Times New Roman" w:cs="Times New Roman"/>
                    </w:rPr>
                  </w:pPr>
                </w:p>
              </w:tc>
              <w:tc>
                <w:tcPr>
                  <w:tcW w:w="708" w:type="dxa"/>
                </w:tcPr>
                <w:p w:rsidR="00111889" w:rsidRPr="00111889" w:rsidRDefault="00111889" w:rsidP="00111889">
                  <w:pPr>
                    <w:tabs>
                      <w:tab w:val="left" w:pos="1910"/>
                    </w:tabs>
                    <w:spacing w:after="0" w:line="240" w:lineRule="auto"/>
                    <w:rPr>
                      <w:rFonts w:ascii="Times New Roman" w:eastAsia="Calibri" w:hAnsi="Times New Roman" w:cs="Times New Roman"/>
                    </w:rPr>
                  </w:pPr>
                </w:p>
                <w:p w:rsidR="00111889" w:rsidRPr="00111889" w:rsidRDefault="00111889" w:rsidP="00111889">
                  <w:pPr>
                    <w:tabs>
                      <w:tab w:val="left" w:pos="1910"/>
                    </w:tabs>
                    <w:spacing w:after="0" w:line="240" w:lineRule="auto"/>
                    <w:rPr>
                      <w:rFonts w:ascii="Times New Roman" w:eastAsia="Calibri" w:hAnsi="Times New Roman" w:cs="Times New Roman"/>
                    </w:rPr>
                  </w:pPr>
                </w:p>
              </w:tc>
              <w:tc>
                <w:tcPr>
                  <w:tcW w:w="708" w:type="dxa"/>
                </w:tcPr>
                <w:p w:rsidR="00111889" w:rsidRPr="00111889" w:rsidRDefault="00111889" w:rsidP="00111889">
                  <w:pPr>
                    <w:tabs>
                      <w:tab w:val="left" w:pos="1910"/>
                    </w:tabs>
                    <w:spacing w:after="0" w:line="240" w:lineRule="auto"/>
                    <w:rPr>
                      <w:rFonts w:ascii="Times New Roman" w:eastAsia="Calibri" w:hAnsi="Times New Roman" w:cs="Times New Roman"/>
                    </w:rPr>
                  </w:pPr>
                </w:p>
                <w:p w:rsidR="00111889" w:rsidRPr="00111889" w:rsidRDefault="00111889" w:rsidP="00111889">
                  <w:pPr>
                    <w:tabs>
                      <w:tab w:val="left" w:pos="1910"/>
                    </w:tabs>
                    <w:spacing w:after="0" w:line="240" w:lineRule="auto"/>
                    <w:rPr>
                      <w:rFonts w:ascii="Times New Roman" w:eastAsia="Calibri" w:hAnsi="Times New Roman" w:cs="Times New Roman"/>
                    </w:rPr>
                  </w:pPr>
                </w:p>
              </w:tc>
              <w:tc>
                <w:tcPr>
                  <w:tcW w:w="708" w:type="dxa"/>
                </w:tcPr>
                <w:p w:rsidR="00111889" w:rsidRPr="00111889" w:rsidRDefault="00111889" w:rsidP="00111889">
                  <w:pPr>
                    <w:tabs>
                      <w:tab w:val="left" w:pos="1910"/>
                    </w:tabs>
                    <w:spacing w:after="0" w:line="240" w:lineRule="auto"/>
                    <w:rPr>
                      <w:rFonts w:ascii="Times New Roman" w:eastAsia="Calibri" w:hAnsi="Times New Roman" w:cs="Times New Roman"/>
                    </w:rPr>
                  </w:pPr>
                </w:p>
                <w:p w:rsidR="00111889" w:rsidRPr="00111889" w:rsidRDefault="00111889" w:rsidP="00111889">
                  <w:pPr>
                    <w:tabs>
                      <w:tab w:val="left" w:pos="1910"/>
                    </w:tabs>
                    <w:spacing w:after="0" w:line="240" w:lineRule="auto"/>
                    <w:rPr>
                      <w:rFonts w:ascii="Times New Roman" w:eastAsia="Calibri" w:hAnsi="Times New Roman" w:cs="Times New Roman"/>
                    </w:rPr>
                  </w:pPr>
                </w:p>
              </w:tc>
              <w:tc>
                <w:tcPr>
                  <w:tcW w:w="708" w:type="dxa"/>
                </w:tcPr>
                <w:p w:rsidR="00111889" w:rsidRPr="00111889" w:rsidRDefault="00111889" w:rsidP="00111889">
                  <w:pPr>
                    <w:tabs>
                      <w:tab w:val="left" w:pos="1910"/>
                    </w:tabs>
                    <w:spacing w:after="0" w:line="240" w:lineRule="auto"/>
                    <w:rPr>
                      <w:rFonts w:ascii="Times New Roman" w:eastAsia="Calibri" w:hAnsi="Times New Roman" w:cs="Times New Roman"/>
                    </w:rPr>
                  </w:pPr>
                </w:p>
                <w:p w:rsidR="00111889" w:rsidRPr="00111889" w:rsidRDefault="00111889" w:rsidP="00111889">
                  <w:pPr>
                    <w:tabs>
                      <w:tab w:val="left" w:pos="1910"/>
                    </w:tabs>
                    <w:spacing w:after="0" w:line="240" w:lineRule="auto"/>
                    <w:rPr>
                      <w:rFonts w:ascii="Times New Roman" w:eastAsia="Calibri" w:hAnsi="Times New Roman" w:cs="Times New Roman"/>
                    </w:rPr>
                  </w:pPr>
                </w:p>
              </w:tc>
            </w:tr>
            <w:tr w:rsidR="00111889" w:rsidRPr="00111889" w:rsidTr="00111889">
              <w:trPr>
                <w:trHeight w:val="329"/>
              </w:trPr>
              <w:tc>
                <w:tcPr>
                  <w:tcW w:w="778" w:type="dxa"/>
                </w:tcPr>
                <w:p w:rsidR="00111889" w:rsidRPr="00111889" w:rsidRDefault="00111889" w:rsidP="00111889">
                  <w:pPr>
                    <w:tabs>
                      <w:tab w:val="left" w:pos="1910"/>
                    </w:tabs>
                    <w:spacing w:after="0" w:line="240" w:lineRule="auto"/>
                    <w:rPr>
                      <w:rFonts w:ascii="Times New Roman" w:eastAsia="Calibri" w:hAnsi="Times New Roman" w:cs="Times New Roman"/>
                    </w:rPr>
                  </w:pPr>
                  <w:r w:rsidRPr="00111889">
                    <w:rPr>
                      <w:rFonts w:ascii="Times New Roman" w:eastAsia="Calibri" w:hAnsi="Times New Roman" w:cs="Times New Roman"/>
                    </w:rPr>
                    <w:t xml:space="preserve">Год </w:t>
                  </w:r>
                </w:p>
              </w:tc>
              <w:tc>
                <w:tcPr>
                  <w:tcW w:w="707" w:type="dxa"/>
                </w:tcPr>
                <w:p w:rsidR="00111889" w:rsidRPr="00111889" w:rsidRDefault="00111889" w:rsidP="00111889">
                  <w:pPr>
                    <w:tabs>
                      <w:tab w:val="left" w:pos="1910"/>
                    </w:tabs>
                    <w:spacing w:after="0" w:line="240" w:lineRule="auto"/>
                    <w:rPr>
                      <w:rFonts w:ascii="Times New Roman" w:eastAsia="Calibri" w:hAnsi="Times New Roman" w:cs="Times New Roman"/>
                    </w:rPr>
                  </w:pPr>
                </w:p>
                <w:p w:rsidR="00111889" w:rsidRPr="00111889" w:rsidRDefault="00111889" w:rsidP="00111889">
                  <w:pPr>
                    <w:tabs>
                      <w:tab w:val="left" w:pos="1910"/>
                    </w:tabs>
                    <w:spacing w:after="0" w:line="240" w:lineRule="auto"/>
                    <w:rPr>
                      <w:rFonts w:ascii="Times New Roman" w:eastAsia="Calibri" w:hAnsi="Times New Roman" w:cs="Times New Roman"/>
                    </w:rPr>
                  </w:pPr>
                </w:p>
              </w:tc>
              <w:tc>
                <w:tcPr>
                  <w:tcW w:w="707" w:type="dxa"/>
                </w:tcPr>
                <w:p w:rsidR="00111889" w:rsidRPr="00111889" w:rsidRDefault="00111889" w:rsidP="00111889">
                  <w:pPr>
                    <w:tabs>
                      <w:tab w:val="left" w:pos="1910"/>
                    </w:tabs>
                    <w:spacing w:after="0" w:line="240" w:lineRule="auto"/>
                    <w:rPr>
                      <w:rFonts w:ascii="Times New Roman" w:eastAsia="Calibri" w:hAnsi="Times New Roman" w:cs="Times New Roman"/>
                    </w:rPr>
                  </w:pPr>
                </w:p>
              </w:tc>
              <w:tc>
                <w:tcPr>
                  <w:tcW w:w="708" w:type="dxa"/>
                </w:tcPr>
                <w:p w:rsidR="00111889" w:rsidRPr="00111889" w:rsidRDefault="00111889" w:rsidP="00111889">
                  <w:pPr>
                    <w:tabs>
                      <w:tab w:val="left" w:pos="1910"/>
                    </w:tabs>
                    <w:spacing w:after="0" w:line="240" w:lineRule="auto"/>
                    <w:rPr>
                      <w:rFonts w:ascii="Times New Roman" w:eastAsia="Calibri" w:hAnsi="Times New Roman" w:cs="Times New Roman"/>
                    </w:rPr>
                  </w:pPr>
                </w:p>
              </w:tc>
              <w:tc>
                <w:tcPr>
                  <w:tcW w:w="708" w:type="dxa"/>
                </w:tcPr>
                <w:p w:rsidR="00111889" w:rsidRPr="00111889" w:rsidRDefault="00111889" w:rsidP="00111889">
                  <w:pPr>
                    <w:tabs>
                      <w:tab w:val="left" w:pos="1910"/>
                    </w:tabs>
                    <w:spacing w:after="0" w:line="240" w:lineRule="auto"/>
                    <w:rPr>
                      <w:rFonts w:ascii="Times New Roman" w:eastAsia="Calibri" w:hAnsi="Times New Roman" w:cs="Times New Roman"/>
                    </w:rPr>
                  </w:pPr>
                </w:p>
              </w:tc>
              <w:tc>
                <w:tcPr>
                  <w:tcW w:w="708" w:type="dxa"/>
                </w:tcPr>
                <w:p w:rsidR="00111889" w:rsidRPr="00111889" w:rsidRDefault="00111889" w:rsidP="00111889">
                  <w:pPr>
                    <w:tabs>
                      <w:tab w:val="left" w:pos="1910"/>
                    </w:tabs>
                    <w:spacing w:after="0" w:line="240" w:lineRule="auto"/>
                    <w:rPr>
                      <w:rFonts w:ascii="Times New Roman" w:eastAsia="Calibri" w:hAnsi="Times New Roman" w:cs="Times New Roman"/>
                    </w:rPr>
                  </w:pPr>
                </w:p>
              </w:tc>
              <w:tc>
                <w:tcPr>
                  <w:tcW w:w="708" w:type="dxa"/>
                </w:tcPr>
                <w:p w:rsidR="00111889" w:rsidRPr="00111889" w:rsidRDefault="00111889" w:rsidP="00111889">
                  <w:pPr>
                    <w:tabs>
                      <w:tab w:val="left" w:pos="1910"/>
                    </w:tabs>
                    <w:spacing w:after="0" w:line="240" w:lineRule="auto"/>
                    <w:rPr>
                      <w:rFonts w:ascii="Times New Roman" w:eastAsia="Calibri" w:hAnsi="Times New Roman" w:cs="Times New Roman"/>
                    </w:rPr>
                  </w:pPr>
                </w:p>
              </w:tc>
            </w:tr>
          </w:tbl>
          <w:p w:rsidR="00111889" w:rsidRPr="00111889" w:rsidRDefault="00111889" w:rsidP="00111889">
            <w:pPr>
              <w:tabs>
                <w:tab w:val="left" w:pos="1910"/>
              </w:tabs>
              <w:spacing w:after="0" w:line="240" w:lineRule="auto"/>
              <w:rPr>
                <w:rFonts w:ascii="Times New Roman" w:eastAsia="Calibri" w:hAnsi="Times New Roman" w:cs="Times New Roman"/>
              </w:rPr>
            </w:pPr>
            <w:r w:rsidRPr="00111889">
              <w:rPr>
                <w:rFonts w:ascii="Times New Roman" w:eastAsia="Calibri" w:hAnsi="Times New Roman" w:cs="Times New Roman"/>
                <w:b/>
              </w:rPr>
              <w:t>ФОРМУЛЯР ЧИТАТЕЛЯ</w:t>
            </w:r>
          </w:p>
          <w:p w:rsidR="00111889" w:rsidRPr="00111889" w:rsidRDefault="00111889" w:rsidP="00111889">
            <w:pPr>
              <w:tabs>
                <w:tab w:val="left" w:pos="1910"/>
              </w:tabs>
              <w:spacing w:after="0" w:line="240" w:lineRule="auto"/>
              <w:rPr>
                <w:rFonts w:ascii="Times New Roman" w:eastAsia="Calibri" w:hAnsi="Times New Roman" w:cs="Times New Roman"/>
              </w:rPr>
            </w:pPr>
            <w:r w:rsidRPr="00111889">
              <w:rPr>
                <w:rFonts w:ascii="Times New Roman" w:eastAsia="Calibri" w:hAnsi="Times New Roman" w:cs="Times New Roman"/>
              </w:rPr>
              <w:t>Фамилия___________________________</w:t>
            </w:r>
          </w:p>
          <w:p w:rsidR="00111889" w:rsidRPr="00111889" w:rsidRDefault="00111889" w:rsidP="00111889">
            <w:pPr>
              <w:tabs>
                <w:tab w:val="left" w:pos="1910"/>
              </w:tabs>
              <w:spacing w:after="0" w:line="240" w:lineRule="auto"/>
              <w:rPr>
                <w:rFonts w:ascii="Times New Roman" w:eastAsia="Calibri" w:hAnsi="Times New Roman" w:cs="Times New Roman"/>
              </w:rPr>
            </w:pPr>
          </w:p>
          <w:p w:rsidR="00111889" w:rsidRPr="00111889" w:rsidRDefault="00111889" w:rsidP="00111889">
            <w:pPr>
              <w:tabs>
                <w:tab w:val="left" w:pos="1910"/>
              </w:tabs>
              <w:spacing w:after="0" w:line="240" w:lineRule="auto"/>
              <w:rPr>
                <w:rFonts w:ascii="Times New Roman" w:eastAsia="Calibri" w:hAnsi="Times New Roman" w:cs="Times New Roman"/>
              </w:rPr>
            </w:pPr>
            <w:r w:rsidRPr="00111889">
              <w:rPr>
                <w:rFonts w:ascii="Times New Roman" w:eastAsia="Calibri" w:hAnsi="Times New Roman" w:cs="Times New Roman"/>
              </w:rPr>
              <w:t>Имя, отчество______________________</w:t>
            </w:r>
          </w:p>
          <w:p w:rsidR="00111889" w:rsidRPr="00111889" w:rsidRDefault="00111889" w:rsidP="00111889">
            <w:pPr>
              <w:tabs>
                <w:tab w:val="left" w:pos="1910"/>
              </w:tabs>
              <w:spacing w:after="0" w:line="240" w:lineRule="auto"/>
              <w:rPr>
                <w:rFonts w:ascii="Times New Roman" w:eastAsia="Calibri" w:hAnsi="Times New Roman" w:cs="Times New Roman"/>
              </w:rPr>
            </w:pPr>
          </w:p>
          <w:p w:rsidR="00111889" w:rsidRPr="00111889" w:rsidRDefault="00111889" w:rsidP="00111889">
            <w:pPr>
              <w:tabs>
                <w:tab w:val="left" w:pos="1910"/>
              </w:tabs>
              <w:spacing w:after="0" w:line="240" w:lineRule="auto"/>
              <w:rPr>
                <w:rFonts w:ascii="Times New Roman" w:eastAsia="Calibri" w:hAnsi="Times New Roman" w:cs="Times New Roman"/>
              </w:rPr>
            </w:pPr>
            <w:r w:rsidRPr="00111889">
              <w:rPr>
                <w:rFonts w:ascii="Times New Roman" w:eastAsia="Calibri" w:hAnsi="Times New Roman" w:cs="Times New Roman"/>
              </w:rPr>
              <w:t>Год рождения________________________</w:t>
            </w:r>
          </w:p>
          <w:p w:rsidR="00111889" w:rsidRPr="00111889" w:rsidRDefault="00111889" w:rsidP="00111889">
            <w:pPr>
              <w:tabs>
                <w:tab w:val="left" w:pos="1910"/>
              </w:tabs>
              <w:spacing w:after="0" w:line="240" w:lineRule="auto"/>
              <w:rPr>
                <w:rFonts w:ascii="Times New Roman" w:eastAsia="Calibri" w:hAnsi="Times New Roman" w:cs="Times New Roman"/>
              </w:rPr>
            </w:pPr>
          </w:p>
          <w:p w:rsidR="00111889" w:rsidRPr="00111889" w:rsidRDefault="00111889" w:rsidP="00111889">
            <w:pPr>
              <w:tabs>
                <w:tab w:val="left" w:pos="1910"/>
              </w:tabs>
              <w:spacing w:after="0" w:line="240" w:lineRule="auto"/>
              <w:rPr>
                <w:rFonts w:ascii="Times New Roman" w:eastAsia="Calibri" w:hAnsi="Times New Roman" w:cs="Times New Roman"/>
              </w:rPr>
            </w:pPr>
            <w:r w:rsidRPr="00111889">
              <w:rPr>
                <w:rFonts w:ascii="Times New Roman" w:eastAsia="Calibri" w:hAnsi="Times New Roman" w:cs="Times New Roman"/>
              </w:rPr>
              <w:t>Домашний адрес_________________________</w:t>
            </w:r>
          </w:p>
          <w:p w:rsidR="00111889" w:rsidRPr="00111889" w:rsidRDefault="00111889" w:rsidP="00111889">
            <w:pPr>
              <w:tabs>
                <w:tab w:val="left" w:pos="1910"/>
              </w:tabs>
              <w:spacing w:after="0" w:line="240" w:lineRule="auto"/>
              <w:rPr>
                <w:rFonts w:ascii="Times New Roman" w:eastAsia="Calibri" w:hAnsi="Times New Roman" w:cs="Times New Roman"/>
              </w:rPr>
            </w:pPr>
            <w:r w:rsidRPr="00111889">
              <w:rPr>
                <w:rFonts w:ascii="Times New Roman" w:eastAsia="Calibri" w:hAnsi="Times New Roman" w:cs="Times New Roman"/>
              </w:rPr>
              <w:t>_______________________________________</w:t>
            </w:r>
          </w:p>
          <w:p w:rsidR="00111889" w:rsidRPr="00111889" w:rsidRDefault="00111889" w:rsidP="00111889">
            <w:pPr>
              <w:tabs>
                <w:tab w:val="left" w:pos="1910"/>
              </w:tabs>
              <w:spacing w:after="0" w:line="240" w:lineRule="auto"/>
              <w:rPr>
                <w:rFonts w:ascii="Times New Roman" w:eastAsia="Calibri" w:hAnsi="Times New Roman" w:cs="Times New Roman"/>
              </w:rPr>
            </w:pPr>
            <w:r w:rsidRPr="00111889">
              <w:rPr>
                <w:rFonts w:ascii="Times New Roman" w:eastAsia="Calibri" w:hAnsi="Times New Roman" w:cs="Times New Roman"/>
              </w:rPr>
              <w:t>________________________________________</w:t>
            </w:r>
          </w:p>
          <w:p w:rsidR="00111889" w:rsidRPr="00111889" w:rsidRDefault="00111889" w:rsidP="00111889">
            <w:pPr>
              <w:tabs>
                <w:tab w:val="left" w:pos="1910"/>
              </w:tabs>
              <w:spacing w:after="0" w:line="240" w:lineRule="auto"/>
              <w:rPr>
                <w:rFonts w:ascii="Times New Roman" w:eastAsia="Calibri" w:hAnsi="Times New Roman" w:cs="Times New Roman"/>
              </w:rPr>
            </w:pPr>
          </w:p>
          <w:p w:rsidR="00111889" w:rsidRPr="00111889" w:rsidRDefault="00111889" w:rsidP="00111889">
            <w:pPr>
              <w:tabs>
                <w:tab w:val="left" w:pos="1910"/>
              </w:tabs>
              <w:spacing w:after="0" w:line="240" w:lineRule="auto"/>
              <w:rPr>
                <w:rFonts w:ascii="Times New Roman" w:eastAsia="Calibri" w:hAnsi="Times New Roman" w:cs="Times New Roman"/>
              </w:rPr>
            </w:pPr>
            <w:r w:rsidRPr="00111889">
              <w:rPr>
                <w:rFonts w:ascii="Times New Roman" w:eastAsia="Calibri" w:hAnsi="Times New Roman" w:cs="Times New Roman"/>
              </w:rPr>
              <w:t>Состоит читателем библиотеки______________</w:t>
            </w:r>
          </w:p>
          <w:p w:rsidR="00111889" w:rsidRPr="00111889" w:rsidRDefault="00111889" w:rsidP="00111889">
            <w:pPr>
              <w:tabs>
                <w:tab w:val="left" w:pos="1910"/>
              </w:tabs>
              <w:spacing w:after="0" w:line="240" w:lineRule="auto"/>
              <w:rPr>
                <w:rFonts w:ascii="Times New Roman" w:eastAsia="Calibri" w:hAnsi="Times New Roman" w:cs="Times New Roman"/>
              </w:rPr>
            </w:pPr>
          </w:p>
          <w:p w:rsidR="00111889" w:rsidRPr="00111889" w:rsidRDefault="00111889" w:rsidP="00111889">
            <w:pPr>
              <w:tabs>
                <w:tab w:val="left" w:pos="1910"/>
              </w:tabs>
              <w:spacing w:after="0" w:line="240" w:lineRule="auto"/>
              <w:rPr>
                <w:rFonts w:ascii="Times New Roman" w:eastAsia="Calibri" w:hAnsi="Times New Roman" w:cs="Times New Roman"/>
              </w:rPr>
            </w:pPr>
          </w:p>
          <w:tbl>
            <w:tblPr>
              <w:tblW w:w="5158" w:type="dxa"/>
              <w:tblInd w:w="1" w:type="dxa"/>
              <w:tblBorders>
                <w:top w:val="nil"/>
                <w:left w:val="nil"/>
                <w:bottom w:val="nil"/>
                <w:right w:val="nil"/>
              </w:tblBorders>
              <w:tblLayout w:type="fixed"/>
              <w:tblLook w:val="0000"/>
            </w:tblPr>
            <w:tblGrid>
              <w:gridCol w:w="5158"/>
            </w:tblGrid>
            <w:tr w:rsidR="00111889" w:rsidRPr="00111889" w:rsidTr="00111889">
              <w:trPr>
                <w:trHeight w:val="163"/>
              </w:trPr>
              <w:tc>
                <w:tcPr>
                  <w:tcW w:w="5158" w:type="dxa"/>
                </w:tcPr>
                <w:p w:rsidR="00111889" w:rsidRPr="00111889" w:rsidRDefault="00111889" w:rsidP="00107ED0">
                  <w:pPr>
                    <w:framePr w:hSpace="180" w:wrap="around" w:vAnchor="text" w:hAnchor="margin" w:y="426"/>
                    <w:tabs>
                      <w:tab w:val="left" w:pos="1910"/>
                    </w:tabs>
                    <w:spacing w:after="0" w:line="240" w:lineRule="auto"/>
                    <w:rPr>
                      <w:rFonts w:ascii="Times New Roman" w:eastAsia="Calibri" w:hAnsi="Times New Roman" w:cs="Times New Roman"/>
                    </w:rPr>
                  </w:pPr>
                  <w:r w:rsidRPr="00111889">
                    <w:rPr>
                      <w:rFonts w:ascii="Times New Roman" w:eastAsia="Calibri" w:hAnsi="Times New Roman" w:cs="Times New Roman"/>
                      <w:b/>
                      <w:bCs/>
                      <w:i/>
                      <w:iCs/>
                    </w:rPr>
                    <w:t xml:space="preserve">С правилами пользования абонементом </w:t>
                  </w:r>
                </w:p>
                <w:p w:rsidR="00111889" w:rsidRPr="00111889" w:rsidRDefault="00111889" w:rsidP="00107ED0">
                  <w:pPr>
                    <w:framePr w:hSpace="180" w:wrap="around" w:vAnchor="text" w:hAnchor="margin" w:y="426"/>
                    <w:tabs>
                      <w:tab w:val="left" w:pos="1910"/>
                    </w:tabs>
                    <w:spacing w:after="0" w:line="240" w:lineRule="auto"/>
                    <w:rPr>
                      <w:rFonts w:ascii="Times New Roman" w:eastAsia="Calibri" w:hAnsi="Times New Roman" w:cs="Times New Roman"/>
                    </w:rPr>
                  </w:pPr>
                  <w:proofErr w:type="gramStart"/>
                  <w:r w:rsidRPr="00111889">
                    <w:rPr>
                      <w:rFonts w:ascii="Times New Roman" w:eastAsia="Calibri" w:hAnsi="Times New Roman" w:cs="Times New Roman"/>
                      <w:b/>
                      <w:bCs/>
                      <w:i/>
                      <w:iCs/>
                    </w:rPr>
                    <w:t>ознакомлен</w:t>
                  </w:r>
                  <w:proofErr w:type="gramEnd"/>
                  <w:r w:rsidRPr="00111889">
                    <w:rPr>
                      <w:rFonts w:ascii="Times New Roman" w:eastAsia="Calibri" w:hAnsi="Times New Roman" w:cs="Times New Roman"/>
                      <w:b/>
                      <w:bCs/>
                      <w:i/>
                      <w:iCs/>
                    </w:rPr>
                    <w:t xml:space="preserve"> (а) и обязуюсь их выполнять </w:t>
                  </w:r>
                </w:p>
              </w:tc>
            </w:tr>
          </w:tbl>
          <w:p w:rsidR="00111889" w:rsidRPr="00111889" w:rsidRDefault="00111889" w:rsidP="00111889">
            <w:pPr>
              <w:tabs>
                <w:tab w:val="left" w:pos="1910"/>
              </w:tabs>
              <w:spacing w:after="0" w:line="240" w:lineRule="auto"/>
              <w:rPr>
                <w:rFonts w:ascii="Times New Roman" w:eastAsia="Calibri" w:hAnsi="Times New Roman" w:cs="Times New Roman"/>
              </w:rPr>
            </w:pPr>
            <w:r w:rsidRPr="00111889">
              <w:rPr>
                <w:rFonts w:ascii="Times New Roman" w:eastAsia="Calibri" w:hAnsi="Times New Roman" w:cs="Times New Roman"/>
              </w:rPr>
              <w:t xml:space="preserve"> </w:t>
            </w:r>
          </w:p>
          <w:p w:rsidR="00111889" w:rsidRDefault="00111889" w:rsidP="00111889">
            <w:pPr>
              <w:tabs>
                <w:tab w:val="left" w:pos="1910"/>
              </w:tabs>
              <w:spacing w:after="0" w:line="240" w:lineRule="auto"/>
              <w:rPr>
                <w:rFonts w:ascii="Times New Roman" w:hAnsi="Times New Roman" w:cs="Times New Roman"/>
              </w:rPr>
            </w:pPr>
            <w:r w:rsidRPr="00111889">
              <w:rPr>
                <w:rFonts w:ascii="Times New Roman" w:eastAsia="Calibri" w:hAnsi="Times New Roman" w:cs="Times New Roman"/>
              </w:rPr>
              <w:t>Дата                                        Подпись читателя</w:t>
            </w:r>
          </w:p>
          <w:p w:rsidR="00111889" w:rsidRPr="00111889" w:rsidRDefault="00111889" w:rsidP="00111889">
            <w:pPr>
              <w:tabs>
                <w:tab w:val="left" w:pos="1910"/>
              </w:tabs>
              <w:spacing w:after="0" w:line="240" w:lineRule="auto"/>
              <w:rPr>
                <w:rFonts w:ascii="Times New Roman" w:eastAsia="Calibri" w:hAnsi="Times New Roman" w:cs="Times New Roman"/>
              </w:rPr>
            </w:pPr>
            <w:r w:rsidRPr="00111889">
              <w:rPr>
                <w:rFonts w:ascii="Times New Roman" w:eastAsia="Calibri" w:hAnsi="Times New Roman" w:cs="Times New Roman"/>
              </w:rPr>
              <w:t xml:space="preserve"> </w:t>
            </w:r>
          </w:p>
        </w:tc>
      </w:tr>
    </w:tbl>
    <w:p w:rsidR="00F13EF8" w:rsidRDefault="00F13EF8" w:rsidP="003C218E">
      <w:pPr>
        <w:tabs>
          <w:tab w:val="left" w:pos="1910"/>
        </w:tabs>
        <w:spacing w:after="0" w:line="240" w:lineRule="auto"/>
        <w:rPr>
          <w:rFonts w:ascii="Times New Roman" w:hAnsi="Times New Roman" w:cs="Times New Roman"/>
        </w:rPr>
      </w:pPr>
    </w:p>
    <w:p w:rsidR="00F13EF8" w:rsidRDefault="00F13EF8" w:rsidP="003C218E">
      <w:pPr>
        <w:tabs>
          <w:tab w:val="left" w:pos="1910"/>
        </w:tabs>
        <w:spacing w:after="0" w:line="240" w:lineRule="auto"/>
        <w:rPr>
          <w:rFonts w:ascii="Times New Roman" w:hAnsi="Times New Roman" w:cs="Times New Roman"/>
        </w:rPr>
      </w:pPr>
    </w:p>
    <w:p w:rsidR="00F13EF8" w:rsidRDefault="00F13EF8" w:rsidP="003C218E">
      <w:pPr>
        <w:tabs>
          <w:tab w:val="left" w:pos="1910"/>
        </w:tabs>
        <w:spacing w:after="0" w:line="240" w:lineRule="auto"/>
        <w:rPr>
          <w:rFonts w:ascii="Times New Roman" w:hAnsi="Times New Roman" w:cs="Times New Roman"/>
        </w:rPr>
      </w:pPr>
    </w:p>
    <w:tbl>
      <w:tblPr>
        <w:tblW w:w="11341" w:type="dxa"/>
        <w:tblInd w:w="-1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438"/>
        <w:gridCol w:w="1849"/>
        <w:gridCol w:w="4652"/>
        <w:gridCol w:w="1559"/>
        <w:gridCol w:w="1843"/>
      </w:tblGrid>
      <w:tr w:rsidR="00111889" w:rsidRPr="00111889" w:rsidTr="00111889">
        <w:tc>
          <w:tcPr>
            <w:tcW w:w="1438" w:type="dxa"/>
          </w:tcPr>
          <w:p w:rsidR="00111889" w:rsidRPr="00111889" w:rsidRDefault="00111889" w:rsidP="00111889">
            <w:pPr>
              <w:tabs>
                <w:tab w:val="left" w:pos="1910"/>
              </w:tabs>
              <w:spacing w:after="0" w:line="240" w:lineRule="auto"/>
              <w:rPr>
                <w:rFonts w:ascii="Times New Roman" w:eastAsia="Calibri" w:hAnsi="Times New Roman" w:cs="Times New Roman"/>
              </w:rPr>
            </w:pPr>
            <w:r w:rsidRPr="00111889">
              <w:rPr>
                <w:rFonts w:ascii="Times New Roman" w:eastAsia="Calibri" w:hAnsi="Times New Roman" w:cs="Times New Roman"/>
              </w:rPr>
              <w:t>Дата выдачи</w:t>
            </w:r>
          </w:p>
        </w:tc>
        <w:tc>
          <w:tcPr>
            <w:tcW w:w="1849" w:type="dxa"/>
          </w:tcPr>
          <w:p w:rsidR="00111889" w:rsidRPr="00111889" w:rsidRDefault="00111889" w:rsidP="00111889">
            <w:pPr>
              <w:tabs>
                <w:tab w:val="left" w:pos="1910"/>
              </w:tabs>
              <w:spacing w:after="0" w:line="240" w:lineRule="auto"/>
              <w:rPr>
                <w:rFonts w:ascii="Times New Roman" w:eastAsia="Calibri" w:hAnsi="Times New Roman" w:cs="Times New Roman"/>
              </w:rPr>
            </w:pPr>
            <w:r w:rsidRPr="00111889">
              <w:rPr>
                <w:rFonts w:ascii="Times New Roman" w:eastAsia="Calibri" w:hAnsi="Times New Roman" w:cs="Times New Roman"/>
              </w:rPr>
              <w:t>Инвентарный</w:t>
            </w:r>
          </w:p>
          <w:p w:rsidR="00111889" w:rsidRPr="00111889" w:rsidRDefault="00111889" w:rsidP="00111889">
            <w:pPr>
              <w:tabs>
                <w:tab w:val="left" w:pos="1910"/>
              </w:tabs>
              <w:spacing w:after="0" w:line="240" w:lineRule="auto"/>
              <w:rPr>
                <w:rFonts w:ascii="Times New Roman" w:eastAsia="Calibri" w:hAnsi="Times New Roman" w:cs="Times New Roman"/>
              </w:rPr>
            </w:pPr>
            <w:r w:rsidRPr="00111889">
              <w:rPr>
                <w:rFonts w:ascii="Times New Roman" w:eastAsia="Calibri" w:hAnsi="Times New Roman" w:cs="Times New Roman"/>
              </w:rPr>
              <w:t>номер</w:t>
            </w:r>
          </w:p>
        </w:tc>
        <w:tc>
          <w:tcPr>
            <w:tcW w:w="4652" w:type="dxa"/>
          </w:tcPr>
          <w:p w:rsidR="00111889" w:rsidRPr="00111889" w:rsidRDefault="00111889" w:rsidP="00111889">
            <w:pPr>
              <w:tabs>
                <w:tab w:val="left" w:pos="1910"/>
              </w:tabs>
              <w:spacing w:after="0" w:line="240" w:lineRule="auto"/>
              <w:rPr>
                <w:rFonts w:ascii="Times New Roman" w:eastAsia="Calibri" w:hAnsi="Times New Roman" w:cs="Times New Roman"/>
              </w:rPr>
            </w:pPr>
            <w:r w:rsidRPr="00111889">
              <w:rPr>
                <w:rFonts w:ascii="Times New Roman" w:eastAsia="Calibri" w:hAnsi="Times New Roman" w:cs="Times New Roman"/>
              </w:rPr>
              <w:t>Автор и заглавие книг</w:t>
            </w:r>
          </w:p>
        </w:tc>
        <w:tc>
          <w:tcPr>
            <w:tcW w:w="1559" w:type="dxa"/>
          </w:tcPr>
          <w:p w:rsidR="00111889" w:rsidRPr="00111889" w:rsidRDefault="00111889" w:rsidP="00111889">
            <w:pPr>
              <w:tabs>
                <w:tab w:val="left" w:pos="1910"/>
              </w:tabs>
              <w:spacing w:after="0" w:line="240" w:lineRule="auto"/>
              <w:rPr>
                <w:rFonts w:ascii="Times New Roman" w:eastAsia="Calibri" w:hAnsi="Times New Roman" w:cs="Times New Roman"/>
              </w:rPr>
            </w:pPr>
            <w:r w:rsidRPr="00111889">
              <w:rPr>
                <w:rFonts w:ascii="Times New Roman" w:eastAsia="Calibri" w:hAnsi="Times New Roman" w:cs="Times New Roman"/>
              </w:rPr>
              <w:t xml:space="preserve">Роспись </w:t>
            </w:r>
          </w:p>
          <w:p w:rsidR="00111889" w:rsidRPr="00111889" w:rsidRDefault="00111889" w:rsidP="00111889">
            <w:pPr>
              <w:tabs>
                <w:tab w:val="left" w:pos="1910"/>
              </w:tabs>
              <w:spacing w:after="0" w:line="240" w:lineRule="auto"/>
              <w:rPr>
                <w:rFonts w:ascii="Times New Roman" w:eastAsia="Calibri" w:hAnsi="Times New Roman" w:cs="Times New Roman"/>
              </w:rPr>
            </w:pPr>
            <w:r w:rsidRPr="00111889">
              <w:rPr>
                <w:rFonts w:ascii="Times New Roman" w:eastAsia="Calibri" w:hAnsi="Times New Roman" w:cs="Times New Roman"/>
              </w:rPr>
              <w:t>читателя</w:t>
            </w:r>
          </w:p>
        </w:tc>
        <w:tc>
          <w:tcPr>
            <w:tcW w:w="1843" w:type="dxa"/>
          </w:tcPr>
          <w:p w:rsidR="00111889" w:rsidRPr="00111889" w:rsidRDefault="00111889" w:rsidP="00111889">
            <w:pPr>
              <w:tabs>
                <w:tab w:val="left" w:pos="1910"/>
              </w:tabs>
              <w:spacing w:after="0" w:line="240" w:lineRule="auto"/>
              <w:rPr>
                <w:rFonts w:ascii="Times New Roman" w:eastAsia="Calibri" w:hAnsi="Times New Roman" w:cs="Times New Roman"/>
              </w:rPr>
            </w:pPr>
            <w:r w:rsidRPr="00111889">
              <w:rPr>
                <w:rFonts w:ascii="Times New Roman" w:eastAsia="Calibri" w:hAnsi="Times New Roman" w:cs="Times New Roman"/>
              </w:rPr>
              <w:t>Роспись</w:t>
            </w:r>
          </w:p>
          <w:p w:rsidR="00111889" w:rsidRPr="00111889" w:rsidRDefault="00111889" w:rsidP="00111889">
            <w:pPr>
              <w:tabs>
                <w:tab w:val="left" w:pos="1910"/>
              </w:tabs>
              <w:spacing w:after="0" w:line="240" w:lineRule="auto"/>
              <w:rPr>
                <w:rFonts w:ascii="Times New Roman" w:eastAsia="Calibri" w:hAnsi="Times New Roman" w:cs="Times New Roman"/>
              </w:rPr>
            </w:pPr>
            <w:r w:rsidRPr="00111889">
              <w:rPr>
                <w:rFonts w:ascii="Times New Roman" w:eastAsia="Calibri" w:hAnsi="Times New Roman" w:cs="Times New Roman"/>
              </w:rPr>
              <w:t xml:space="preserve"> библиотекаря</w:t>
            </w:r>
          </w:p>
        </w:tc>
      </w:tr>
      <w:tr w:rsidR="00111889" w:rsidRPr="00111889" w:rsidTr="00111889">
        <w:tc>
          <w:tcPr>
            <w:tcW w:w="1438" w:type="dxa"/>
          </w:tcPr>
          <w:p w:rsidR="00111889" w:rsidRPr="00111889" w:rsidRDefault="00111889" w:rsidP="00111889">
            <w:pPr>
              <w:tabs>
                <w:tab w:val="left" w:pos="1910"/>
              </w:tabs>
              <w:spacing w:after="0" w:line="240" w:lineRule="auto"/>
              <w:rPr>
                <w:rFonts w:ascii="Times New Roman" w:eastAsia="Calibri" w:hAnsi="Times New Roman" w:cs="Times New Roman"/>
              </w:rPr>
            </w:pPr>
          </w:p>
        </w:tc>
        <w:tc>
          <w:tcPr>
            <w:tcW w:w="1849" w:type="dxa"/>
          </w:tcPr>
          <w:p w:rsidR="00111889" w:rsidRPr="00111889" w:rsidRDefault="00111889" w:rsidP="00111889">
            <w:pPr>
              <w:tabs>
                <w:tab w:val="left" w:pos="1910"/>
              </w:tabs>
              <w:spacing w:after="0" w:line="240" w:lineRule="auto"/>
              <w:rPr>
                <w:rFonts w:ascii="Times New Roman" w:eastAsia="Calibri" w:hAnsi="Times New Roman" w:cs="Times New Roman"/>
              </w:rPr>
            </w:pPr>
          </w:p>
        </w:tc>
        <w:tc>
          <w:tcPr>
            <w:tcW w:w="4652" w:type="dxa"/>
          </w:tcPr>
          <w:p w:rsidR="00111889" w:rsidRPr="00111889" w:rsidRDefault="00111889" w:rsidP="00111889">
            <w:pPr>
              <w:tabs>
                <w:tab w:val="left" w:pos="1910"/>
              </w:tabs>
              <w:spacing w:after="0" w:line="240" w:lineRule="auto"/>
              <w:rPr>
                <w:rFonts w:ascii="Times New Roman" w:eastAsia="Calibri" w:hAnsi="Times New Roman" w:cs="Times New Roman"/>
              </w:rPr>
            </w:pPr>
          </w:p>
        </w:tc>
        <w:tc>
          <w:tcPr>
            <w:tcW w:w="1559" w:type="dxa"/>
          </w:tcPr>
          <w:p w:rsidR="00111889" w:rsidRPr="00111889" w:rsidRDefault="00111889" w:rsidP="00111889">
            <w:pPr>
              <w:tabs>
                <w:tab w:val="left" w:pos="1910"/>
              </w:tabs>
              <w:spacing w:after="0" w:line="240" w:lineRule="auto"/>
              <w:rPr>
                <w:rFonts w:ascii="Times New Roman" w:eastAsia="Calibri" w:hAnsi="Times New Roman" w:cs="Times New Roman"/>
              </w:rPr>
            </w:pPr>
          </w:p>
        </w:tc>
        <w:tc>
          <w:tcPr>
            <w:tcW w:w="1843" w:type="dxa"/>
          </w:tcPr>
          <w:p w:rsidR="00111889" w:rsidRPr="00111889" w:rsidRDefault="00111889" w:rsidP="00111889">
            <w:pPr>
              <w:tabs>
                <w:tab w:val="left" w:pos="1910"/>
              </w:tabs>
              <w:spacing w:after="0" w:line="240" w:lineRule="auto"/>
              <w:rPr>
                <w:rFonts w:ascii="Times New Roman" w:eastAsia="Calibri" w:hAnsi="Times New Roman" w:cs="Times New Roman"/>
              </w:rPr>
            </w:pPr>
          </w:p>
        </w:tc>
      </w:tr>
      <w:tr w:rsidR="00111889" w:rsidRPr="00111889" w:rsidTr="00111889">
        <w:tc>
          <w:tcPr>
            <w:tcW w:w="1438" w:type="dxa"/>
          </w:tcPr>
          <w:p w:rsidR="00111889" w:rsidRPr="00111889" w:rsidRDefault="00111889" w:rsidP="00111889">
            <w:pPr>
              <w:tabs>
                <w:tab w:val="left" w:pos="1910"/>
              </w:tabs>
              <w:spacing w:after="0" w:line="240" w:lineRule="auto"/>
              <w:rPr>
                <w:rFonts w:ascii="Times New Roman" w:eastAsia="Calibri" w:hAnsi="Times New Roman" w:cs="Times New Roman"/>
              </w:rPr>
            </w:pPr>
          </w:p>
        </w:tc>
        <w:tc>
          <w:tcPr>
            <w:tcW w:w="1849" w:type="dxa"/>
          </w:tcPr>
          <w:p w:rsidR="00111889" w:rsidRPr="00111889" w:rsidRDefault="00111889" w:rsidP="00111889">
            <w:pPr>
              <w:tabs>
                <w:tab w:val="left" w:pos="1910"/>
              </w:tabs>
              <w:spacing w:after="0" w:line="240" w:lineRule="auto"/>
              <w:rPr>
                <w:rFonts w:ascii="Times New Roman" w:eastAsia="Calibri" w:hAnsi="Times New Roman" w:cs="Times New Roman"/>
              </w:rPr>
            </w:pPr>
          </w:p>
        </w:tc>
        <w:tc>
          <w:tcPr>
            <w:tcW w:w="4652" w:type="dxa"/>
          </w:tcPr>
          <w:p w:rsidR="00111889" w:rsidRPr="00111889" w:rsidRDefault="00111889" w:rsidP="00111889">
            <w:pPr>
              <w:tabs>
                <w:tab w:val="left" w:pos="1910"/>
              </w:tabs>
              <w:spacing w:after="0" w:line="240" w:lineRule="auto"/>
              <w:rPr>
                <w:rFonts w:ascii="Times New Roman" w:eastAsia="Calibri" w:hAnsi="Times New Roman" w:cs="Times New Roman"/>
              </w:rPr>
            </w:pPr>
          </w:p>
        </w:tc>
        <w:tc>
          <w:tcPr>
            <w:tcW w:w="1559" w:type="dxa"/>
          </w:tcPr>
          <w:p w:rsidR="00111889" w:rsidRPr="00111889" w:rsidRDefault="00111889" w:rsidP="00111889">
            <w:pPr>
              <w:tabs>
                <w:tab w:val="left" w:pos="1910"/>
              </w:tabs>
              <w:spacing w:after="0" w:line="240" w:lineRule="auto"/>
              <w:rPr>
                <w:rFonts w:ascii="Times New Roman" w:eastAsia="Calibri" w:hAnsi="Times New Roman" w:cs="Times New Roman"/>
              </w:rPr>
            </w:pPr>
          </w:p>
        </w:tc>
        <w:tc>
          <w:tcPr>
            <w:tcW w:w="1843" w:type="dxa"/>
          </w:tcPr>
          <w:p w:rsidR="00111889" w:rsidRPr="00111889" w:rsidRDefault="00111889" w:rsidP="00111889">
            <w:pPr>
              <w:tabs>
                <w:tab w:val="left" w:pos="1910"/>
              </w:tabs>
              <w:spacing w:after="0" w:line="240" w:lineRule="auto"/>
              <w:rPr>
                <w:rFonts w:ascii="Times New Roman" w:eastAsia="Calibri" w:hAnsi="Times New Roman" w:cs="Times New Roman"/>
              </w:rPr>
            </w:pPr>
          </w:p>
        </w:tc>
      </w:tr>
      <w:tr w:rsidR="00111889" w:rsidRPr="00111889" w:rsidTr="00111889">
        <w:tc>
          <w:tcPr>
            <w:tcW w:w="1438" w:type="dxa"/>
          </w:tcPr>
          <w:p w:rsidR="00111889" w:rsidRPr="00111889" w:rsidRDefault="00111889" w:rsidP="00111889">
            <w:pPr>
              <w:tabs>
                <w:tab w:val="left" w:pos="1910"/>
              </w:tabs>
              <w:spacing w:after="0" w:line="240" w:lineRule="auto"/>
              <w:rPr>
                <w:rFonts w:ascii="Times New Roman" w:eastAsia="Calibri" w:hAnsi="Times New Roman" w:cs="Times New Roman"/>
              </w:rPr>
            </w:pPr>
          </w:p>
        </w:tc>
        <w:tc>
          <w:tcPr>
            <w:tcW w:w="1849" w:type="dxa"/>
          </w:tcPr>
          <w:p w:rsidR="00111889" w:rsidRPr="00111889" w:rsidRDefault="00111889" w:rsidP="00111889">
            <w:pPr>
              <w:tabs>
                <w:tab w:val="left" w:pos="1910"/>
              </w:tabs>
              <w:spacing w:after="0" w:line="240" w:lineRule="auto"/>
              <w:rPr>
                <w:rFonts w:ascii="Times New Roman" w:eastAsia="Calibri" w:hAnsi="Times New Roman" w:cs="Times New Roman"/>
              </w:rPr>
            </w:pPr>
          </w:p>
        </w:tc>
        <w:tc>
          <w:tcPr>
            <w:tcW w:w="4652" w:type="dxa"/>
          </w:tcPr>
          <w:p w:rsidR="00111889" w:rsidRPr="00111889" w:rsidRDefault="00111889" w:rsidP="00111889">
            <w:pPr>
              <w:tabs>
                <w:tab w:val="left" w:pos="1910"/>
              </w:tabs>
              <w:spacing w:after="0" w:line="240" w:lineRule="auto"/>
              <w:rPr>
                <w:rFonts w:ascii="Times New Roman" w:eastAsia="Calibri" w:hAnsi="Times New Roman" w:cs="Times New Roman"/>
              </w:rPr>
            </w:pPr>
          </w:p>
        </w:tc>
        <w:tc>
          <w:tcPr>
            <w:tcW w:w="1559" w:type="dxa"/>
          </w:tcPr>
          <w:p w:rsidR="00111889" w:rsidRPr="00111889" w:rsidRDefault="00111889" w:rsidP="00111889">
            <w:pPr>
              <w:tabs>
                <w:tab w:val="left" w:pos="1910"/>
              </w:tabs>
              <w:spacing w:after="0" w:line="240" w:lineRule="auto"/>
              <w:rPr>
                <w:rFonts w:ascii="Times New Roman" w:eastAsia="Calibri" w:hAnsi="Times New Roman" w:cs="Times New Roman"/>
              </w:rPr>
            </w:pPr>
          </w:p>
        </w:tc>
        <w:tc>
          <w:tcPr>
            <w:tcW w:w="1843" w:type="dxa"/>
          </w:tcPr>
          <w:p w:rsidR="00111889" w:rsidRPr="00111889" w:rsidRDefault="00111889" w:rsidP="00111889">
            <w:pPr>
              <w:tabs>
                <w:tab w:val="left" w:pos="1910"/>
              </w:tabs>
              <w:spacing w:after="0" w:line="240" w:lineRule="auto"/>
              <w:rPr>
                <w:rFonts w:ascii="Times New Roman" w:eastAsia="Calibri" w:hAnsi="Times New Roman" w:cs="Times New Roman"/>
              </w:rPr>
            </w:pPr>
          </w:p>
        </w:tc>
      </w:tr>
      <w:tr w:rsidR="00111889" w:rsidRPr="00111889" w:rsidTr="00111889">
        <w:tc>
          <w:tcPr>
            <w:tcW w:w="1438" w:type="dxa"/>
          </w:tcPr>
          <w:p w:rsidR="00111889" w:rsidRPr="00111889" w:rsidRDefault="00111889" w:rsidP="00111889">
            <w:pPr>
              <w:tabs>
                <w:tab w:val="left" w:pos="1910"/>
              </w:tabs>
              <w:spacing w:after="0" w:line="240" w:lineRule="auto"/>
              <w:rPr>
                <w:rFonts w:ascii="Times New Roman" w:eastAsia="Calibri" w:hAnsi="Times New Roman" w:cs="Times New Roman"/>
              </w:rPr>
            </w:pPr>
          </w:p>
        </w:tc>
        <w:tc>
          <w:tcPr>
            <w:tcW w:w="1849" w:type="dxa"/>
          </w:tcPr>
          <w:p w:rsidR="00111889" w:rsidRPr="00111889" w:rsidRDefault="00111889" w:rsidP="00111889">
            <w:pPr>
              <w:tabs>
                <w:tab w:val="left" w:pos="1910"/>
              </w:tabs>
              <w:spacing w:after="0" w:line="240" w:lineRule="auto"/>
              <w:rPr>
                <w:rFonts w:ascii="Times New Roman" w:eastAsia="Calibri" w:hAnsi="Times New Roman" w:cs="Times New Roman"/>
              </w:rPr>
            </w:pPr>
          </w:p>
        </w:tc>
        <w:tc>
          <w:tcPr>
            <w:tcW w:w="4652" w:type="dxa"/>
          </w:tcPr>
          <w:p w:rsidR="00111889" w:rsidRPr="00111889" w:rsidRDefault="00111889" w:rsidP="00111889">
            <w:pPr>
              <w:tabs>
                <w:tab w:val="left" w:pos="1910"/>
              </w:tabs>
              <w:spacing w:after="0" w:line="240" w:lineRule="auto"/>
              <w:rPr>
                <w:rFonts w:ascii="Times New Roman" w:eastAsia="Calibri" w:hAnsi="Times New Roman" w:cs="Times New Roman"/>
              </w:rPr>
            </w:pPr>
          </w:p>
        </w:tc>
        <w:tc>
          <w:tcPr>
            <w:tcW w:w="1559" w:type="dxa"/>
          </w:tcPr>
          <w:p w:rsidR="00111889" w:rsidRPr="00111889" w:rsidRDefault="00111889" w:rsidP="00111889">
            <w:pPr>
              <w:tabs>
                <w:tab w:val="left" w:pos="1910"/>
              </w:tabs>
              <w:spacing w:after="0" w:line="240" w:lineRule="auto"/>
              <w:rPr>
                <w:rFonts w:ascii="Times New Roman" w:eastAsia="Calibri" w:hAnsi="Times New Roman" w:cs="Times New Roman"/>
              </w:rPr>
            </w:pPr>
          </w:p>
        </w:tc>
        <w:tc>
          <w:tcPr>
            <w:tcW w:w="1843" w:type="dxa"/>
          </w:tcPr>
          <w:p w:rsidR="00111889" w:rsidRPr="00111889" w:rsidRDefault="00111889" w:rsidP="00111889">
            <w:pPr>
              <w:tabs>
                <w:tab w:val="left" w:pos="1910"/>
              </w:tabs>
              <w:spacing w:after="0" w:line="240" w:lineRule="auto"/>
              <w:rPr>
                <w:rFonts w:ascii="Times New Roman" w:eastAsia="Calibri" w:hAnsi="Times New Roman" w:cs="Times New Roman"/>
              </w:rPr>
            </w:pPr>
          </w:p>
        </w:tc>
      </w:tr>
      <w:tr w:rsidR="00111889" w:rsidRPr="00111889" w:rsidTr="00111889">
        <w:tc>
          <w:tcPr>
            <w:tcW w:w="1438" w:type="dxa"/>
          </w:tcPr>
          <w:p w:rsidR="00111889" w:rsidRPr="00111889" w:rsidRDefault="00111889" w:rsidP="00111889">
            <w:pPr>
              <w:tabs>
                <w:tab w:val="left" w:pos="1910"/>
              </w:tabs>
              <w:spacing w:after="0" w:line="240" w:lineRule="auto"/>
              <w:rPr>
                <w:rFonts w:ascii="Times New Roman" w:eastAsia="Calibri" w:hAnsi="Times New Roman" w:cs="Times New Roman"/>
              </w:rPr>
            </w:pPr>
          </w:p>
        </w:tc>
        <w:tc>
          <w:tcPr>
            <w:tcW w:w="1849" w:type="dxa"/>
          </w:tcPr>
          <w:p w:rsidR="00111889" w:rsidRPr="00111889" w:rsidRDefault="00111889" w:rsidP="00111889">
            <w:pPr>
              <w:tabs>
                <w:tab w:val="left" w:pos="1910"/>
              </w:tabs>
              <w:spacing w:after="0" w:line="240" w:lineRule="auto"/>
              <w:rPr>
                <w:rFonts w:ascii="Times New Roman" w:eastAsia="Calibri" w:hAnsi="Times New Roman" w:cs="Times New Roman"/>
              </w:rPr>
            </w:pPr>
          </w:p>
        </w:tc>
        <w:tc>
          <w:tcPr>
            <w:tcW w:w="4652" w:type="dxa"/>
          </w:tcPr>
          <w:p w:rsidR="00111889" w:rsidRPr="00111889" w:rsidRDefault="00111889" w:rsidP="00111889">
            <w:pPr>
              <w:tabs>
                <w:tab w:val="left" w:pos="1910"/>
              </w:tabs>
              <w:spacing w:after="0" w:line="240" w:lineRule="auto"/>
              <w:rPr>
                <w:rFonts w:ascii="Times New Roman" w:eastAsia="Calibri" w:hAnsi="Times New Roman" w:cs="Times New Roman"/>
              </w:rPr>
            </w:pPr>
          </w:p>
        </w:tc>
        <w:tc>
          <w:tcPr>
            <w:tcW w:w="1559" w:type="dxa"/>
          </w:tcPr>
          <w:p w:rsidR="00111889" w:rsidRPr="00111889" w:rsidRDefault="00111889" w:rsidP="00111889">
            <w:pPr>
              <w:tabs>
                <w:tab w:val="left" w:pos="1910"/>
              </w:tabs>
              <w:spacing w:after="0" w:line="240" w:lineRule="auto"/>
              <w:rPr>
                <w:rFonts w:ascii="Times New Roman" w:eastAsia="Calibri" w:hAnsi="Times New Roman" w:cs="Times New Roman"/>
              </w:rPr>
            </w:pPr>
          </w:p>
        </w:tc>
        <w:tc>
          <w:tcPr>
            <w:tcW w:w="1843" w:type="dxa"/>
          </w:tcPr>
          <w:p w:rsidR="00111889" w:rsidRPr="00111889" w:rsidRDefault="00111889" w:rsidP="00111889">
            <w:pPr>
              <w:tabs>
                <w:tab w:val="left" w:pos="1910"/>
              </w:tabs>
              <w:spacing w:after="0" w:line="240" w:lineRule="auto"/>
              <w:rPr>
                <w:rFonts w:ascii="Times New Roman" w:eastAsia="Calibri" w:hAnsi="Times New Roman" w:cs="Times New Roman"/>
              </w:rPr>
            </w:pPr>
          </w:p>
        </w:tc>
      </w:tr>
      <w:tr w:rsidR="00111889" w:rsidRPr="00111889" w:rsidTr="00111889">
        <w:tc>
          <w:tcPr>
            <w:tcW w:w="1438" w:type="dxa"/>
          </w:tcPr>
          <w:p w:rsidR="00111889" w:rsidRPr="00111889" w:rsidRDefault="00111889" w:rsidP="00111889">
            <w:pPr>
              <w:tabs>
                <w:tab w:val="left" w:pos="1910"/>
              </w:tabs>
              <w:spacing w:after="0" w:line="240" w:lineRule="auto"/>
              <w:rPr>
                <w:rFonts w:ascii="Times New Roman" w:eastAsia="Calibri" w:hAnsi="Times New Roman" w:cs="Times New Roman"/>
              </w:rPr>
            </w:pPr>
          </w:p>
        </w:tc>
        <w:tc>
          <w:tcPr>
            <w:tcW w:w="1849" w:type="dxa"/>
          </w:tcPr>
          <w:p w:rsidR="00111889" w:rsidRPr="00111889" w:rsidRDefault="00111889" w:rsidP="00111889">
            <w:pPr>
              <w:tabs>
                <w:tab w:val="left" w:pos="1910"/>
              </w:tabs>
              <w:spacing w:after="0" w:line="240" w:lineRule="auto"/>
              <w:rPr>
                <w:rFonts w:ascii="Times New Roman" w:eastAsia="Calibri" w:hAnsi="Times New Roman" w:cs="Times New Roman"/>
              </w:rPr>
            </w:pPr>
          </w:p>
        </w:tc>
        <w:tc>
          <w:tcPr>
            <w:tcW w:w="4652" w:type="dxa"/>
          </w:tcPr>
          <w:p w:rsidR="00111889" w:rsidRPr="00111889" w:rsidRDefault="00111889" w:rsidP="00111889">
            <w:pPr>
              <w:tabs>
                <w:tab w:val="left" w:pos="1910"/>
              </w:tabs>
              <w:spacing w:after="0" w:line="240" w:lineRule="auto"/>
              <w:rPr>
                <w:rFonts w:ascii="Times New Roman" w:eastAsia="Calibri" w:hAnsi="Times New Roman" w:cs="Times New Roman"/>
              </w:rPr>
            </w:pPr>
          </w:p>
        </w:tc>
        <w:tc>
          <w:tcPr>
            <w:tcW w:w="1559" w:type="dxa"/>
          </w:tcPr>
          <w:p w:rsidR="00111889" w:rsidRPr="00111889" w:rsidRDefault="00111889" w:rsidP="00111889">
            <w:pPr>
              <w:tabs>
                <w:tab w:val="left" w:pos="1910"/>
              </w:tabs>
              <w:spacing w:after="0" w:line="240" w:lineRule="auto"/>
              <w:rPr>
                <w:rFonts w:ascii="Times New Roman" w:eastAsia="Calibri" w:hAnsi="Times New Roman" w:cs="Times New Roman"/>
              </w:rPr>
            </w:pPr>
          </w:p>
        </w:tc>
        <w:tc>
          <w:tcPr>
            <w:tcW w:w="1843" w:type="dxa"/>
          </w:tcPr>
          <w:p w:rsidR="00111889" w:rsidRPr="00111889" w:rsidRDefault="00111889" w:rsidP="00111889">
            <w:pPr>
              <w:tabs>
                <w:tab w:val="left" w:pos="1910"/>
              </w:tabs>
              <w:spacing w:after="0" w:line="240" w:lineRule="auto"/>
              <w:rPr>
                <w:rFonts w:ascii="Times New Roman" w:eastAsia="Calibri" w:hAnsi="Times New Roman" w:cs="Times New Roman"/>
              </w:rPr>
            </w:pPr>
          </w:p>
        </w:tc>
      </w:tr>
      <w:tr w:rsidR="00111889" w:rsidRPr="00111889" w:rsidTr="00111889">
        <w:tc>
          <w:tcPr>
            <w:tcW w:w="1438" w:type="dxa"/>
          </w:tcPr>
          <w:p w:rsidR="00111889" w:rsidRPr="00111889" w:rsidRDefault="00111889" w:rsidP="00111889">
            <w:pPr>
              <w:tabs>
                <w:tab w:val="left" w:pos="1910"/>
              </w:tabs>
              <w:spacing w:after="0" w:line="240" w:lineRule="auto"/>
              <w:rPr>
                <w:rFonts w:ascii="Times New Roman" w:eastAsia="Calibri" w:hAnsi="Times New Roman" w:cs="Times New Roman"/>
              </w:rPr>
            </w:pPr>
          </w:p>
        </w:tc>
        <w:tc>
          <w:tcPr>
            <w:tcW w:w="1849" w:type="dxa"/>
          </w:tcPr>
          <w:p w:rsidR="00111889" w:rsidRPr="00111889" w:rsidRDefault="00111889" w:rsidP="00111889">
            <w:pPr>
              <w:tabs>
                <w:tab w:val="left" w:pos="1910"/>
              </w:tabs>
              <w:spacing w:after="0" w:line="240" w:lineRule="auto"/>
              <w:rPr>
                <w:rFonts w:ascii="Times New Roman" w:eastAsia="Calibri" w:hAnsi="Times New Roman" w:cs="Times New Roman"/>
              </w:rPr>
            </w:pPr>
          </w:p>
        </w:tc>
        <w:tc>
          <w:tcPr>
            <w:tcW w:w="4652" w:type="dxa"/>
          </w:tcPr>
          <w:p w:rsidR="00111889" w:rsidRPr="00111889" w:rsidRDefault="00111889" w:rsidP="00111889">
            <w:pPr>
              <w:tabs>
                <w:tab w:val="left" w:pos="1910"/>
              </w:tabs>
              <w:spacing w:after="0" w:line="240" w:lineRule="auto"/>
              <w:rPr>
                <w:rFonts w:ascii="Times New Roman" w:eastAsia="Calibri" w:hAnsi="Times New Roman" w:cs="Times New Roman"/>
              </w:rPr>
            </w:pPr>
          </w:p>
        </w:tc>
        <w:tc>
          <w:tcPr>
            <w:tcW w:w="1559" w:type="dxa"/>
          </w:tcPr>
          <w:p w:rsidR="00111889" w:rsidRPr="00111889" w:rsidRDefault="00111889" w:rsidP="00111889">
            <w:pPr>
              <w:tabs>
                <w:tab w:val="left" w:pos="1910"/>
              </w:tabs>
              <w:spacing w:after="0" w:line="240" w:lineRule="auto"/>
              <w:rPr>
                <w:rFonts w:ascii="Times New Roman" w:eastAsia="Calibri" w:hAnsi="Times New Roman" w:cs="Times New Roman"/>
              </w:rPr>
            </w:pPr>
          </w:p>
        </w:tc>
        <w:tc>
          <w:tcPr>
            <w:tcW w:w="1843" w:type="dxa"/>
          </w:tcPr>
          <w:p w:rsidR="00111889" w:rsidRPr="00111889" w:rsidRDefault="00111889" w:rsidP="00111889">
            <w:pPr>
              <w:tabs>
                <w:tab w:val="left" w:pos="1910"/>
              </w:tabs>
              <w:spacing w:after="0" w:line="240" w:lineRule="auto"/>
              <w:rPr>
                <w:rFonts w:ascii="Times New Roman" w:eastAsia="Calibri" w:hAnsi="Times New Roman" w:cs="Times New Roman"/>
              </w:rPr>
            </w:pPr>
          </w:p>
        </w:tc>
      </w:tr>
      <w:tr w:rsidR="00111889" w:rsidRPr="00111889" w:rsidTr="00111889">
        <w:tc>
          <w:tcPr>
            <w:tcW w:w="1438" w:type="dxa"/>
          </w:tcPr>
          <w:p w:rsidR="00111889" w:rsidRPr="00111889" w:rsidRDefault="00111889" w:rsidP="00111889">
            <w:pPr>
              <w:tabs>
                <w:tab w:val="left" w:pos="1910"/>
              </w:tabs>
              <w:spacing w:after="0" w:line="240" w:lineRule="auto"/>
              <w:rPr>
                <w:rFonts w:ascii="Times New Roman" w:eastAsia="Calibri" w:hAnsi="Times New Roman" w:cs="Times New Roman"/>
              </w:rPr>
            </w:pPr>
          </w:p>
        </w:tc>
        <w:tc>
          <w:tcPr>
            <w:tcW w:w="1849" w:type="dxa"/>
          </w:tcPr>
          <w:p w:rsidR="00111889" w:rsidRPr="00111889" w:rsidRDefault="00111889" w:rsidP="00111889">
            <w:pPr>
              <w:tabs>
                <w:tab w:val="left" w:pos="1910"/>
              </w:tabs>
              <w:spacing w:after="0" w:line="240" w:lineRule="auto"/>
              <w:rPr>
                <w:rFonts w:ascii="Times New Roman" w:eastAsia="Calibri" w:hAnsi="Times New Roman" w:cs="Times New Roman"/>
              </w:rPr>
            </w:pPr>
          </w:p>
        </w:tc>
        <w:tc>
          <w:tcPr>
            <w:tcW w:w="4652" w:type="dxa"/>
          </w:tcPr>
          <w:p w:rsidR="00111889" w:rsidRPr="00111889" w:rsidRDefault="00111889" w:rsidP="00111889">
            <w:pPr>
              <w:tabs>
                <w:tab w:val="left" w:pos="1910"/>
              </w:tabs>
              <w:spacing w:after="0" w:line="240" w:lineRule="auto"/>
              <w:rPr>
                <w:rFonts w:ascii="Times New Roman" w:eastAsia="Calibri" w:hAnsi="Times New Roman" w:cs="Times New Roman"/>
              </w:rPr>
            </w:pPr>
          </w:p>
        </w:tc>
        <w:tc>
          <w:tcPr>
            <w:tcW w:w="1559" w:type="dxa"/>
          </w:tcPr>
          <w:p w:rsidR="00111889" w:rsidRPr="00111889" w:rsidRDefault="00111889" w:rsidP="00111889">
            <w:pPr>
              <w:tabs>
                <w:tab w:val="left" w:pos="1910"/>
              </w:tabs>
              <w:spacing w:after="0" w:line="240" w:lineRule="auto"/>
              <w:rPr>
                <w:rFonts w:ascii="Times New Roman" w:eastAsia="Calibri" w:hAnsi="Times New Roman" w:cs="Times New Roman"/>
              </w:rPr>
            </w:pPr>
          </w:p>
        </w:tc>
        <w:tc>
          <w:tcPr>
            <w:tcW w:w="1843" w:type="dxa"/>
          </w:tcPr>
          <w:p w:rsidR="00111889" w:rsidRPr="00111889" w:rsidRDefault="00111889" w:rsidP="00111889">
            <w:pPr>
              <w:tabs>
                <w:tab w:val="left" w:pos="1910"/>
              </w:tabs>
              <w:spacing w:after="0" w:line="240" w:lineRule="auto"/>
              <w:rPr>
                <w:rFonts w:ascii="Times New Roman" w:eastAsia="Calibri" w:hAnsi="Times New Roman" w:cs="Times New Roman"/>
              </w:rPr>
            </w:pPr>
          </w:p>
        </w:tc>
      </w:tr>
      <w:tr w:rsidR="00111889" w:rsidRPr="00111889" w:rsidTr="00111889">
        <w:tc>
          <w:tcPr>
            <w:tcW w:w="1438" w:type="dxa"/>
          </w:tcPr>
          <w:p w:rsidR="00111889" w:rsidRPr="00111889" w:rsidRDefault="00111889" w:rsidP="00111889">
            <w:pPr>
              <w:tabs>
                <w:tab w:val="left" w:pos="1910"/>
              </w:tabs>
              <w:spacing w:after="0" w:line="240" w:lineRule="auto"/>
              <w:rPr>
                <w:rFonts w:ascii="Times New Roman" w:eastAsia="Calibri" w:hAnsi="Times New Roman" w:cs="Times New Roman"/>
              </w:rPr>
            </w:pPr>
          </w:p>
        </w:tc>
        <w:tc>
          <w:tcPr>
            <w:tcW w:w="1849" w:type="dxa"/>
          </w:tcPr>
          <w:p w:rsidR="00111889" w:rsidRPr="00111889" w:rsidRDefault="00111889" w:rsidP="00111889">
            <w:pPr>
              <w:tabs>
                <w:tab w:val="left" w:pos="1910"/>
              </w:tabs>
              <w:spacing w:after="0" w:line="240" w:lineRule="auto"/>
              <w:rPr>
                <w:rFonts w:ascii="Times New Roman" w:eastAsia="Calibri" w:hAnsi="Times New Roman" w:cs="Times New Roman"/>
              </w:rPr>
            </w:pPr>
          </w:p>
        </w:tc>
        <w:tc>
          <w:tcPr>
            <w:tcW w:w="4652" w:type="dxa"/>
          </w:tcPr>
          <w:p w:rsidR="00111889" w:rsidRPr="00111889" w:rsidRDefault="00111889" w:rsidP="00111889">
            <w:pPr>
              <w:tabs>
                <w:tab w:val="left" w:pos="1910"/>
              </w:tabs>
              <w:spacing w:after="0" w:line="240" w:lineRule="auto"/>
              <w:rPr>
                <w:rFonts w:ascii="Times New Roman" w:eastAsia="Calibri" w:hAnsi="Times New Roman" w:cs="Times New Roman"/>
              </w:rPr>
            </w:pPr>
          </w:p>
        </w:tc>
        <w:tc>
          <w:tcPr>
            <w:tcW w:w="1559" w:type="dxa"/>
          </w:tcPr>
          <w:p w:rsidR="00111889" w:rsidRPr="00111889" w:rsidRDefault="00111889" w:rsidP="00111889">
            <w:pPr>
              <w:tabs>
                <w:tab w:val="left" w:pos="1910"/>
              </w:tabs>
              <w:spacing w:after="0" w:line="240" w:lineRule="auto"/>
              <w:rPr>
                <w:rFonts w:ascii="Times New Roman" w:eastAsia="Calibri" w:hAnsi="Times New Roman" w:cs="Times New Roman"/>
              </w:rPr>
            </w:pPr>
          </w:p>
        </w:tc>
        <w:tc>
          <w:tcPr>
            <w:tcW w:w="1843" w:type="dxa"/>
          </w:tcPr>
          <w:p w:rsidR="00111889" w:rsidRPr="00111889" w:rsidRDefault="00111889" w:rsidP="00111889">
            <w:pPr>
              <w:tabs>
                <w:tab w:val="left" w:pos="1910"/>
              </w:tabs>
              <w:spacing w:after="0" w:line="240" w:lineRule="auto"/>
              <w:rPr>
                <w:rFonts w:ascii="Times New Roman" w:eastAsia="Calibri" w:hAnsi="Times New Roman" w:cs="Times New Roman"/>
              </w:rPr>
            </w:pPr>
          </w:p>
        </w:tc>
      </w:tr>
      <w:tr w:rsidR="00111889" w:rsidRPr="00111889" w:rsidTr="00111889">
        <w:tc>
          <w:tcPr>
            <w:tcW w:w="1438" w:type="dxa"/>
          </w:tcPr>
          <w:p w:rsidR="00111889" w:rsidRPr="00111889" w:rsidRDefault="00111889" w:rsidP="00111889">
            <w:pPr>
              <w:tabs>
                <w:tab w:val="left" w:pos="1910"/>
              </w:tabs>
              <w:spacing w:after="0" w:line="240" w:lineRule="auto"/>
              <w:rPr>
                <w:rFonts w:ascii="Times New Roman" w:eastAsia="Calibri" w:hAnsi="Times New Roman" w:cs="Times New Roman"/>
              </w:rPr>
            </w:pPr>
          </w:p>
        </w:tc>
        <w:tc>
          <w:tcPr>
            <w:tcW w:w="1849" w:type="dxa"/>
          </w:tcPr>
          <w:p w:rsidR="00111889" w:rsidRPr="00111889" w:rsidRDefault="00111889" w:rsidP="00111889">
            <w:pPr>
              <w:tabs>
                <w:tab w:val="left" w:pos="1910"/>
              </w:tabs>
              <w:spacing w:after="0" w:line="240" w:lineRule="auto"/>
              <w:rPr>
                <w:rFonts w:ascii="Times New Roman" w:eastAsia="Calibri" w:hAnsi="Times New Roman" w:cs="Times New Roman"/>
              </w:rPr>
            </w:pPr>
          </w:p>
        </w:tc>
        <w:tc>
          <w:tcPr>
            <w:tcW w:w="4652" w:type="dxa"/>
          </w:tcPr>
          <w:p w:rsidR="00111889" w:rsidRPr="00111889" w:rsidRDefault="00111889" w:rsidP="00111889">
            <w:pPr>
              <w:tabs>
                <w:tab w:val="left" w:pos="1910"/>
              </w:tabs>
              <w:spacing w:after="0" w:line="240" w:lineRule="auto"/>
              <w:rPr>
                <w:rFonts w:ascii="Times New Roman" w:eastAsia="Calibri" w:hAnsi="Times New Roman" w:cs="Times New Roman"/>
              </w:rPr>
            </w:pPr>
          </w:p>
        </w:tc>
        <w:tc>
          <w:tcPr>
            <w:tcW w:w="1559" w:type="dxa"/>
          </w:tcPr>
          <w:p w:rsidR="00111889" w:rsidRPr="00111889" w:rsidRDefault="00111889" w:rsidP="00111889">
            <w:pPr>
              <w:tabs>
                <w:tab w:val="left" w:pos="1910"/>
              </w:tabs>
              <w:spacing w:after="0" w:line="240" w:lineRule="auto"/>
              <w:rPr>
                <w:rFonts w:ascii="Times New Roman" w:eastAsia="Calibri" w:hAnsi="Times New Roman" w:cs="Times New Roman"/>
              </w:rPr>
            </w:pPr>
          </w:p>
        </w:tc>
        <w:tc>
          <w:tcPr>
            <w:tcW w:w="1843" w:type="dxa"/>
          </w:tcPr>
          <w:p w:rsidR="00111889" w:rsidRPr="00111889" w:rsidRDefault="00111889" w:rsidP="00111889">
            <w:pPr>
              <w:tabs>
                <w:tab w:val="left" w:pos="1910"/>
              </w:tabs>
              <w:spacing w:after="0" w:line="240" w:lineRule="auto"/>
              <w:rPr>
                <w:rFonts w:ascii="Times New Roman" w:eastAsia="Calibri" w:hAnsi="Times New Roman" w:cs="Times New Roman"/>
              </w:rPr>
            </w:pPr>
          </w:p>
        </w:tc>
      </w:tr>
      <w:tr w:rsidR="00111889" w:rsidRPr="00111889" w:rsidTr="00111889">
        <w:tc>
          <w:tcPr>
            <w:tcW w:w="1438" w:type="dxa"/>
          </w:tcPr>
          <w:p w:rsidR="00111889" w:rsidRPr="00111889" w:rsidRDefault="00111889" w:rsidP="00111889">
            <w:pPr>
              <w:tabs>
                <w:tab w:val="left" w:pos="1910"/>
              </w:tabs>
              <w:spacing w:after="0" w:line="240" w:lineRule="auto"/>
              <w:rPr>
                <w:rFonts w:ascii="Times New Roman" w:eastAsia="Calibri" w:hAnsi="Times New Roman" w:cs="Times New Roman"/>
              </w:rPr>
            </w:pPr>
          </w:p>
        </w:tc>
        <w:tc>
          <w:tcPr>
            <w:tcW w:w="1849" w:type="dxa"/>
          </w:tcPr>
          <w:p w:rsidR="00111889" w:rsidRPr="00111889" w:rsidRDefault="00111889" w:rsidP="00111889">
            <w:pPr>
              <w:tabs>
                <w:tab w:val="left" w:pos="1910"/>
              </w:tabs>
              <w:spacing w:after="0" w:line="240" w:lineRule="auto"/>
              <w:rPr>
                <w:rFonts w:ascii="Times New Roman" w:eastAsia="Calibri" w:hAnsi="Times New Roman" w:cs="Times New Roman"/>
              </w:rPr>
            </w:pPr>
          </w:p>
        </w:tc>
        <w:tc>
          <w:tcPr>
            <w:tcW w:w="4652" w:type="dxa"/>
          </w:tcPr>
          <w:p w:rsidR="00111889" w:rsidRPr="00111889" w:rsidRDefault="00111889" w:rsidP="00111889">
            <w:pPr>
              <w:tabs>
                <w:tab w:val="left" w:pos="1910"/>
              </w:tabs>
              <w:spacing w:after="0" w:line="240" w:lineRule="auto"/>
              <w:rPr>
                <w:rFonts w:ascii="Times New Roman" w:eastAsia="Calibri" w:hAnsi="Times New Roman" w:cs="Times New Roman"/>
              </w:rPr>
            </w:pPr>
          </w:p>
        </w:tc>
        <w:tc>
          <w:tcPr>
            <w:tcW w:w="1559" w:type="dxa"/>
          </w:tcPr>
          <w:p w:rsidR="00111889" w:rsidRPr="00111889" w:rsidRDefault="00111889" w:rsidP="00111889">
            <w:pPr>
              <w:tabs>
                <w:tab w:val="left" w:pos="1910"/>
              </w:tabs>
              <w:spacing w:after="0" w:line="240" w:lineRule="auto"/>
              <w:rPr>
                <w:rFonts w:ascii="Times New Roman" w:eastAsia="Calibri" w:hAnsi="Times New Roman" w:cs="Times New Roman"/>
              </w:rPr>
            </w:pPr>
          </w:p>
        </w:tc>
        <w:tc>
          <w:tcPr>
            <w:tcW w:w="1843" w:type="dxa"/>
          </w:tcPr>
          <w:p w:rsidR="00111889" w:rsidRPr="00111889" w:rsidRDefault="00111889" w:rsidP="00111889">
            <w:pPr>
              <w:tabs>
                <w:tab w:val="left" w:pos="1910"/>
              </w:tabs>
              <w:spacing w:after="0" w:line="240" w:lineRule="auto"/>
              <w:rPr>
                <w:rFonts w:ascii="Times New Roman" w:eastAsia="Calibri" w:hAnsi="Times New Roman" w:cs="Times New Roman"/>
              </w:rPr>
            </w:pPr>
          </w:p>
        </w:tc>
      </w:tr>
      <w:tr w:rsidR="00111889" w:rsidRPr="00111889" w:rsidTr="00111889">
        <w:tc>
          <w:tcPr>
            <w:tcW w:w="1438" w:type="dxa"/>
          </w:tcPr>
          <w:p w:rsidR="00111889" w:rsidRPr="00111889" w:rsidRDefault="00111889" w:rsidP="00111889">
            <w:pPr>
              <w:tabs>
                <w:tab w:val="left" w:pos="1910"/>
              </w:tabs>
              <w:spacing w:after="0" w:line="240" w:lineRule="auto"/>
              <w:rPr>
                <w:rFonts w:ascii="Times New Roman" w:eastAsia="Calibri" w:hAnsi="Times New Roman" w:cs="Times New Roman"/>
              </w:rPr>
            </w:pPr>
          </w:p>
        </w:tc>
        <w:tc>
          <w:tcPr>
            <w:tcW w:w="1849" w:type="dxa"/>
          </w:tcPr>
          <w:p w:rsidR="00111889" w:rsidRPr="00111889" w:rsidRDefault="00111889" w:rsidP="00111889">
            <w:pPr>
              <w:tabs>
                <w:tab w:val="left" w:pos="1910"/>
              </w:tabs>
              <w:spacing w:after="0" w:line="240" w:lineRule="auto"/>
              <w:rPr>
                <w:rFonts w:ascii="Times New Roman" w:eastAsia="Calibri" w:hAnsi="Times New Roman" w:cs="Times New Roman"/>
              </w:rPr>
            </w:pPr>
          </w:p>
        </w:tc>
        <w:tc>
          <w:tcPr>
            <w:tcW w:w="4652" w:type="dxa"/>
          </w:tcPr>
          <w:p w:rsidR="00111889" w:rsidRPr="00111889" w:rsidRDefault="00111889" w:rsidP="00111889">
            <w:pPr>
              <w:tabs>
                <w:tab w:val="left" w:pos="1910"/>
              </w:tabs>
              <w:spacing w:after="0" w:line="240" w:lineRule="auto"/>
              <w:rPr>
                <w:rFonts w:ascii="Times New Roman" w:eastAsia="Calibri" w:hAnsi="Times New Roman" w:cs="Times New Roman"/>
              </w:rPr>
            </w:pPr>
          </w:p>
        </w:tc>
        <w:tc>
          <w:tcPr>
            <w:tcW w:w="1559" w:type="dxa"/>
          </w:tcPr>
          <w:p w:rsidR="00111889" w:rsidRPr="00111889" w:rsidRDefault="00111889" w:rsidP="00111889">
            <w:pPr>
              <w:tabs>
                <w:tab w:val="left" w:pos="1910"/>
              </w:tabs>
              <w:spacing w:after="0" w:line="240" w:lineRule="auto"/>
              <w:rPr>
                <w:rFonts w:ascii="Times New Roman" w:eastAsia="Calibri" w:hAnsi="Times New Roman" w:cs="Times New Roman"/>
              </w:rPr>
            </w:pPr>
          </w:p>
        </w:tc>
        <w:tc>
          <w:tcPr>
            <w:tcW w:w="1843" w:type="dxa"/>
          </w:tcPr>
          <w:p w:rsidR="00111889" w:rsidRPr="00111889" w:rsidRDefault="00111889" w:rsidP="00111889">
            <w:pPr>
              <w:tabs>
                <w:tab w:val="left" w:pos="1910"/>
              </w:tabs>
              <w:spacing w:after="0" w:line="240" w:lineRule="auto"/>
              <w:rPr>
                <w:rFonts w:ascii="Times New Roman" w:eastAsia="Calibri" w:hAnsi="Times New Roman" w:cs="Times New Roman"/>
              </w:rPr>
            </w:pPr>
          </w:p>
        </w:tc>
      </w:tr>
      <w:tr w:rsidR="00111889" w:rsidRPr="00111889" w:rsidTr="00111889">
        <w:tc>
          <w:tcPr>
            <w:tcW w:w="1438" w:type="dxa"/>
          </w:tcPr>
          <w:p w:rsidR="00111889" w:rsidRPr="00111889" w:rsidRDefault="00111889" w:rsidP="00111889">
            <w:pPr>
              <w:tabs>
                <w:tab w:val="left" w:pos="1910"/>
              </w:tabs>
              <w:spacing w:after="0" w:line="240" w:lineRule="auto"/>
              <w:rPr>
                <w:rFonts w:ascii="Times New Roman" w:eastAsia="Calibri" w:hAnsi="Times New Roman" w:cs="Times New Roman"/>
              </w:rPr>
            </w:pPr>
          </w:p>
        </w:tc>
        <w:tc>
          <w:tcPr>
            <w:tcW w:w="1849" w:type="dxa"/>
          </w:tcPr>
          <w:p w:rsidR="00111889" w:rsidRPr="00111889" w:rsidRDefault="00111889" w:rsidP="00111889">
            <w:pPr>
              <w:tabs>
                <w:tab w:val="left" w:pos="1910"/>
              </w:tabs>
              <w:spacing w:after="0" w:line="240" w:lineRule="auto"/>
              <w:rPr>
                <w:rFonts w:ascii="Times New Roman" w:eastAsia="Calibri" w:hAnsi="Times New Roman" w:cs="Times New Roman"/>
              </w:rPr>
            </w:pPr>
          </w:p>
        </w:tc>
        <w:tc>
          <w:tcPr>
            <w:tcW w:w="4652" w:type="dxa"/>
          </w:tcPr>
          <w:p w:rsidR="00111889" w:rsidRPr="00111889" w:rsidRDefault="00111889" w:rsidP="00111889">
            <w:pPr>
              <w:tabs>
                <w:tab w:val="left" w:pos="1910"/>
              </w:tabs>
              <w:spacing w:after="0" w:line="240" w:lineRule="auto"/>
              <w:rPr>
                <w:rFonts w:ascii="Times New Roman" w:eastAsia="Calibri" w:hAnsi="Times New Roman" w:cs="Times New Roman"/>
              </w:rPr>
            </w:pPr>
          </w:p>
        </w:tc>
        <w:tc>
          <w:tcPr>
            <w:tcW w:w="1559" w:type="dxa"/>
          </w:tcPr>
          <w:p w:rsidR="00111889" w:rsidRPr="00111889" w:rsidRDefault="00111889" w:rsidP="00111889">
            <w:pPr>
              <w:tabs>
                <w:tab w:val="left" w:pos="1910"/>
              </w:tabs>
              <w:spacing w:after="0" w:line="240" w:lineRule="auto"/>
              <w:rPr>
                <w:rFonts w:ascii="Times New Roman" w:eastAsia="Calibri" w:hAnsi="Times New Roman" w:cs="Times New Roman"/>
              </w:rPr>
            </w:pPr>
          </w:p>
        </w:tc>
        <w:tc>
          <w:tcPr>
            <w:tcW w:w="1843" w:type="dxa"/>
          </w:tcPr>
          <w:p w:rsidR="00111889" w:rsidRPr="00111889" w:rsidRDefault="00111889" w:rsidP="00111889">
            <w:pPr>
              <w:tabs>
                <w:tab w:val="left" w:pos="1910"/>
              </w:tabs>
              <w:spacing w:after="0" w:line="240" w:lineRule="auto"/>
              <w:rPr>
                <w:rFonts w:ascii="Times New Roman" w:eastAsia="Calibri" w:hAnsi="Times New Roman" w:cs="Times New Roman"/>
              </w:rPr>
            </w:pPr>
          </w:p>
        </w:tc>
      </w:tr>
      <w:tr w:rsidR="00111889" w:rsidRPr="00111889" w:rsidTr="00111889">
        <w:tc>
          <w:tcPr>
            <w:tcW w:w="1438" w:type="dxa"/>
          </w:tcPr>
          <w:p w:rsidR="00111889" w:rsidRPr="00111889" w:rsidRDefault="00111889" w:rsidP="00111889">
            <w:pPr>
              <w:tabs>
                <w:tab w:val="left" w:pos="1910"/>
              </w:tabs>
              <w:spacing w:after="0" w:line="240" w:lineRule="auto"/>
              <w:rPr>
                <w:rFonts w:ascii="Times New Roman" w:eastAsia="Calibri" w:hAnsi="Times New Roman" w:cs="Times New Roman"/>
              </w:rPr>
            </w:pPr>
          </w:p>
        </w:tc>
        <w:tc>
          <w:tcPr>
            <w:tcW w:w="1849" w:type="dxa"/>
          </w:tcPr>
          <w:p w:rsidR="00111889" w:rsidRPr="00111889" w:rsidRDefault="00111889" w:rsidP="00111889">
            <w:pPr>
              <w:tabs>
                <w:tab w:val="left" w:pos="1910"/>
              </w:tabs>
              <w:spacing w:after="0" w:line="240" w:lineRule="auto"/>
              <w:rPr>
                <w:rFonts w:ascii="Times New Roman" w:eastAsia="Calibri" w:hAnsi="Times New Roman" w:cs="Times New Roman"/>
              </w:rPr>
            </w:pPr>
          </w:p>
        </w:tc>
        <w:tc>
          <w:tcPr>
            <w:tcW w:w="4652" w:type="dxa"/>
          </w:tcPr>
          <w:p w:rsidR="00111889" w:rsidRPr="00111889" w:rsidRDefault="00111889" w:rsidP="00111889">
            <w:pPr>
              <w:tabs>
                <w:tab w:val="left" w:pos="1910"/>
              </w:tabs>
              <w:spacing w:after="0" w:line="240" w:lineRule="auto"/>
              <w:rPr>
                <w:rFonts w:ascii="Times New Roman" w:eastAsia="Calibri" w:hAnsi="Times New Roman" w:cs="Times New Roman"/>
              </w:rPr>
            </w:pPr>
          </w:p>
        </w:tc>
        <w:tc>
          <w:tcPr>
            <w:tcW w:w="1559" w:type="dxa"/>
          </w:tcPr>
          <w:p w:rsidR="00111889" w:rsidRPr="00111889" w:rsidRDefault="00111889" w:rsidP="00111889">
            <w:pPr>
              <w:tabs>
                <w:tab w:val="left" w:pos="1910"/>
              </w:tabs>
              <w:spacing w:after="0" w:line="240" w:lineRule="auto"/>
              <w:rPr>
                <w:rFonts w:ascii="Times New Roman" w:eastAsia="Calibri" w:hAnsi="Times New Roman" w:cs="Times New Roman"/>
              </w:rPr>
            </w:pPr>
          </w:p>
        </w:tc>
        <w:tc>
          <w:tcPr>
            <w:tcW w:w="1843" w:type="dxa"/>
          </w:tcPr>
          <w:p w:rsidR="00111889" w:rsidRPr="00111889" w:rsidRDefault="00111889" w:rsidP="00111889">
            <w:pPr>
              <w:tabs>
                <w:tab w:val="left" w:pos="1910"/>
              </w:tabs>
              <w:spacing w:after="0" w:line="240" w:lineRule="auto"/>
              <w:rPr>
                <w:rFonts w:ascii="Times New Roman" w:eastAsia="Calibri" w:hAnsi="Times New Roman" w:cs="Times New Roman"/>
              </w:rPr>
            </w:pPr>
          </w:p>
        </w:tc>
      </w:tr>
      <w:tr w:rsidR="00111889" w:rsidRPr="00111889" w:rsidTr="00111889">
        <w:tc>
          <w:tcPr>
            <w:tcW w:w="1438" w:type="dxa"/>
          </w:tcPr>
          <w:p w:rsidR="00111889" w:rsidRPr="00111889" w:rsidRDefault="00111889" w:rsidP="00111889">
            <w:pPr>
              <w:tabs>
                <w:tab w:val="left" w:pos="1910"/>
              </w:tabs>
              <w:spacing w:after="0" w:line="240" w:lineRule="auto"/>
              <w:rPr>
                <w:rFonts w:ascii="Times New Roman" w:eastAsia="Calibri" w:hAnsi="Times New Roman" w:cs="Times New Roman"/>
              </w:rPr>
            </w:pPr>
          </w:p>
        </w:tc>
        <w:tc>
          <w:tcPr>
            <w:tcW w:w="1849" w:type="dxa"/>
          </w:tcPr>
          <w:p w:rsidR="00111889" w:rsidRPr="00111889" w:rsidRDefault="00111889" w:rsidP="00111889">
            <w:pPr>
              <w:tabs>
                <w:tab w:val="left" w:pos="1910"/>
              </w:tabs>
              <w:spacing w:after="0" w:line="240" w:lineRule="auto"/>
              <w:rPr>
                <w:rFonts w:ascii="Times New Roman" w:eastAsia="Calibri" w:hAnsi="Times New Roman" w:cs="Times New Roman"/>
              </w:rPr>
            </w:pPr>
          </w:p>
        </w:tc>
        <w:tc>
          <w:tcPr>
            <w:tcW w:w="4652" w:type="dxa"/>
          </w:tcPr>
          <w:p w:rsidR="00111889" w:rsidRPr="00111889" w:rsidRDefault="00111889" w:rsidP="00111889">
            <w:pPr>
              <w:tabs>
                <w:tab w:val="left" w:pos="1910"/>
              </w:tabs>
              <w:spacing w:after="0" w:line="240" w:lineRule="auto"/>
              <w:rPr>
                <w:rFonts w:ascii="Times New Roman" w:eastAsia="Calibri" w:hAnsi="Times New Roman" w:cs="Times New Roman"/>
              </w:rPr>
            </w:pPr>
          </w:p>
        </w:tc>
        <w:tc>
          <w:tcPr>
            <w:tcW w:w="1559" w:type="dxa"/>
          </w:tcPr>
          <w:p w:rsidR="00111889" w:rsidRPr="00111889" w:rsidRDefault="00111889" w:rsidP="00111889">
            <w:pPr>
              <w:tabs>
                <w:tab w:val="left" w:pos="1910"/>
              </w:tabs>
              <w:spacing w:after="0" w:line="240" w:lineRule="auto"/>
              <w:rPr>
                <w:rFonts w:ascii="Times New Roman" w:eastAsia="Calibri" w:hAnsi="Times New Roman" w:cs="Times New Roman"/>
              </w:rPr>
            </w:pPr>
          </w:p>
        </w:tc>
        <w:tc>
          <w:tcPr>
            <w:tcW w:w="1843" w:type="dxa"/>
          </w:tcPr>
          <w:p w:rsidR="00111889" w:rsidRPr="00111889" w:rsidRDefault="00111889" w:rsidP="00111889">
            <w:pPr>
              <w:tabs>
                <w:tab w:val="left" w:pos="1910"/>
              </w:tabs>
              <w:spacing w:after="0" w:line="240" w:lineRule="auto"/>
              <w:rPr>
                <w:rFonts w:ascii="Times New Roman" w:eastAsia="Calibri" w:hAnsi="Times New Roman" w:cs="Times New Roman"/>
              </w:rPr>
            </w:pPr>
          </w:p>
        </w:tc>
      </w:tr>
      <w:tr w:rsidR="00111889" w:rsidRPr="00111889" w:rsidTr="00111889">
        <w:tc>
          <w:tcPr>
            <w:tcW w:w="1438" w:type="dxa"/>
          </w:tcPr>
          <w:p w:rsidR="00111889" w:rsidRPr="00111889" w:rsidRDefault="00111889" w:rsidP="00111889">
            <w:pPr>
              <w:tabs>
                <w:tab w:val="left" w:pos="1910"/>
              </w:tabs>
              <w:spacing w:after="0" w:line="240" w:lineRule="auto"/>
              <w:rPr>
                <w:rFonts w:ascii="Times New Roman" w:eastAsia="Calibri" w:hAnsi="Times New Roman" w:cs="Times New Roman"/>
              </w:rPr>
            </w:pPr>
          </w:p>
        </w:tc>
        <w:tc>
          <w:tcPr>
            <w:tcW w:w="1849" w:type="dxa"/>
          </w:tcPr>
          <w:p w:rsidR="00111889" w:rsidRPr="00111889" w:rsidRDefault="00111889" w:rsidP="00111889">
            <w:pPr>
              <w:tabs>
                <w:tab w:val="left" w:pos="1910"/>
              </w:tabs>
              <w:spacing w:after="0" w:line="240" w:lineRule="auto"/>
              <w:rPr>
                <w:rFonts w:ascii="Times New Roman" w:eastAsia="Calibri" w:hAnsi="Times New Roman" w:cs="Times New Roman"/>
              </w:rPr>
            </w:pPr>
          </w:p>
        </w:tc>
        <w:tc>
          <w:tcPr>
            <w:tcW w:w="4652" w:type="dxa"/>
          </w:tcPr>
          <w:p w:rsidR="00111889" w:rsidRPr="00111889" w:rsidRDefault="00111889" w:rsidP="00111889">
            <w:pPr>
              <w:tabs>
                <w:tab w:val="left" w:pos="1910"/>
              </w:tabs>
              <w:spacing w:after="0" w:line="240" w:lineRule="auto"/>
              <w:rPr>
                <w:rFonts w:ascii="Times New Roman" w:eastAsia="Calibri" w:hAnsi="Times New Roman" w:cs="Times New Roman"/>
              </w:rPr>
            </w:pPr>
          </w:p>
        </w:tc>
        <w:tc>
          <w:tcPr>
            <w:tcW w:w="1559" w:type="dxa"/>
          </w:tcPr>
          <w:p w:rsidR="00111889" w:rsidRPr="00111889" w:rsidRDefault="00111889" w:rsidP="00111889">
            <w:pPr>
              <w:tabs>
                <w:tab w:val="left" w:pos="1910"/>
              </w:tabs>
              <w:spacing w:after="0" w:line="240" w:lineRule="auto"/>
              <w:rPr>
                <w:rFonts w:ascii="Times New Roman" w:eastAsia="Calibri" w:hAnsi="Times New Roman" w:cs="Times New Roman"/>
              </w:rPr>
            </w:pPr>
          </w:p>
        </w:tc>
        <w:tc>
          <w:tcPr>
            <w:tcW w:w="1843" w:type="dxa"/>
          </w:tcPr>
          <w:p w:rsidR="00111889" w:rsidRPr="00111889" w:rsidRDefault="00111889" w:rsidP="00111889">
            <w:pPr>
              <w:tabs>
                <w:tab w:val="left" w:pos="1910"/>
              </w:tabs>
              <w:spacing w:after="0" w:line="240" w:lineRule="auto"/>
              <w:rPr>
                <w:rFonts w:ascii="Times New Roman" w:eastAsia="Calibri" w:hAnsi="Times New Roman" w:cs="Times New Roman"/>
              </w:rPr>
            </w:pPr>
          </w:p>
        </w:tc>
      </w:tr>
      <w:tr w:rsidR="00111889" w:rsidRPr="00111889" w:rsidTr="00111889">
        <w:tc>
          <w:tcPr>
            <w:tcW w:w="1438" w:type="dxa"/>
          </w:tcPr>
          <w:p w:rsidR="00111889" w:rsidRPr="00111889" w:rsidRDefault="00111889" w:rsidP="00111889">
            <w:pPr>
              <w:tabs>
                <w:tab w:val="left" w:pos="1910"/>
              </w:tabs>
              <w:spacing w:after="0" w:line="240" w:lineRule="auto"/>
              <w:rPr>
                <w:rFonts w:ascii="Times New Roman" w:eastAsia="Calibri" w:hAnsi="Times New Roman" w:cs="Times New Roman"/>
              </w:rPr>
            </w:pPr>
          </w:p>
        </w:tc>
        <w:tc>
          <w:tcPr>
            <w:tcW w:w="1849" w:type="dxa"/>
          </w:tcPr>
          <w:p w:rsidR="00111889" w:rsidRPr="00111889" w:rsidRDefault="00111889" w:rsidP="00111889">
            <w:pPr>
              <w:tabs>
                <w:tab w:val="left" w:pos="1910"/>
              </w:tabs>
              <w:spacing w:after="0" w:line="240" w:lineRule="auto"/>
              <w:rPr>
                <w:rFonts w:ascii="Times New Roman" w:eastAsia="Calibri" w:hAnsi="Times New Roman" w:cs="Times New Roman"/>
              </w:rPr>
            </w:pPr>
          </w:p>
        </w:tc>
        <w:tc>
          <w:tcPr>
            <w:tcW w:w="4652" w:type="dxa"/>
          </w:tcPr>
          <w:p w:rsidR="00111889" w:rsidRPr="00111889" w:rsidRDefault="00111889" w:rsidP="00111889">
            <w:pPr>
              <w:tabs>
                <w:tab w:val="left" w:pos="1910"/>
              </w:tabs>
              <w:spacing w:after="0" w:line="240" w:lineRule="auto"/>
              <w:rPr>
                <w:rFonts w:ascii="Times New Roman" w:eastAsia="Calibri" w:hAnsi="Times New Roman" w:cs="Times New Roman"/>
              </w:rPr>
            </w:pPr>
          </w:p>
        </w:tc>
        <w:tc>
          <w:tcPr>
            <w:tcW w:w="1559" w:type="dxa"/>
          </w:tcPr>
          <w:p w:rsidR="00111889" w:rsidRPr="00111889" w:rsidRDefault="00111889" w:rsidP="00111889">
            <w:pPr>
              <w:tabs>
                <w:tab w:val="left" w:pos="1910"/>
              </w:tabs>
              <w:spacing w:after="0" w:line="240" w:lineRule="auto"/>
              <w:rPr>
                <w:rFonts w:ascii="Times New Roman" w:eastAsia="Calibri" w:hAnsi="Times New Roman" w:cs="Times New Roman"/>
              </w:rPr>
            </w:pPr>
          </w:p>
        </w:tc>
        <w:tc>
          <w:tcPr>
            <w:tcW w:w="1843" w:type="dxa"/>
          </w:tcPr>
          <w:p w:rsidR="00111889" w:rsidRPr="00111889" w:rsidRDefault="00111889" w:rsidP="00111889">
            <w:pPr>
              <w:tabs>
                <w:tab w:val="left" w:pos="1910"/>
              </w:tabs>
              <w:spacing w:after="0" w:line="240" w:lineRule="auto"/>
              <w:rPr>
                <w:rFonts w:ascii="Times New Roman" w:eastAsia="Calibri" w:hAnsi="Times New Roman" w:cs="Times New Roman"/>
              </w:rPr>
            </w:pPr>
          </w:p>
        </w:tc>
      </w:tr>
      <w:tr w:rsidR="00111889" w:rsidRPr="00111889" w:rsidTr="00111889">
        <w:tc>
          <w:tcPr>
            <w:tcW w:w="1438" w:type="dxa"/>
          </w:tcPr>
          <w:p w:rsidR="00111889" w:rsidRPr="00111889" w:rsidRDefault="00111889" w:rsidP="00111889">
            <w:pPr>
              <w:tabs>
                <w:tab w:val="left" w:pos="1910"/>
              </w:tabs>
              <w:spacing w:after="0" w:line="240" w:lineRule="auto"/>
              <w:rPr>
                <w:rFonts w:ascii="Times New Roman" w:eastAsia="Calibri" w:hAnsi="Times New Roman" w:cs="Times New Roman"/>
              </w:rPr>
            </w:pPr>
          </w:p>
        </w:tc>
        <w:tc>
          <w:tcPr>
            <w:tcW w:w="1849" w:type="dxa"/>
          </w:tcPr>
          <w:p w:rsidR="00111889" w:rsidRPr="00111889" w:rsidRDefault="00111889" w:rsidP="00111889">
            <w:pPr>
              <w:tabs>
                <w:tab w:val="left" w:pos="1910"/>
              </w:tabs>
              <w:spacing w:after="0" w:line="240" w:lineRule="auto"/>
              <w:rPr>
                <w:rFonts w:ascii="Times New Roman" w:eastAsia="Calibri" w:hAnsi="Times New Roman" w:cs="Times New Roman"/>
              </w:rPr>
            </w:pPr>
          </w:p>
        </w:tc>
        <w:tc>
          <w:tcPr>
            <w:tcW w:w="4652" w:type="dxa"/>
          </w:tcPr>
          <w:p w:rsidR="00111889" w:rsidRPr="00111889" w:rsidRDefault="00111889" w:rsidP="00111889">
            <w:pPr>
              <w:tabs>
                <w:tab w:val="left" w:pos="1910"/>
              </w:tabs>
              <w:spacing w:after="0" w:line="240" w:lineRule="auto"/>
              <w:rPr>
                <w:rFonts w:ascii="Times New Roman" w:eastAsia="Calibri" w:hAnsi="Times New Roman" w:cs="Times New Roman"/>
              </w:rPr>
            </w:pPr>
          </w:p>
        </w:tc>
        <w:tc>
          <w:tcPr>
            <w:tcW w:w="1559" w:type="dxa"/>
          </w:tcPr>
          <w:p w:rsidR="00111889" w:rsidRPr="00111889" w:rsidRDefault="00111889" w:rsidP="00111889">
            <w:pPr>
              <w:tabs>
                <w:tab w:val="left" w:pos="1910"/>
              </w:tabs>
              <w:spacing w:after="0" w:line="240" w:lineRule="auto"/>
              <w:rPr>
                <w:rFonts w:ascii="Times New Roman" w:eastAsia="Calibri" w:hAnsi="Times New Roman" w:cs="Times New Roman"/>
              </w:rPr>
            </w:pPr>
          </w:p>
        </w:tc>
        <w:tc>
          <w:tcPr>
            <w:tcW w:w="1843" w:type="dxa"/>
          </w:tcPr>
          <w:p w:rsidR="00111889" w:rsidRPr="00111889" w:rsidRDefault="00111889" w:rsidP="00111889">
            <w:pPr>
              <w:tabs>
                <w:tab w:val="left" w:pos="1910"/>
              </w:tabs>
              <w:spacing w:after="0" w:line="240" w:lineRule="auto"/>
              <w:rPr>
                <w:rFonts w:ascii="Times New Roman" w:eastAsia="Calibri" w:hAnsi="Times New Roman" w:cs="Times New Roman"/>
              </w:rPr>
            </w:pPr>
          </w:p>
        </w:tc>
      </w:tr>
      <w:tr w:rsidR="00111889" w:rsidRPr="00111889" w:rsidTr="00111889">
        <w:tc>
          <w:tcPr>
            <w:tcW w:w="1438" w:type="dxa"/>
          </w:tcPr>
          <w:p w:rsidR="00111889" w:rsidRPr="00111889" w:rsidRDefault="00111889" w:rsidP="00111889">
            <w:pPr>
              <w:tabs>
                <w:tab w:val="left" w:pos="1910"/>
              </w:tabs>
              <w:spacing w:after="0" w:line="240" w:lineRule="auto"/>
              <w:rPr>
                <w:rFonts w:ascii="Times New Roman" w:eastAsia="Calibri" w:hAnsi="Times New Roman" w:cs="Times New Roman"/>
              </w:rPr>
            </w:pPr>
          </w:p>
        </w:tc>
        <w:tc>
          <w:tcPr>
            <w:tcW w:w="1849" w:type="dxa"/>
          </w:tcPr>
          <w:p w:rsidR="00111889" w:rsidRPr="00111889" w:rsidRDefault="00111889" w:rsidP="00111889">
            <w:pPr>
              <w:tabs>
                <w:tab w:val="left" w:pos="1910"/>
              </w:tabs>
              <w:spacing w:after="0" w:line="240" w:lineRule="auto"/>
              <w:rPr>
                <w:rFonts w:ascii="Times New Roman" w:eastAsia="Calibri" w:hAnsi="Times New Roman" w:cs="Times New Roman"/>
              </w:rPr>
            </w:pPr>
          </w:p>
        </w:tc>
        <w:tc>
          <w:tcPr>
            <w:tcW w:w="4652" w:type="dxa"/>
          </w:tcPr>
          <w:p w:rsidR="00111889" w:rsidRPr="00111889" w:rsidRDefault="00111889" w:rsidP="00111889">
            <w:pPr>
              <w:tabs>
                <w:tab w:val="left" w:pos="1910"/>
              </w:tabs>
              <w:spacing w:after="0" w:line="240" w:lineRule="auto"/>
              <w:rPr>
                <w:rFonts w:ascii="Times New Roman" w:eastAsia="Calibri" w:hAnsi="Times New Roman" w:cs="Times New Roman"/>
              </w:rPr>
            </w:pPr>
          </w:p>
        </w:tc>
        <w:tc>
          <w:tcPr>
            <w:tcW w:w="1559" w:type="dxa"/>
          </w:tcPr>
          <w:p w:rsidR="00111889" w:rsidRPr="00111889" w:rsidRDefault="00111889" w:rsidP="00111889">
            <w:pPr>
              <w:tabs>
                <w:tab w:val="left" w:pos="1910"/>
              </w:tabs>
              <w:spacing w:after="0" w:line="240" w:lineRule="auto"/>
              <w:rPr>
                <w:rFonts w:ascii="Times New Roman" w:eastAsia="Calibri" w:hAnsi="Times New Roman" w:cs="Times New Roman"/>
              </w:rPr>
            </w:pPr>
          </w:p>
        </w:tc>
        <w:tc>
          <w:tcPr>
            <w:tcW w:w="1843" w:type="dxa"/>
          </w:tcPr>
          <w:p w:rsidR="00111889" w:rsidRPr="00111889" w:rsidRDefault="00111889" w:rsidP="00111889">
            <w:pPr>
              <w:tabs>
                <w:tab w:val="left" w:pos="1910"/>
              </w:tabs>
              <w:spacing w:after="0" w:line="240" w:lineRule="auto"/>
              <w:rPr>
                <w:rFonts w:ascii="Times New Roman" w:eastAsia="Calibri" w:hAnsi="Times New Roman" w:cs="Times New Roman"/>
              </w:rPr>
            </w:pPr>
          </w:p>
        </w:tc>
      </w:tr>
      <w:tr w:rsidR="00111889" w:rsidRPr="00111889" w:rsidTr="00111889">
        <w:tc>
          <w:tcPr>
            <w:tcW w:w="1438" w:type="dxa"/>
          </w:tcPr>
          <w:p w:rsidR="00111889" w:rsidRPr="00111889" w:rsidRDefault="00111889" w:rsidP="00111889">
            <w:pPr>
              <w:tabs>
                <w:tab w:val="left" w:pos="1910"/>
              </w:tabs>
              <w:spacing w:after="0" w:line="240" w:lineRule="auto"/>
              <w:rPr>
                <w:rFonts w:ascii="Times New Roman" w:eastAsia="Calibri" w:hAnsi="Times New Roman" w:cs="Times New Roman"/>
              </w:rPr>
            </w:pPr>
          </w:p>
        </w:tc>
        <w:tc>
          <w:tcPr>
            <w:tcW w:w="1849" w:type="dxa"/>
          </w:tcPr>
          <w:p w:rsidR="00111889" w:rsidRPr="00111889" w:rsidRDefault="00111889" w:rsidP="00111889">
            <w:pPr>
              <w:tabs>
                <w:tab w:val="left" w:pos="1910"/>
              </w:tabs>
              <w:spacing w:after="0" w:line="240" w:lineRule="auto"/>
              <w:rPr>
                <w:rFonts w:ascii="Times New Roman" w:eastAsia="Calibri" w:hAnsi="Times New Roman" w:cs="Times New Roman"/>
              </w:rPr>
            </w:pPr>
          </w:p>
        </w:tc>
        <w:tc>
          <w:tcPr>
            <w:tcW w:w="4652" w:type="dxa"/>
          </w:tcPr>
          <w:p w:rsidR="00111889" w:rsidRPr="00111889" w:rsidRDefault="00111889" w:rsidP="00111889">
            <w:pPr>
              <w:tabs>
                <w:tab w:val="left" w:pos="1910"/>
              </w:tabs>
              <w:spacing w:after="0" w:line="240" w:lineRule="auto"/>
              <w:rPr>
                <w:rFonts w:ascii="Times New Roman" w:eastAsia="Calibri" w:hAnsi="Times New Roman" w:cs="Times New Roman"/>
              </w:rPr>
            </w:pPr>
          </w:p>
        </w:tc>
        <w:tc>
          <w:tcPr>
            <w:tcW w:w="1559" w:type="dxa"/>
          </w:tcPr>
          <w:p w:rsidR="00111889" w:rsidRPr="00111889" w:rsidRDefault="00111889" w:rsidP="00111889">
            <w:pPr>
              <w:tabs>
                <w:tab w:val="left" w:pos="1910"/>
              </w:tabs>
              <w:spacing w:after="0" w:line="240" w:lineRule="auto"/>
              <w:rPr>
                <w:rFonts w:ascii="Times New Roman" w:eastAsia="Calibri" w:hAnsi="Times New Roman" w:cs="Times New Roman"/>
              </w:rPr>
            </w:pPr>
          </w:p>
        </w:tc>
        <w:tc>
          <w:tcPr>
            <w:tcW w:w="1843" w:type="dxa"/>
          </w:tcPr>
          <w:p w:rsidR="00111889" w:rsidRPr="00111889" w:rsidRDefault="00111889" w:rsidP="00111889">
            <w:pPr>
              <w:tabs>
                <w:tab w:val="left" w:pos="1910"/>
              </w:tabs>
              <w:spacing w:after="0" w:line="240" w:lineRule="auto"/>
              <w:rPr>
                <w:rFonts w:ascii="Times New Roman" w:eastAsia="Calibri" w:hAnsi="Times New Roman" w:cs="Times New Roman"/>
              </w:rPr>
            </w:pPr>
          </w:p>
        </w:tc>
      </w:tr>
    </w:tbl>
    <w:p w:rsidR="00F13EF8" w:rsidRDefault="00F13EF8" w:rsidP="003C218E">
      <w:pPr>
        <w:tabs>
          <w:tab w:val="left" w:pos="1910"/>
        </w:tabs>
        <w:spacing w:after="0" w:line="240" w:lineRule="auto"/>
        <w:rPr>
          <w:rFonts w:ascii="Times New Roman" w:hAnsi="Times New Roman" w:cs="Times New Roman"/>
        </w:rPr>
      </w:pPr>
    </w:p>
    <w:p w:rsidR="00F13EF8" w:rsidRPr="00E407E4" w:rsidRDefault="00F13EF8" w:rsidP="00F13EF8">
      <w:pPr>
        <w:tabs>
          <w:tab w:val="left" w:pos="1910"/>
        </w:tabs>
        <w:spacing w:after="0" w:line="240" w:lineRule="auto"/>
        <w:jc w:val="right"/>
        <w:rPr>
          <w:rFonts w:ascii="Times New Roman" w:hAnsi="Times New Roman" w:cs="Times New Roman"/>
          <w:b/>
        </w:rPr>
      </w:pPr>
      <w:r w:rsidRPr="00E407E4">
        <w:rPr>
          <w:rFonts w:ascii="Times New Roman" w:eastAsia="Times New Roman" w:hAnsi="Times New Roman" w:cs="Times New Roman"/>
          <w:b/>
          <w:color w:val="000000"/>
          <w:sz w:val="24"/>
          <w:szCs w:val="24"/>
          <w:bdr w:val="none" w:sz="0" w:space="0" w:color="auto" w:frame="1"/>
          <w:lang w:eastAsia="ru-RU"/>
        </w:rPr>
        <w:lastRenderedPageBreak/>
        <w:t>Приложение 7</w:t>
      </w:r>
    </w:p>
    <w:p w:rsidR="00F13EF8" w:rsidRDefault="00F13EF8" w:rsidP="003C218E">
      <w:pPr>
        <w:tabs>
          <w:tab w:val="left" w:pos="1910"/>
        </w:tabs>
        <w:spacing w:after="0" w:line="240" w:lineRule="auto"/>
        <w:rPr>
          <w:rFonts w:ascii="Times New Roman" w:hAnsi="Times New Roman" w:cs="Times New Roman"/>
        </w:rPr>
      </w:pPr>
    </w:p>
    <w:p w:rsidR="00E073EE" w:rsidRDefault="00F13EF8" w:rsidP="00E073EE">
      <w:pPr>
        <w:spacing w:after="0"/>
        <w:ind w:left="2977" w:right="2640"/>
        <w:jc w:val="both"/>
        <w:rPr>
          <w:rFonts w:ascii="Times New Roman" w:eastAsia="Times New Roman" w:hAnsi="Times New Roman" w:cs="Times New Roman"/>
          <w:b/>
          <w:i/>
          <w:iCs/>
          <w:spacing w:val="-10"/>
          <w:sz w:val="24"/>
          <w:szCs w:val="24"/>
          <w:lang w:eastAsia="ru-RU"/>
        </w:rPr>
      </w:pPr>
      <w:r w:rsidRPr="00F13EF8">
        <w:rPr>
          <w:rFonts w:ascii="Times New Roman" w:eastAsia="Times New Roman" w:hAnsi="Times New Roman" w:cs="Times New Roman"/>
          <w:b/>
          <w:i/>
          <w:iCs/>
          <w:spacing w:val="-10"/>
          <w:sz w:val="24"/>
          <w:szCs w:val="24"/>
          <w:lang w:eastAsia="ru-RU"/>
        </w:rPr>
        <w:t>Анкета для педагогов</w:t>
      </w:r>
    </w:p>
    <w:p w:rsidR="00E073EE" w:rsidRDefault="00E073EE" w:rsidP="00E073EE">
      <w:pPr>
        <w:spacing w:after="0"/>
        <w:ind w:left="2694" w:right="2640"/>
        <w:jc w:val="both"/>
        <w:rPr>
          <w:rFonts w:ascii="Times New Roman" w:eastAsia="Times New Roman" w:hAnsi="Times New Roman" w:cs="Times New Roman"/>
          <w:b/>
          <w:i/>
          <w:iCs/>
          <w:spacing w:val="-10"/>
          <w:sz w:val="24"/>
          <w:szCs w:val="24"/>
          <w:lang w:eastAsia="ru-RU"/>
        </w:rPr>
      </w:pPr>
      <w:r>
        <w:rPr>
          <w:rFonts w:ascii="Times New Roman" w:eastAsia="Times New Roman" w:hAnsi="Times New Roman" w:cs="Times New Roman"/>
          <w:b/>
          <w:i/>
          <w:iCs/>
          <w:spacing w:val="-10"/>
          <w:sz w:val="24"/>
          <w:szCs w:val="24"/>
          <w:lang w:eastAsia="ru-RU"/>
        </w:rPr>
        <w:t xml:space="preserve">    </w:t>
      </w:r>
      <w:r w:rsidR="00F13EF8" w:rsidRPr="00F13EF8">
        <w:rPr>
          <w:rFonts w:ascii="Times New Roman" w:eastAsia="Times New Roman" w:hAnsi="Times New Roman" w:cs="Times New Roman"/>
          <w:b/>
          <w:i/>
          <w:iCs/>
          <w:spacing w:val="-10"/>
          <w:sz w:val="24"/>
          <w:szCs w:val="24"/>
          <w:lang w:eastAsia="ru-RU"/>
        </w:rPr>
        <w:t xml:space="preserve"> </w:t>
      </w:r>
    </w:p>
    <w:p w:rsidR="00F13EF8" w:rsidRPr="00F13EF8" w:rsidRDefault="00F13EF8" w:rsidP="00E073EE">
      <w:pPr>
        <w:spacing w:after="0"/>
        <w:ind w:left="2694" w:right="2640"/>
        <w:jc w:val="both"/>
        <w:rPr>
          <w:rFonts w:ascii="Times New Roman" w:eastAsia="Times New Roman" w:hAnsi="Times New Roman" w:cs="Times New Roman"/>
          <w:b/>
          <w:i/>
          <w:iCs/>
          <w:spacing w:val="-10"/>
          <w:sz w:val="24"/>
          <w:szCs w:val="24"/>
          <w:lang w:eastAsia="ru-RU"/>
        </w:rPr>
      </w:pPr>
      <w:r w:rsidRPr="00F13EF8">
        <w:rPr>
          <w:rFonts w:ascii="Times New Roman" w:eastAsia="Times New Roman" w:hAnsi="Times New Roman" w:cs="Times New Roman"/>
          <w:b/>
          <w:sz w:val="24"/>
          <w:szCs w:val="24"/>
          <w:lang w:eastAsia="ru-RU"/>
        </w:rPr>
        <w:t>Уважаемые педагоги!</w:t>
      </w:r>
    </w:p>
    <w:p w:rsidR="00F13EF8" w:rsidRDefault="00F13EF8" w:rsidP="00F13EF8">
      <w:pPr>
        <w:spacing w:after="0"/>
        <w:ind w:left="20" w:right="240"/>
        <w:jc w:val="both"/>
        <w:rPr>
          <w:rFonts w:ascii="Times New Roman" w:eastAsia="Times New Roman" w:hAnsi="Times New Roman" w:cs="Times New Roman"/>
          <w:sz w:val="24"/>
          <w:szCs w:val="24"/>
          <w:lang w:eastAsia="ru-RU"/>
        </w:rPr>
      </w:pPr>
    </w:p>
    <w:p w:rsidR="00F13EF8" w:rsidRDefault="00F13EF8" w:rsidP="00F13EF8">
      <w:pPr>
        <w:spacing w:after="0"/>
        <w:ind w:left="20" w:right="240" w:firstLine="689"/>
        <w:jc w:val="both"/>
        <w:rPr>
          <w:rFonts w:ascii="Times New Roman" w:eastAsia="Times New Roman" w:hAnsi="Times New Roman" w:cs="Times New Roman"/>
          <w:sz w:val="24"/>
          <w:szCs w:val="24"/>
          <w:lang w:eastAsia="ru-RU"/>
        </w:rPr>
      </w:pPr>
      <w:r w:rsidRPr="00F13EF8">
        <w:rPr>
          <w:rFonts w:ascii="Times New Roman" w:eastAsia="Times New Roman" w:hAnsi="Times New Roman" w:cs="Times New Roman"/>
          <w:sz w:val="24"/>
          <w:szCs w:val="24"/>
          <w:lang w:eastAsia="ru-RU"/>
        </w:rPr>
        <w:t xml:space="preserve">Предлагаю ответить на следующие вопросы анкеты. </w:t>
      </w:r>
    </w:p>
    <w:p w:rsidR="00F13EF8" w:rsidRDefault="00F13EF8" w:rsidP="00F13EF8">
      <w:pPr>
        <w:spacing w:after="0"/>
        <w:ind w:left="20" w:right="240" w:firstLine="689"/>
        <w:jc w:val="both"/>
        <w:rPr>
          <w:rFonts w:ascii="Times New Roman" w:eastAsia="Times New Roman" w:hAnsi="Times New Roman" w:cs="Times New Roman"/>
          <w:sz w:val="24"/>
          <w:szCs w:val="24"/>
          <w:lang w:eastAsia="ru-RU"/>
        </w:rPr>
      </w:pPr>
      <w:r w:rsidRPr="00F13EF8">
        <w:rPr>
          <w:rFonts w:ascii="Times New Roman" w:eastAsia="Times New Roman" w:hAnsi="Times New Roman" w:cs="Times New Roman"/>
          <w:sz w:val="24"/>
          <w:szCs w:val="24"/>
          <w:lang w:eastAsia="ru-RU"/>
        </w:rPr>
        <w:t xml:space="preserve">Полученная информация поможет повысить эффективность работы </w:t>
      </w:r>
      <w:proofErr w:type="gramStart"/>
      <w:r w:rsidRPr="00F13EF8">
        <w:rPr>
          <w:rFonts w:ascii="Times New Roman" w:eastAsia="Times New Roman" w:hAnsi="Times New Roman" w:cs="Times New Roman"/>
          <w:sz w:val="24"/>
          <w:szCs w:val="24"/>
          <w:lang w:eastAsia="ru-RU"/>
        </w:rPr>
        <w:t>методическою</w:t>
      </w:r>
      <w:proofErr w:type="gramEnd"/>
      <w:r w:rsidRPr="00F13EF8">
        <w:rPr>
          <w:rFonts w:ascii="Times New Roman" w:eastAsia="Times New Roman" w:hAnsi="Times New Roman" w:cs="Times New Roman"/>
          <w:sz w:val="24"/>
          <w:szCs w:val="24"/>
          <w:lang w:eastAsia="ru-RU"/>
        </w:rPr>
        <w:t xml:space="preserve"> кабинета, что позволит оказывать педагогам своевременную методическую помощь и поддержку.</w:t>
      </w:r>
    </w:p>
    <w:p w:rsidR="00F13EF8" w:rsidRPr="00F13EF8" w:rsidRDefault="00F13EF8" w:rsidP="00F13EF8">
      <w:pPr>
        <w:spacing w:after="0"/>
        <w:ind w:left="20" w:right="240" w:firstLine="689"/>
        <w:jc w:val="both"/>
        <w:rPr>
          <w:rFonts w:ascii="Times New Roman" w:eastAsia="Times New Roman" w:hAnsi="Times New Roman" w:cs="Times New Roman"/>
          <w:sz w:val="24"/>
          <w:szCs w:val="24"/>
          <w:lang w:eastAsia="ru-RU"/>
        </w:rPr>
      </w:pPr>
    </w:p>
    <w:p w:rsidR="00F13EF8" w:rsidRPr="00F13EF8" w:rsidRDefault="00F13EF8" w:rsidP="00F13EF8">
      <w:pPr>
        <w:numPr>
          <w:ilvl w:val="0"/>
          <w:numId w:val="2"/>
        </w:numPr>
        <w:tabs>
          <w:tab w:val="left" w:pos="210"/>
          <w:tab w:val="left" w:leader="underscore" w:pos="6480"/>
        </w:tabs>
        <w:spacing w:after="0"/>
        <w:ind w:right="240"/>
        <w:jc w:val="both"/>
        <w:rPr>
          <w:rFonts w:ascii="Times New Roman" w:eastAsia="Times New Roman" w:hAnsi="Times New Roman" w:cs="Times New Roman"/>
          <w:sz w:val="24"/>
          <w:szCs w:val="24"/>
          <w:lang w:eastAsia="ru-RU"/>
        </w:rPr>
      </w:pPr>
      <w:r w:rsidRPr="00F13EF8">
        <w:rPr>
          <w:rFonts w:ascii="Times New Roman" w:eastAsia="Times New Roman" w:hAnsi="Times New Roman" w:cs="Times New Roman"/>
          <w:sz w:val="24"/>
          <w:szCs w:val="24"/>
          <w:lang w:eastAsia="ru-RU"/>
        </w:rPr>
        <w:t>По Вашему мнению, методический кабинет ДОУ - это: (личный кабинет старшего воспитателя; библиотека; комната отдыха педагогов, центр педагогич</w:t>
      </w:r>
      <w:r>
        <w:rPr>
          <w:rFonts w:ascii="Times New Roman" w:eastAsia="Times New Roman" w:hAnsi="Times New Roman" w:cs="Times New Roman"/>
          <w:sz w:val="24"/>
          <w:szCs w:val="24"/>
          <w:lang w:eastAsia="ru-RU"/>
        </w:rPr>
        <w:t>еской информации; свой вариант)___________________________________________________</w:t>
      </w:r>
    </w:p>
    <w:p w:rsidR="00F13EF8" w:rsidRPr="00F13EF8" w:rsidRDefault="00F13EF8" w:rsidP="00F13EF8">
      <w:pPr>
        <w:numPr>
          <w:ilvl w:val="0"/>
          <w:numId w:val="2"/>
        </w:numPr>
        <w:tabs>
          <w:tab w:val="left" w:pos="217"/>
        </w:tabs>
        <w:spacing w:after="0"/>
        <w:ind w:left="20" w:right="240"/>
        <w:jc w:val="both"/>
        <w:rPr>
          <w:rFonts w:ascii="Times New Roman" w:eastAsia="Times New Roman" w:hAnsi="Times New Roman" w:cs="Times New Roman"/>
          <w:sz w:val="24"/>
          <w:szCs w:val="24"/>
          <w:lang w:eastAsia="ru-RU"/>
        </w:rPr>
      </w:pPr>
      <w:r w:rsidRPr="00F13EF8">
        <w:rPr>
          <w:rFonts w:ascii="Times New Roman" w:eastAsia="Times New Roman" w:hAnsi="Times New Roman" w:cs="Times New Roman"/>
          <w:sz w:val="24"/>
          <w:szCs w:val="24"/>
          <w:lang w:eastAsia="ru-RU"/>
        </w:rPr>
        <w:t>Как часто вы пользуетесь материалами методкабинета? (один раз в месяц; один раз в неделю; каждый день; по мере необходимости; перед проведением важного мероприятия; совсем не</w:t>
      </w:r>
      <w:r>
        <w:rPr>
          <w:rFonts w:ascii="Times New Roman" w:eastAsia="Times New Roman" w:hAnsi="Times New Roman" w:cs="Times New Roman"/>
          <w:sz w:val="24"/>
          <w:szCs w:val="24"/>
          <w:lang w:eastAsia="ru-RU"/>
        </w:rPr>
        <w:t xml:space="preserve"> </w:t>
      </w:r>
      <w:r w:rsidRPr="00F13EF8">
        <w:rPr>
          <w:rFonts w:ascii="Times New Roman" w:eastAsia="Times New Roman" w:hAnsi="Times New Roman" w:cs="Times New Roman"/>
          <w:sz w:val="24"/>
          <w:szCs w:val="24"/>
          <w:lang w:eastAsia="ru-RU"/>
        </w:rPr>
        <w:t>обращаюсь).</w:t>
      </w:r>
      <w:r>
        <w:rPr>
          <w:rFonts w:ascii="Times New Roman" w:eastAsia="Times New Roman" w:hAnsi="Times New Roman" w:cs="Times New Roman"/>
          <w:sz w:val="24"/>
          <w:szCs w:val="24"/>
          <w:lang w:eastAsia="ru-RU"/>
        </w:rPr>
        <w:t>____________________________________________</w:t>
      </w:r>
    </w:p>
    <w:p w:rsidR="00F13EF8" w:rsidRPr="00F13EF8" w:rsidRDefault="00F13EF8" w:rsidP="00F13EF8">
      <w:pPr>
        <w:numPr>
          <w:ilvl w:val="0"/>
          <w:numId w:val="2"/>
        </w:numPr>
        <w:tabs>
          <w:tab w:val="left" w:pos="203"/>
        </w:tabs>
        <w:spacing w:after="0"/>
        <w:ind w:left="20" w:right="240"/>
        <w:jc w:val="both"/>
        <w:rPr>
          <w:rFonts w:ascii="Times New Roman" w:eastAsia="Times New Roman" w:hAnsi="Times New Roman" w:cs="Times New Roman"/>
          <w:sz w:val="24"/>
          <w:szCs w:val="24"/>
          <w:lang w:eastAsia="ru-RU"/>
        </w:rPr>
      </w:pPr>
      <w:r w:rsidRPr="00F13EF8">
        <w:rPr>
          <w:rFonts w:ascii="Times New Roman" w:eastAsia="Times New Roman" w:hAnsi="Times New Roman" w:cs="Times New Roman"/>
          <w:sz w:val="24"/>
          <w:szCs w:val="24"/>
          <w:lang w:eastAsia="ru-RU"/>
        </w:rPr>
        <w:t>Достаточно ли хорошо, на ваш взгляд, он оснащен наглядными и дидактическими материалами? (хорошо, не очень, совсем не оснащен).</w:t>
      </w:r>
      <w:r>
        <w:rPr>
          <w:rFonts w:ascii="Times New Roman" w:eastAsia="Times New Roman" w:hAnsi="Times New Roman" w:cs="Times New Roman"/>
          <w:sz w:val="24"/>
          <w:szCs w:val="24"/>
          <w:lang w:eastAsia="ru-RU"/>
        </w:rPr>
        <w:t>____________________________</w:t>
      </w:r>
    </w:p>
    <w:p w:rsidR="00F13EF8" w:rsidRPr="00F13EF8" w:rsidRDefault="00F13EF8" w:rsidP="00F13EF8">
      <w:pPr>
        <w:numPr>
          <w:ilvl w:val="0"/>
          <w:numId w:val="2"/>
        </w:numPr>
        <w:tabs>
          <w:tab w:val="left" w:pos="284"/>
        </w:tabs>
        <w:spacing w:after="0"/>
        <w:ind w:left="20" w:right="240"/>
        <w:jc w:val="both"/>
        <w:rPr>
          <w:rFonts w:ascii="Times New Roman" w:eastAsia="Times New Roman" w:hAnsi="Times New Roman" w:cs="Times New Roman"/>
          <w:sz w:val="24"/>
          <w:szCs w:val="24"/>
          <w:lang w:eastAsia="ru-RU"/>
        </w:rPr>
      </w:pPr>
      <w:r w:rsidRPr="00F13EF8">
        <w:rPr>
          <w:rFonts w:ascii="Times New Roman" w:eastAsia="Times New Roman" w:hAnsi="Times New Roman" w:cs="Times New Roman"/>
          <w:sz w:val="24"/>
          <w:szCs w:val="24"/>
          <w:lang w:eastAsia="ru-RU"/>
        </w:rPr>
        <w:t>Удобно</w:t>
      </w:r>
      <w:r w:rsidRPr="00F13EF8">
        <w:rPr>
          <w:rFonts w:ascii="Times New Roman" w:eastAsia="Times New Roman" w:hAnsi="Times New Roman" w:cs="Times New Roman"/>
          <w:sz w:val="24"/>
          <w:szCs w:val="24"/>
          <w:lang w:eastAsia="ru-RU"/>
        </w:rPr>
        <w:tab/>
        <w:t>ли расставлена мебель в кабинете, расположены материалы, литература? (неудобно, трудно найти сразу, что нужно; недостаточно четко обозначены разделы; удобно; нужную литературу найти в этом кабинете практически невозможно).</w:t>
      </w:r>
    </w:p>
    <w:p w:rsidR="00F13EF8" w:rsidRPr="00F13EF8" w:rsidRDefault="00F13EF8" w:rsidP="00F13EF8">
      <w:pPr>
        <w:numPr>
          <w:ilvl w:val="0"/>
          <w:numId w:val="2"/>
        </w:numPr>
        <w:tabs>
          <w:tab w:val="left" w:pos="284"/>
          <w:tab w:val="left" w:leader="underscore" w:pos="6670"/>
        </w:tabs>
        <w:spacing w:after="0"/>
        <w:ind w:left="20" w:right="2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Способствуют </w:t>
      </w:r>
      <w:r w:rsidRPr="00F13EF8">
        <w:rPr>
          <w:rFonts w:ascii="Times New Roman" w:eastAsia="Times New Roman" w:hAnsi="Times New Roman" w:cs="Times New Roman"/>
          <w:sz w:val="24"/>
          <w:szCs w:val="24"/>
          <w:lang w:eastAsia="ru-RU"/>
        </w:rPr>
        <w:t>ли данные условия для организации труда наших педагогов, для роста педагогического мастерства?</w:t>
      </w:r>
      <w:r w:rsidRPr="00F13EF8">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____________________</w:t>
      </w:r>
    </w:p>
    <w:p w:rsidR="00F13EF8" w:rsidRPr="00F13EF8" w:rsidRDefault="00F13EF8" w:rsidP="00F13EF8">
      <w:pPr>
        <w:numPr>
          <w:ilvl w:val="0"/>
          <w:numId w:val="2"/>
        </w:numPr>
        <w:tabs>
          <w:tab w:val="left" w:pos="217"/>
          <w:tab w:val="left" w:leader="underscore" w:pos="6629"/>
        </w:tabs>
        <w:spacing w:after="0"/>
        <w:ind w:left="20" w:right="240"/>
        <w:jc w:val="both"/>
        <w:rPr>
          <w:rFonts w:ascii="Times New Roman" w:eastAsia="Times New Roman" w:hAnsi="Times New Roman" w:cs="Times New Roman"/>
          <w:sz w:val="24"/>
          <w:szCs w:val="24"/>
          <w:lang w:eastAsia="ru-RU"/>
        </w:rPr>
      </w:pPr>
      <w:r w:rsidRPr="00F13EF8">
        <w:rPr>
          <w:rFonts w:ascii="Times New Roman" w:eastAsia="Times New Roman" w:hAnsi="Times New Roman" w:cs="Times New Roman"/>
          <w:sz w:val="24"/>
          <w:szCs w:val="24"/>
          <w:lang w:eastAsia="ru-RU"/>
        </w:rPr>
        <w:t>Какие разделы методического кабинета больше всего пр</w:t>
      </w:r>
      <w:r>
        <w:rPr>
          <w:rFonts w:ascii="Times New Roman" w:eastAsia="Times New Roman" w:hAnsi="Times New Roman" w:cs="Times New Roman"/>
          <w:sz w:val="24"/>
          <w:szCs w:val="24"/>
          <w:lang w:eastAsia="ru-RU"/>
        </w:rPr>
        <w:t>ивлекают Ваше внимание? Почему?____________________________________________________________________</w:t>
      </w:r>
    </w:p>
    <w:p w:rsidR="00F13EF8" w:rsidRPr="00F13EF8" w:rsidRDefault="00F13EF8" w:rsidP="00F13EF8">
      <w:pPr>
        <w:numPr>
          <w:ilvl w:val="0"/>
          <w:numId w:val="2"/>
        </w:numPr>
        <w:tabs>
          <w:tab w:val="left" w:pos="210"/>
          <w:tab w:val="left" w:leader="underscore" w:pos="6079"/>
          <w:tab w:val="left" w:leader="underscore" w:pos="6812"/>
        </w:tabs>
        <w:spacing w:after="0"/>
        <w:ind w:left="20" w:right="240"/>
        <w:jc w:val="both"/>
        <w:rPr>
          <w:rFonts w:ascii="Times New Roman" w:eastAsia="Times New Roman" w:hAnsi="Times New Roman" w:cs="Times New Roman"/>
          <w:sz w:val="24"/>
          <w:szCs w:val="24"/>
          <w:lang w:eastAsia="ru-RU"/>
        </w:rPr>
      </w:pPr>
      <w:r w:rsidRPr="00F13EF8">
        <w:rPr>
          <w:rFonts w:ascii="Times New Roman" w:eastAsia="Times New Roman" w:hAnsi="Times New Roman" w:cs="Times New Roman"/>
          <w:sz w:val="24"/>
          <w:szCs w:val="24"/>
          <w:lang w:eastAsia="ru-RU"/>
        </w:rPr>
        <w:t>Соответствует ли книжный фонд Вашим профессиональным запросам и интересам? Приемлема ли систематизация методической, научно-позн</w:t>
      </w:r>
      <w:r>
        <w:rPr>
          <w:rFonts w:ascii="Times New Roman" w:eastAsia="Times New Roman" w:hAnsi="Times New Roman" w:cs="Times New Roman"/>
          <w:sz w:val="24"/>
          <w:szCs w:val="24"/>
          <w:lang w:eastAsia="ru-RU"/>
        </w:rPr>
        <w:t>авательной, детской литературы?________________________________________________________________</w:t>
      </w:r>
    </w:p>
    <w:p w:rsidR="00F13EF8" w:rsidRPr="00F13EF8" w:rsidRDefault="00F13EF8" w:rsidP="00F13EF8">
      <w:pPr>
        <w:numPr>
          <w:ilvl w:val="0"/>
          <w:numId w:val="2"/>
        </w:numPr>
        <w:tabs>
          <w:tab w:val="left" w:pos="203"/>
          <w:tab w:val="left" w:leader="underscore" w:pos="6942"/>
        </w:tabs>
        <w:spacing w:after="0"/>
        <w:ind w:left="20"/>
        <w:jc w:val="both"/>
        <w:rPr>
          <w:rFonts w:ascii="Times New Roman" w:eastAsia="Times New Roman" w:hAnsi="Times New Roman" w:cs="Times New Roman"/>
          <w:sz w:val="24"/>
          <w:szCs w:val="24"/>
          <w:lang w:eastAsia="ru-RU"/>
        </w:rPr>
      </w:pPr>
      <w:r w:rsidRPr="00F13EF8">
        <w:rPr>
          <w:rFonts w:ascii="Times New Roman" w:eastAsia="Times New Roman" w:hAnsi="Times New Roman" w:cs="Times New Roman"/>
          <w:sz w:val="24"/>
          <w:szCs w:val="24"/>
          <w:lang w:eastAsia="ru-RU"/>
        </w:rPr>
        <w:t>По каким разделам требуется дополнительный материал?</w:t>
      </w:r>
      <w:r>
        <w:rPr>
          <w:rFonts w:ascii="Times New Roman" w:eastAsia="Times New Roman" w:hAnsi="Times New Roman" w:cs="Times New Roman"/>
          <w:sz w:val="24"/>
          <w:szCs w:val="24"/>
          <w:lang w:eastAsia="ru-RU"/>
        </w:rPr>
        <w:t>________________________</w:t>
      </w:r>
    </w:p>
    <w:p w:rsidR="00F13EF8" w:rsidRPr="00F13EF8" w:rsidRDefault="00F13EF8" w:rsidP="00F13EF8">
      <w:pPr>
        <w:numPr>
          <w:ilvl w:val="0"/>
          <w:numId w:val="2"/>
        </w:numPr>
        <w:tabs>
          <w:tab w:val="left" w:pos="217"/>
          <w:tab w:val="left" w:leader="underscore" w:pos="6602"/>
          <w:tab w:val="left" w:leader="underscore" w:pos="6677"/>
          <w:tab w:val="left" w:leader="underscore" w:pos="7172"/>
        </w:tabs>
        <w:spacing w:after="0"/>
        <w:ind w:left="20"/>
        <w:jc w:val="both"/>
        <w:rPr>
          <w:rFonts w:ascii="Times New Roman" w:eastAsia="Times New Roman" w:hAnsi="Times New Roman" w:cs="Times New Roman"/>
          <w:sz w:val="24"/>
          <w:szCs w:val="24"/>
          <w:lang w:eastAsia="ru-RU"/>
        </w:rPr>
      </w:pPr>
      <w:r w:rsidRPr="00F13EF8">
        <w:rPr>
          <w:rFonts w:ascii="Times New Roman" w:eastAsia="Times New Roman" w:hAnsi="Times New Roman" w:cs="Times New Roman"/>
          <w:sz w:val="24"/>
          <w:szCs w:val="24"/>
          <w:lang w:eastAsia="ru-RU"/>
        </w:rPr>
        <w:t>Чтобы вы и</w:t>
      </w:r>
      <w:r>
        <w:rPr>
          <w:rFonts w:ascii="Times New Roman" w:eastAsia="Times New Roman" w:hAnsi="Times New Roman" w:cs="Times New Roman"/>
          <w:sz w:val="24"/>
          <w:szCs w:val="24"/>
          <w:lang w:eastAsia="ru-RU"/>
        </w:rPr>
        <w:t>зменили в размещении материала?__________________________________</w:t>
      </w:r>
      <w:r w:rsidRPr="00F13EF8">
        <w:rPr>
          <w:rFonts w:ascii="Times New Roman" w:eastAsia="Times New Roman" w:hAnsi="Times New Roman" w:cs="Times New Roman"/>
          <w:sz w:val="24"/>
          <w:szCs w:val="24"/>
          <w:lang w:eastAsia="ru-RU"/>
        </w:rPr>
        <w:tab/>
      </w:r>
    </w:p>
    <w:p w:rsidR="00E073EE" w:rsidRDefault="00F13EF8" w:rsidP="00E073EE">
      <w:pPr>
        <w:spacing w:after="0"/>
        <w:ind w:left="20"/>
        <w:jc w:val="both"/>
        <w:rPr>
          <w:rFonts w:ascii="Times New Roman" w:eastAsia="Times New Roman" w:hAnsi="Times New Roman" w:cs="Times New Roman"/>
          <w:sz w:val="24"/>
          <w:szCs w:val="24"/>
          <w:lang w:eastAsia="ru-RU"/>
        </w:rPr>
      </w:pPr>
      <w:r w:rsidRPr="00F13EF8">
        <w:rPr>
          <w:rFonts w:ascii="Times New Roman" w:eastAsia="Times New Roman" w:hAnsi="Times New Roman" w:cs="Times New Roman"/>
          <w:sz w:val="24"/>
          <w:szCs w:val="24"/>
          <w:lang w:eastAsia="ru-RU"/>
        </w:rPr>
        <w:t>10.Чтобы вы предложили по обновлению содержания методического кабинета?</w:t>
      </w:r>
    </w:p>
    <w:p w:rsidR="00E073EE" w:rsidRDefault="00E073EE" w:rsidP="00E073EE">
      <w:pPr>
        <w:spacing w:after="0"/>
        <w:ind w:left="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w:t>
      </w:r>
      <w:r w:rsidR="00F13EF8" w:rsidRPr="00F13EF8">
        <w:rPr>
          <w:rFonts w:ascii="Times New Roman" w:eastAsia="Times New Roman" w:hAnsi="Times New Roman" w:cs="Times New Roman"/>
          <w:sz w:val="24"/>
          <w:szCs w:val="24"/>
          <w:lang w:eastAsia="ru-RU"/>
        </w:rPr>
        <w:t>Какие разделы, по Вашему мнению, совершенно не представлены в методическом кабинете?</w:t>
      </w:r>
      <w:r>
        <w:rPr>
          <w:rFonts w:ascii="Times New Roman" w:eastAsia="Times New Roman" w:hAnsi="Times New Roman" w:cs="Times New Roman"/>
          <w:sz w:val="24"/>
          <w:szCs w:val="24"/>
          <w:lang w:eastAsia="ru-RU"/>
        </w:rPr>
        <w:t>__________________________________________________________________</w:t>
      </w:r>
    </w:p>
    <w:p w:rsidR="00F13EF8" w:rsidRPr="00F13EF8" w:rsidRDefault="00E073EE" w:rsidP="00E073EE">
      <w:pPr>
        <w:spacing w:after="0"/>
        <w:ind w:left="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w:t>
      </w:r>
      <w:r w:rsidR="00F13EF8" w:rsidRPr="00F13EF8">
        <w:rPr>
          <w:rFonts w:ascii="Times New Roman" w:eastAsia="Times New Roman" w:hAnsi="Times New Roman" w:cs="Times New Roman"/>
          <w:sz w:val="24"/>
          <w:szCs w:val="24"/>
          <w:lang w:eastAsia="ru-RU"/>
        </w:rPr>
        <w:t>Если у Вас возникают трудности в работе, то: (Вы обращаетесь за помощью в методический кабинет, там всегда есть все</w:t>
      </w:r>
      <w:proofErr w:type="gramStart"/>
      <w:r w:rsidR="00F13EF8" w:rsidRPr="00F13EF8">
        <w:rPr>
          <w:rFonts w:ascii="Times New Roman" w:eastAsia="Times New Roman" w:hAnsi="Times New Roman" w:cs="Times New Roman"/>
          <w:sz w:val="24"/>
          <w:szCs w:val="24"/>
          <w:lang w:eastAsia="ru-RU"/>
        </w:rPr>
        <w:t>.</w:t>
      </w:r>
      <w:proofErr w:type="gramEnd"/>
      <w:r w:rsidR="00F13EF8" w:rsidRPr="00F13EF8">
        <w:rPr>
          <w:rFonts w:ascii="Times New Roman" w:eastAsia="Times New Roman" w:hAnsi="Times New Roman" w:cs="Times New Roman"/>
          <w:sz w:val="24"/>
          <w:szCs w:val="24"/>
          <w:lang w:eastAsia="ru-RU"/>
        </w:rPr>
        <w:t xml:space="preserve"> </w:t>
      </w:r>
      <w:proofErr w:type="gramStart"/>
      <w:r w:rsidR="00F13EF8" w:rsidRPr="00F13EF8">
        <w:rPr>
          <w:rFonts w:ascii="Times New Roman" w:eastAsia="Times New Roman" w:hAnsi="Times New Roman" w:cs="Times New Roman"/>
          <w:sz w:val="24"/>
          <w:szCs w:val="24"/>
          <w:lang w:eastAsia="ru-RU"/>
        </w:rPr>
        <w:t>ч</w:t>
      </w:r>
      <w:proofErr w:type="gramEnd"/>
      <w:r w:rsidR="00F13EF8" w:rsidRPr="00F13EF8">
        <w:rPr>
          <w:rFonts w:ascii="Times New Roman" w:eastAsia="Times New Roman" w:hAnsi="Times New Roman" w:cs="Times New Roman"/>
          <w:sz w:val="24"/>
          <w:szCs w:val="24"/>
          <w:lang w:eastAsia="ru-RU"/>
        </w:rPr>
        <w:t>то нужно для работы; стараетесь справиться с проблемами самостоятельно; делитесь своими трудностями с другими педагогами).</w:t>
      </w:r>
      <w:r>
        <w:rPr>
          <w:rFonts w:ascii="Times New Roman" w:eastAsia="Times New Roman" w:hAnsi="Times New Roman" w:cs="Times New Roman"/>
          <w:sz w:val="24"/>
          <w:szCs w:val="24"/>
          <w:lang w:eastAsia="ru-RU"/>
        </w:rPr>
        <w:t>_________________________________________________________________</w:t>
      </w:r>
    </w:p>
    <w:p w:rsidR="00F13EF8" w:rsidRPr="00F13EF8" w:rsidRDefault="00E073EE" w:rsidP="00E073EE">
      <w:pPr>
        <w:tabs>
          <w:tab w:val="left" w:pos="298"/>
        </w:tabs>
        <w:spacing w:after="0"/>
        <w:ind w:left="20" w:right="2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13.</w:t>
      </w:r>
      <w:r w:rsidR="00F13EF8" w:rsidRPr="00F13EF8">
        <w:rPr>
          <w:rFonts w:ascii="Times New Roman" w:eastAsia="Times New Roman" w:hAnsi="Times New Roman" w:cs="Times New Roman"/>
          <w:sz w:val="24"/>
          <w:szCs w:val="24"/>
          <w:lang w:eastAsia="ru-RU"/>
        </w:rPr>
        <w:t>Удобно ли Вам работать в методическом кабинете: (да, здесь есть все для моей работы необходимая информация, рабочая юна; нет, я работаю с материалом в группе; нет</w:t>
      </w:r>
      <w:proofErr w:type="gramStart"/>
      <w:r w:rsidR="00F13EF8" w:rsidRPr="00F13EF8">
        <w:rPr>
          <w:rFonts w:ascii="Times New Roman" w:eastAsia="Times New Roman" w:hAnsi="Times New Roman" w:cs="Times New Roman"/>
          <w:sz w:val="24"/>
          <w:szCs w:val="24"/>
          <w:lang w:eastAsia="ru-RU"/>
        </w:rPr>
        <w:t>.</w:t>
      </w:r>
      <w:proofErr w:type="gramEnd"/>
      <w:r w:rsidR="00F13EF8" w:rsidRPr="00F13EF8">
        <w:rPr>
          <w:rFonts w:ascii="Times New Roman" w:eastAsia="Times New Roman" w:hAnsi="Times New Roman" w:cs="Times New Roman"/>
          <w:sz w:val="24"/>
          <w:szCs w:val="24"/>
          <w:lang w:eastAsia="ru-RU"/>
        </w:rPr>
        <w:t xml:space="preserve"> </w:t>
      </w:r>
      <w:proofErr w:type="gramStart"/>
      <w:r w:rsidR="00F13EF8" w:rsidRPr="00F13EF8">
        <w:rPr>
          <w:rFonts w:ascii="Times New Roman" w:eastAsia="Times New Roman" w:hAnsi="Times New Roman" w:cs="Times New Roman"/>
          <w:sz w:val="24"/>
          <w:szCs w:val="24"/>
          <w:lang w:eastAsia="ru-RU"/>
        </w:rPr>
        <w:t>э</w:t>
      </w:r>
      <w:proofErr w:type="gramEnd"/>
      <w:r w:rsidR="00F13EF8" w:rsidRPr="00F13EF8">
        <w:rPr>
          <w:rFonts w:ascii="Times New Roman" w:eastAsia="Times New Roman" w:hAnsi="Times New Roman" w:cs="Times New Roman"/>
          <w:sz w:val="24"/>
          <w:szCs w:val="24"/>
          <w:lang w:eastAsia="ru-RU"/>
        </w:rPr>
        <w:t>то кабинет старшего воспитателя, я буду мешать его работе).</w:t>
      </w:r>
      <w:r>
        <w:rPr>
          <w:rFonts w:ascii="Times New Roman" w:eastAsia="Times New Roman" w:hAnsi="Times New Roman" w:cs="Times New Roman"/>
          <w:sz w:val="24"/>
          <w:szCs w:val="24"/>
          <w:lang w:eastAsia="ru-RU"/>
        </w:rPr>
        <w:t>____________________________________________________________________</w:t>
      </w:r>
    </w:p>
    <w:p w:rsidR="00F13EF8" w:rsidRDefault="00E073EE" w:rsidP="00E073EE">
      <w:pPr>
        <w:tabs>
          <w:tab w:val="left" w:pos="292"/>
          <w:tab w:val="left" w:leader="underscore" w:pos="7145"/>
        </w:tabs>
        <w:spacing w:after="0"/>
        <w:ind w:left="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14. </w:t>
      </w:r>
      <w:r w:rsidR="00F13EF8" w:rsidRPr="00F13EF8">
        <w:rPr>
          <w:rFonts w:ascii="Times New Roman" w:eastAsia="Times New Roman" w:hAnsi="Times New Roman" w:cs="Times New Roman"/>
          <w:sz w:val="24"/>
          <w:szCs w:val="24"/>
          <w:lang w:eastAsia="ru-RU"/>
        </w:rPr>
        <w:t xml:space="preserve">Удобен ли для Вас </w:t>
      </w:r>
      <w:r>
        <w:rPr>
          <w:rFonts w:ascii="Times New Roman" w:eastAsia="Times New Roman" w:hAnsi="Times New Roman" w:cs="Times New Roman"/>
          <w:sz w:val="24"/>
          <w:szCs w:val="24"/>
          <w:lang w:eastAsia="ru-RU"/>
        </w:rPr>
        <w:t>г</w:t>
      </w:r>
      <w:r w:rsidR="00F13EF8" w:rsidRPr="00F13EF8">
        <w:rPr>
          <w:rFonts w:ascii="Times New Roman" w:eastAsia="Times New Roman" w:hAnsi="Times New Roman" w:cs="Times New Roman"/>
          <w:sz w:val="24"/>
          <w:szCs w:val="24"/>
          <w:lang w:eastAsia="ru-RU"/>
        </w:rPr>
        <w:t>рафик работы методкабинета?</w:t>
      </w:r>
      <w:r>
        <w:rPr>
          <w:rFonts w:ascii="Times New Roman" w:eastAsia="Times New Roman" w:hAnsi="Times New Roman" w:cs="Times New Roman"/>
          <w:sz w:val="24"/>
          <w:szCs w:val="24"/>
          <w:lang w:eastAsia="ru-RU"/>
        </w:rPr>
        <w:t>_____________________________</w:t>
      </w:r>
    </w:p>
    <w:p w:rsidR="00E073EE" w:rsidRPr="00F13EF8" w:rsidRDefault="00E073EE" w:rsidP="00E073EE">
      <w:pPr>
        <w:tabs>
          <w:tab w:val="left" w:pos="292"/>
          <w:tab w:val="left" w:leader="underscore" w:pos="7145"/>
        </w:tabs>
        <w:spacing w:after="0"/>
        <w:ind w:left="20"/>
        <w:jc w:val="center"/>
        <w:rPr>
          <w:rFonts w:ascii="Times New Roman" w:eastAsia="Times New Roman" w:hAnsi="Times New Roman" w:cs="Times New Roman"/>
          <w:sz w:val="24"/>
          <w:szCs w:val="24"/>
          <w:lang w:eastAsia="ru-RU"/>
        </w:rPr>
      </w:pPr>
    </w:p>
    <w:p w:rsidR="00F13EF8" w:rsidRPr="00F13EF8" w:rsidRDefault="00F13EF8" w:rsidP="00E073EE">
      <w:pPr>
        <w:spacing w:after="0"/>
        <w:ind w:left="20"/>
        <w:jc w:val="center"/>
        <w:rPr>
          <w:rFonts w:ascii="Times New Roman" w:eastAsia="Times New Roman" w:hAnsi="Times New Roman" w:cs="Times New Roman"/>
          <w:b/>
          <w:sz w:val="24"/>
          <w:szCs w:val="24"/>
          <w:lang w:eastAsia="ru-RU"/>
        </w:rPr>
      </w:pPr>
      <w:r w:rsidRPr="00F13EF8">
        <w:rPr>
          <w:rFonts w:ascii="Times New Roman" w:eastAsia="Times New Roman" w:hAnsi="Times New Roman" w:cs="Times New Roman"/>
          <w:b/>
          <w:sz w:val="24"/>
          <w:szCs w:val="24"/>
          <w:lang w:eastAsia="ru-RU"/>
        </w:rPr>
        <w:t>Благодарю за участие!</w:t>
      </w:r>
    </w:p>
    <w:sectPr w:rsidR="00F13EF8" w:rsidRPr="00F13EF8" w:rsidSect="00AE530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73AE41C2"/>
    <w:lvl w:ilvl="0">
      <w:start w:val="1"/>
      <w:numFmt w:val="decimal"/>
      <w:lvlText w:val="%1."/>
      <w:lvlJc w:val="left"/>
      <w:rPr>
        <w:b w:val="0"/>
        <w:bCs w:val="0"/>
        <w:i w:val="0"/>
        <w:iCs w:val="0"/>
        <w:smallCaps w:val="0"/>
        <w:strike w:val="0"/>
        <w:color w:val="000000"/>
        <w:spacing w:val="0"/>
        <w:w w:val="100"/>
        <w:position w:val="0"/>
        <w:sz w:val="23"/>
        <w:szCs w:val="23"/>
        <w:u w:val="none"/>
      </w:rPr>
    </w:lvl>
    <w:lvl w:ilvl="1">
      <w:start w:val="1"/>
      <w:numFmt w:val="bullet"/>
      <w:lvlText w:val="-"/>
      <w:lvlJc w:val="left"/>
      <w:rPr>
        <w:b w:val="0"/>
        <w:bCs w:val="0"/>
        <w:i w:val="0"/>
        <w:iCs w:val="0"/>
        <w:smallCaps w:val="0"/>
        <w:strike w:val="0"/>
        <w:color w:val="000000"/>
        <w:spacing w:val="0"/>
        <w:w w:val="100"/>
        <w:position w:val="0"/>
        <w:sz w:val="23"/>
        <w:szCs w:val="23"/>
        <w:u w:val="none"/>
      </w:rPr>
    </w:lvl>
    <w:lvl w:ilvl="2">
      <w:start w:val="1"/>
      <w:numFmt w:val="bullet"/>
      <w:lvlText w:val="-"/>
      <w:lvlJc w:val="left"/>
      <w:rPr>
        <w:b w:val="0"/>
        <w:bCs w:val="0"/>
        <w:i w:val="0"/>
        <w:iCs w:val="0"/>
        <w:smallCaps w:val="0"/>
        <w:strike w:val="0"/>
        <w:color w:val="000000"/>
        <w:spacing w:val="0"/>
        <w:w w:val="100"/>
        <w:position w:val="0"/>
        <w:sz w:val="23"/>
        <w:szCs w:val="23"/>
        <w:u w:val="none"/>
      </w:rPr>
    </w:lvl>
    <w:lvl w:ilvl="3">
      <w:start w:val="1"/>
      <w:numFmt w:val="bullet"/>
      <w:lvlText w:val="-"/>
      <w:lvlJc w:val="left"/>
      <w:rPr>
        <w:b w:val="0"/>
        <w:bCs w:val="0"/>
        <w:i w:val="0"/>
        <w:iCs w:val="0"/>
        <w:smallCaps w:val="0"/>
        <w:strike w:val="0"/>
        <w:color w:val="000000"/>
        <w:spacing w:val="0"/>
        <w:w w:val="100"/>
        <w:position w:val="0"/>
        <w:sz w:val="23"/>
        <w:szCs w:val="23"/>
        <w:u w:val="none"/>
      </w:rPr>
    </w:lvl>
    <w:lvl w:ilvl="4">
      <w:start w:val="1"/>
      <w:numFmt w:val="bullet"/>
      <w:lvlText w:val="-"/>
      <w:lvlJc w:val="left"/>
      <w:rPr>
        <w:b w:val="0"/>
        <w:bCs w:val="0"/>
        <w:i w:val="0"/>
        <w:iCs w:val="0"/>
        <w:smallCaps w:val="0"/>
        <w:strike w:val="0"/>
        <w:color w:val="000000"/>
        <w:spacing w:val="0"/>
        <w:w w:val="100"/>
        <w:position w:val="0"/>
        <w:sz w:val="23"/>
        <w:szCs w:val="23"/>
        <w:u w:val="none"/>
      </w:rPr>
    </w:lvl>
    <w:lvl w:ilvl="5">
      <w:start w:val="1"/>
      <w:numFmt w:val="bullet"/>
      <w:lvlText w:val="-"/>
      <w:lvlJc w:val="left"/>
      <w:rPr>
        <w:b w:val="0"/>
        <w:bCs w:val="0"/>
        <w:i w:val="0"/>
        <w:iCs w:val="0"/>
        <w:smallCaps w:val="0"/>
        <w:strike w:val="0"/>
        <w:color w:val="000000"/>
        <w:spacing w:val="0"/>
        <w:w w:val="100"/>
        <w:position w:val="0"/>
        <w:sz w:val="23"/>
        <w:szCs w:val="23"/>
        <w:u w:val="none"/>
      </w:rPr>
    </w:lvl>
    <w:lvl w:ilvl="6">
      <w:start w:val="1"/>
      <w:numFmt w:val="bullet"/>
      <w:lvlText w:val="-"/>
      <w:lvlJc w:val="left"/>
      <w:rPr>
        <w:b w:val="0"/>
        <w:bCs w:val="0"/>
        <w:i w:val="0"/>
        <w:iCs w:val="0"/>
        <w:smallCaps w:val="0"/>
        <w:strike w:val="0"/>
        <w:color w:val="000000"/>
        <w:spacing w:val="0"/>
        <w:w w:val="100"/>
        <w:position w:val="0"/>
        <w:sz w:val="23"/>
        <w:szCs w:val="23"/>
        <w:u w:val="none"/>
      </w:rPr>
    </w:lvl>
    <w:lvl w:ilvl="7">
      <w:start w:val="1"/>
      <w:numFmt w:val="bullet"/>
      <w:lvlText w:val="-"/>
      <w:lvlJc w:val="left"/>
      <w:rPr>
        <w:b w:val="0"/>
        <w:bCs w:val="0"/>
        <w:i w:val="0"/>
        <w:iCs w:val="0"/>
        <w:smallCaps w:val="0"/>
        <w:strike w:val="0"/>
        <w:color w:val="000000"/>
        <w:spacing w:val="0"/>
        <w:w w:val="100"/>
        <w:position w:val="0"/>
        <w:sz w:val="23"/>
        <w:szCs w:val="23"/>
        <w:u w:val="none"/>
      </w:rPr>
    </w:lvl>
    <w:lvl w:ilvl="8">
      <w:start w:val="1"/>
      <w:numFmt w:val="bullet"/>
      <w:lvlText w:val="-"/>
      <w:lvlJc w:val="left"/>
      <w:rPr>
        <w:b w:val="0"/>
        <w:bCs w:val="0"/>
        <w:i w:val="0"/>
        <w:iCs w:val="0"/>
        <w:smallCaps w:val="0"/>
        <w:strike w:val="0"/>
        <w:color w:val="000000"/>
        <w:spacing w:val="0"/>
        <w:w w:val="100"/>
        <w:position w:val="0"/>
        <w:sz w:val="23"/>
        <w:szCs w:val="23"/>
        <w:u w:val="none"/>
      </w:rPr>
    </w:lvl>
  </w:abstractNum>
  <w:abstractNum w:abstractNumId="1">
    <w:nsid w:val="7FB80D91"/>
    <w:multiLevelType w:val="multilevel"/>
    <w:tmpl w:val="73AE41C2"/>
    <w:lvl w:ilvl="0">
      <w:start w:val="1"/>
      <w:numFmt w:val="decimal"/>
      <w:lvlText w:val="%1."/>
      <w:lvlJc w:val="left"/>
      <w:rPr>
        <w:b w:val="0"/>
        <w:bCs w:val="0"/>
        <w:i w:val="0"/>
        <w:iCs w:val="0"/>
        <w:smallCaps w:val="0"/>
        <w:strike w:val="0"/>
        <w:color w:val="000000"/>
        <w:spacing w:val="0"/>
        <w:w w:val="100"/>
        <w:position w:val="0"/>
        <w:sz w:val="23"/>
        <w:szCs w:val="23"/>
        <w:u w:val="none"/>
      </w:rPr>
    </w:lvl>
    <w:lvl w:ilvl="1">
      <w:start w:val="1"/>
      <w:numFmt w:val="bullet"/>
      <w:lvlText w:val="-"/>
      <w:lvlJc w:val="left"/>
      <w:rPr>
        <w:b w:val="0"/>
        <w:bCs w:val="0"/>
        <w:i w:val="0"/>
        <w:iCs w:val="0"/>
        <w:smallCaps w:val="0"/>
        <w:strike w:val="0"/>
        <w:color w:val="000000"/>
        <w:spacing w:val="0"/>
        <w:w w:val="100"/>
        <w:position w:val="0"/>
        <w:sz w:val="23"/>
        <w:szCs w:val="23"/>
        <w:u w:val="none"/>
      </w:rPr>
    </w:lvl>
    <w:lvl w:ilvl="2">
      <w:start w:val="1"/>
      <w:numFmt w:val="bullet"/>
      <w:lvlText w:val="-"/>
      <w:lvlJc w:val="left"/>
      <w:rPr>
        <w:b w:val="0"/>
        <w:bCs w:val="0"/>
        <w:i w:val="0"/>
        <w:iCs w:val="0"/>
        <w:smallCaps w:val="0"/>
        <w:strike w:val="0"/>
        <w:color w:val="000000"/>
        <w:spacing w:val="0"/>
        <w:w w:val="100"/>
        <w:position w:val="0"/>
        <w:sz w:val="23"/>
        <w:szCs w:val="23"/>
        <w:u w:val="none"/>
      </w:rPr>
    </w:lvl>
    <w:lvl w:ilvl="3">
      <w:start w:val="1"/>
      <w:numFmt w:val="bullet"/>
      <w:lvlText w:val="-"/>
      <w:lvlJc w:val="left"/>
      <w:rPr>
        <w:b w:val="0"/>
        <w:bCs w:val="0"/>
        <w:i w:val="0"/>
        <w:iCs w:val="0"/>
        <w:smallCaps w:val="0"/>
        <w:strike w:val="0"/>
        <w:color w:val="000000"/>
        <w:spacing w:val="0"/>
        <w:w w:val="100"/>
        <w:position w:val="0"/>
        <w:sz w:val="23"/>
        <w:szCs w:val="23"/>
        <w:u w:val="none"/>
      </w:rPr>
    </w:lvl>
    <w:lvl w:ilvl="4">
      <w:start w:val="1"/>
      <w:numFmt w:val="bullet"/>
      <w:lvlText w:val="-"/>
      <w:lvlJc w:val="left"/>
      <w:rPr>
        <w:b w:val="0"/>
        <w:bCs w:val="0"/>
        <w:i w:val="0"/>
        <w:iCs w:val="0"/>
        <w:smallCaps w:val="0"/>
        <w:strike w:val="0"/>
        <w:color w:val="000000"/>
        <w:spacing w:val="0"/>
        <w:w w:val="100"/>
        <w:position w:val="0"/>
        <w:sz w:val="23"/>
        <w:szCs w:val="23"/>
        <w:u w:val="none"/>
      </w:rPr>
    </w:lvl>
    <w:lvl w:ilvl="5">
      <w:start w:val="1"/>
      <w:numFmt w:val="bullet"/>
      <w:lvlText w:val="-"/>
      <w:lvlJc w:val="left"/>
      <w:rPr>
        <w:b w:val="0"/>
        <w:bCs w:val="0"/>
        <w:i w:val="0"/>
        <w:iCs w:val="0"/>
        <w:smallCaps w:val="0"/>
        <w:strike w:val="0"/>
        <w:color w:val="000000"/>
        <w:spacing w:val="0"/>
        <w:w w:val="100"/>
        <w:position w:val="0"/>
        <w:sz w:val="23"/>
        <w:szCs w:val="23"/>
        <w:u w:val="none"/>
      </w:rPr>
    </w:lvl>
    <w:lvl w:ilvl="6">
      <w:start w:val="1"/>
      <w:numFmt w:val="bullet"/>
      <w:lvlText w:val="-"/>
      <w:lvlJc w:val="left"/>
      <w:rPr>
        <w:b w:val="0"/>
        <w:bCs w:val="0"/>
        <w:i w:val="0"/>
        <w:iCs w:val="0"/>
        <w:smallCaps w:val="0"/>
        <w:strike w:val="0"/>
        <w:color w:val="000000"/>
        <w:spacing w:val="0"/>
        <w:w w:val="100"/>
        <w:position w:val="0"/>
        <w:sz w:val="23"/>
        <w:szCs w:val="23"/>
        <w:u w:val="none"/>
      </w:rPr>
    </w:lvl>
    <w:lvl w:ilvl="7">
      <w:start w:val="1"/>
      <w:numFmt w:val="bullet"/>
      <w:lvlText w:val="-"/>
      <w:lvlJc w:val="left"/>
      <w:rPr>
        <w:b w:val="0"/>
        <w:bCs w:val="0"/>
        <w:i w:val="0"/>
        <w:iCs w:val="0"/>
        <w:smallCaps w:val="0"/>
        <w:strike w:val="0"/>
        <w:color w:val="000000"/>
        <w:spacing w:val="0"/>
        <w:w w:val="100"/>
        <w:position w:val="0"/>
        <w:sz w:val="23"/>
        <w:szCs w:val="23"/>
        <w:u w:val="none"/>
      </w:rPr>
    </w:lvl>
    <w:lvl w:ilvl="8">
      <w:start w:val="1"/>
      <w:numFmt w:val="bullet"/>
      <w:lvlText w:val="-"/>
      <w:lvlJc w:val="left"/>
      <w:rPr>
        <w:b w:val="0"/>
        <w:bCs w:val="0"/>
        <w:i w:val="0"/>
        <w:iCs w:val="0"/>
        <w:smallCaps w:val="0"/>
        <w:strike w:val="0"/>
        <w:color w:val="000000"/>
        <w:spacing w:val="0"/>
        <w:w w:val="100"/>
        <w:position w:val="0"/>
        <w:sz w:val="23"/>
        <w:szCs w:val="23"/>
        <w:u w:val="none"/>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E61CE2"/>
    <w:rsid w:val="000A5081"/>
    <w:rsid w:val="00107ED0"/>
    <w:rsid w:val="00111889"/>
    <w:rsid w:val="0011730F"/>
    <w:rsid w:val="001A2668"/>
    <w:rsid w:val="001C29EA"/>
    <w:rsid w:val="002D2DD5"/>
    <w:rsid w:val="00314617"/>
    <w:rsid w:val="003208C6"/>
    <w:rsid w:val="003507AC"/>
    <w:rsid w:val="00356252"/>
    <w:rsid w:val="003707BD"/>
    <w:rsid w:val="003C218E"/>
    <w:rsid w:val="003C4326"/>
    <w:rsid w:val="00423960"/>
    <w:rsid w:val="00482756"/>
    <w:rsid w:val="004873E8"/>
    <w:rsid w:val="004B16E9"/>
    <w:rsid w:val="005177AB"/>
    <w:rsid w:val="00532802"/>
    <w:rsid w:val="00575D34"/>
    <w:rsid w:val="00604D06"/>
    <w:rsid w:val="00666BCB"/>
    <w:rsid w:val="00686720"/>
    <w:rsid w:val="00717AD3"/>
    <w:rsid w:val="007B1116"/>
    <w:rsid w:val="007C7D48"/>
    <w:rsid w:val="008920DD"/>
    <w:rsid w:val="008C26EF"/>
    <w:rsid w:val="009A2FBA"/>
    <w:rsid w:val="00A23C52"/>
    <w:rsid w:val="00AC5C4B"/>
    <w:rsid w:val="00AE334F"/>
    <w:rsid w:val="00AE5308"/>
    <w:rsid w:val="00B43459"/>
    <w:rsid w:val="00BA03C3"/>
    <w:rsid w:val="00D12D98"/>
    <w:rsid w:val="00D9689F"/>
    <w:rsid w:val="00E073EE"/>
    <w:rsid w:val="00E10337"/>
    <w:rsid w:val="00E407E4"/>
    <w:rsid w:val="00E5386E"/>
    <w:rsid w:val="00E61CE2"/>
    <w:rsid w:val="00E82097"/>
    <w:rsid w:val="00E85E17"/>
    <w:rsid w:val="00ED7B08"/>
    <w:rsid w:val="00F13EF8"/>
    <w:rsid w:val="00F32CA1"/>
    <w:rsid w:val="00FA2226"/>
    <w:rsid w:val="00FA396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5308"/>
  </w:style>
  <w:style w:type="paragraph" w:styleId="1">
    <w:name w:val="heading 1"/>
    <w:basedOn w:val="a"/>
    <w:link w:val="10"/>
    <w:uiPriority w:val="9"/>
    <w:qFormat/>
    <w:rsid w:val="00E61CE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61CE2"/>
    <w:rPr>
      <w:rFonts w:ascii="Times New Roman" w:eastAsia="Times New Roman" w:hAnsi="Times New Roman" w:cs="Times New Roman"/>
      <w:b/>
      <w:bCs/>
      <w:kern w:val="36"/>
      <w:sz w:val="48"/>
      <w:szCs w:val="48"/>
      <w:lang w:eastAsia="ru-RU"/>
    </w:rPr>
  </w:style>
  <w:style w:type="character" w:styleId="a3">
    <w:name w:val="Hyperlink"/>
    <w:basedOn w:val="a0"/>
    <w:uiPriority w:val="99"/>
    <w:unhideWhenUsed/>
    <w:rsid w:val="00E61CE2"/>
    <w:rPr>
      <w:color w:val="0000FF"/>
      <w:u w:val="single"/>
    </w:rPr>
  </w:style>
  <w:style w:type="character" w:customStyle="1" w:styleId="apple-converted-space">
    <w:name w:val="apple-converted-space"/>
    <w:basedOn w:val="a0"/>
    <w:rsid w:val="00E61CE2"/>
  </w:style>
  <w:style w:type="paragraph" w:styleId="a4">
    <w:name w:val="Normal (Web)"/>
    <w:basedOn w:val="a"/>
    <w:uiPriority w:val="99"/>
    <w:unhideWhenUsed/>
    <w:rsid w:val="00E61CE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E61CE2"/>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E61CE2"/>
    <w:rPr>
      <w:rFonts w:ascii="Tahoma" w:hAnsi="Tahoma" w:cs="Tahoma"/>
      <w:sz w:val="16"/>
      <w:szCs w:val="16"/>
    </w:rPr>
  </w:style>
  <w:style w:type="character" w:styleId="a7">
    <w:name w:val="FollowedHyperlink"/>
    <w:basedOn w:val="a0"/>
    <w:uiPriority w:val="99"/>
    <w:semiHidden/>
    <w:unhideWhenUsed/>
    <w:rsid w:val="000A5081"/>
    <w:rPr>
      <w:color w:val="800080" w:themeColor="followedHyperlink"/>
      <w:u w:val="single"/>
    </w:rPr>
  </w:style>
  <w:style w:type="table" w:styleId="a8">
    <w:name w:val="Table Grid"/>
    <w:basedOn w:val="a1"/>
    <w:uiPriority w:val="59"/>
    <w:rsid w:val="00AE334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32795272">
      <w:bodyDiv w:val="1"/>
      <w:marLeft w:val="0"/>
      <w:marRight w:val="0"/>
      <w:marTop w:val="0"/>
      <w:marBottom w:val="0"/>
      <w:divBdr>
        <w:top w:val="none" w:sz="0" w:space="0" w:color="auto"/>
        <w:left w:val="none" w:sz="0" w:space="0" w:color="auto"/>
        <w:bottom w:val="none" w:sz="0" w:space="0" w:color="auto"/>
        <w:right w:val="none" w:sz="0" w:space="0" w:color="auto"/>
      </w:divBdr>
    </w:div>
    <w:div w:id="299849048">
      <w:bodyDiv w:val="1"/>
      <w:marLeft w:val="0"/>
      <w:marRight w:val="0"/>
      <w:marTop w:val="0"/>
      <w:marBottom w:val="0"/>
      <w:divBdr>
        <w:top w:val="none" w:sz="0" w:space="0" w:color="auto"/>
        <w:left w:val="none" w:sz="0" w:space="0" w:color="auto"/>
        <w:bottom w:val="none" w:sz="0" w:space="0" w:color="auto"/>
        <w:right w:val="none" w:sz="0" w:space="0" w:color="auto"/>
      </w:divBdr>
      <w:divsChild>
        <w:div w:id="1622300575">
          <w:blockQuote w:val="1"/>
          <w:marLeft w:val="606"/>
          <w:marRight w:val="0"/>
          <w:marTop w:val="0"/>
          <w:marBottom w:val="0"/>
          <w:divBdr>
            <w:top w:val="none" w:sz="0" w:space="0" w:color="auto"/>
            <w:left w:val="none" w:sz="0" w:space="0" w:color="auto"/>
            <w:bottom w:val="none" w:sz="0" w:space="0" w:color="auto"/>
            <w:right w:val="none" w:sz="0" w:space="0" w:color="auto"/>
          </w:divBdr>
        </w:div>
      </w:divsChild>
    </w:div>
    <w:div w:id="452092146">
      <w:bodyDiv w:val="1"/>
      <w:marLeft w:val="0"/>
      <w:marRight w:val="0"/>
      <w:marTop w:val="0"/>
      <w:marBottom w:val="0"/>
      <w:divBdr>
        <w:top w:val="none" w:sz="0" w:space="0" w:color="auto"/>
        <w:left w:val="none" w:sz="0" w:space="0" w:color="auto"/>
        <w:bottom w:val="none" w:sz="0" w:space="0" w:color="auto"/>
        <w:right w:val="none" w:sz="0" w:space="0" w:color="auto"/>
      </w:divBdr>
      <w:divsChild>
        <w:div w:id="409235955">
          <w:marLeft w:val="547"/>
          <w:marRight w:val="0"/>
          <w:marTop w:val="91"/>
          <w:marBottom w:val="0"/>
          <w:divBdr>
            <w:top w:val="none" w:sz="0" w:space="0" w:color="auto"/>
            <w:left w:val="none" w:sz="0" w:space="0" w:color="auto"/>
            <w:bottom w:val="none" w:sz="0" w:space="0" w:color="auto"/>
            <w:right w:val="none" w:sz="0" w:space="0" w:color="auto"/>
          </w:divBdr>
        </w:div>
      </w:divsChild>
    </w:div>
    <w:div w:id="510527032">
      <w:bodyDiv w:val="1"/>
      <w:marLeft w:val="0"/>
      <w:marRight w:val="0"/>
      <w:marTop w:val="0"/>
      <w:marBottom w:val="0"/>
      <w:divBdr>
        <w:top w:val="none" w:sz="0" w:space="0" w:color="auto"/>
        <w:left w:val="none" w:sz="0" w:space="0" w:color="auto"/>
        <w:bottom w:val="none" w:sz="0" w:space="0" w:color="auto"/>
        <w:right w:val="none" w:sz="0" w:space="0" w:color="auto"/>
      </w:divBdr>
    </w:div>
    <w:div w:id="515458899">
      <w:bodyDiv w:val="1"/>
      <w:marLeft w:val="0"/>
      <w:marRight w:val="0"/>
      <w:marTop w:val="0"/>
      <w:marBottom w:val="0"/>
      <w:divBdr>
        <w:top w:val="none" w:sz="0" w:space="0" w:color="auto"/>
        <w:left w:val="none" w:sz="0" w:space="0" w:color="auto"/>
        <w:bottom w:val="none" w:sz="0" w:space="0" w:color="auto"/>
        <w:right w:val="none" w:sz="0" w:space="0" w:color="auto"/>
      </w:divBdr>
    </w:div>
    <w:div w:id="564609842">
      <w:bodyDiv w:val="1"/>
      <w:marLeft w:val="0"/>
      <w:marRight w:val="0"/>
      <w:marTop w:val="0"/>
      <w:marBottom w:val="0"/>
      <w:divBdr>
        <w:top w:val="none" w:sz="0" w:space="0" w:color="auto"/>
        <w:left w:val="none" w:sz="0" w:space="0" w:color="auto"/>
        <w:bottom w:val="none" w:sz="0" w:space="0" w:color="auto"/>
        <w:right w:val="none" w:sz="0" w:space="0" w:color="auto"/>
      </w:divBdr>
    </w:div>
    <w:div w:id="742873413">
      <w:bodyDiv w:val="1"/>
      <w:marLeft w:val="0"/>
      <w:marRight w:val="0"/>
      <w:marTop w:val="0"/>
      <w:marBottom w:val="0"/>
      <w:divBdr>
        <w:top w:val="none" w:sz="0" w:space="0" w:color="auto"/>
        <w:left w:val="none" w:sz="0" w:space="0" w:color="auto"/>
        <w:bottom w:val="none" w:sz="0" w:space="0" w:color="auto"/>
        <w:right w:val="none" w:sz="0" w:space="0" w:color="auto"/>
      </w:divBdr>
    </w:div>
    <w:div w:id="906690770">
      <w:bodyDiv w:val="1"/>
      <w:marLeft w:val="0"/>
      <w:marRight w:val="0"/>
      <w:marTop w:val="0"/>
      <w:marBottom w:val="0"/>
      <w:divBdr>
        <w:top w:val="none" w:sz="0" w:space="0" w:color="auto"/>
        <w:left w:val="none" w:sz="0" w:space="0" w:color="auto"/>
        <w:bottom w:val="none" w:sz="0" w:space="0" w:color="auto"/>
        <w:right w:val="none" w:sz="0" w:space="0" w:color="auto"/>
      </w:divBdr>
    </w:div>
    <w:div w:id="1091702515">
      <w:bodyDiv w:val="1"/>
      <w:marLeft w:val="0"/>
      <w:marRight w:val="0"/>
      <w:marTop w:val="0"/>
      <w:marBottom w:val="0"/>
      <w:divBdr>
        <w:top w:val="none" w:sz="0" w:space="0" w:color="auto"/>
        <w:left w:val="none" w:sz="0" w:space="0" w:color="auto"/>
        <w:bottom w:val="none" w:sz="0" w:space="0" w:color="auto"/>
        <w:right w:val="none" w:sz="0" w:space="0" w:color="auto"/>
      </w:divBdr>
    </w:div>
    <w:div w:id="1206143493">
      <w:bodyDiv w:val="1"/>
      <w:marLeft w:val="0"/>
      <w:marRight w:val="0"/>
      <w:marTop w:val="0"/>
      <w:marBottom w:val="0"/>
      <w:divBdr>
        <w:top w:val="none" w:sz="0" w:space="0" w:color="auto"/>
        <w:left w:val="none" w:sz="0" w:space="0" w:color="auto"/>
        <w:bottom w:val="none" w:sz="0" w:space="0" w:color="auto"/>
        <w:right w:val="none" w:sz="0" w:space="0" w:color="auto"/>
      </w:divBdr>
    </w:div>
    <w:div w:id="1226185326">
      <w:bodyDiv w:val="1"/>
      <w:marLeft w:val="0"/>
      <w:marRight w:val="0"/>
      <w:marTop w:val="0"/>
      <w:marBottom w:val="0"/>
      <w:divBdr>
        <w:top w:val="none" w:sz="0" w:space="0" w:color="auto"/>
        <w:left w:val="none" w:sz="0" w:space="0" w:color="auto"/>
        <w:bottom w:val="none" w:sz="0" w:space="0" w:color="auto"/>
        <w:right w:val="none" w:sz="0" w:space="0" w:color="auto"/>
      </w:divBdr>
    </w:div>
    <w:div w:id="1419866250">
      <w:bodyDiv w:val="1"/>
      <w:marLeft w:val="0"/>
      <w:marRight w:val="0"/>
      <w:marTop w:val="0"/>
      <w:marBottom w:val="0"/>
      <w:divBdr>
        <w:top w:val="none" w:sz="0" w:space="0" w:color="auto"/>
        <w:left w:val="none" w:sz="0" w:space="0" w:color="auto"/>
        <w:bottom w:val="none" w:sz="0" w:space="0" w:color="auto"/>
        <w:right w:val="none" w:sz="0" w:space="0" w:color="auto"/>
      </w:divBdr>
    </w:div>
    <w:div w:id="1587152991">
      <w:bodyDiv w:val="1"/>
      <w:marLeft w:val="0"/>
      <w:marRight w:val="0"/>
      <w:marTop w:val="0"/>
      <w:marBottom w:val="0"/>
      <w:divBdr>
        <w:top w:val="none" w:sz="0" w:space="0" w:color="auto"/>
        <w:left w:val="none" w:sz="0" w:space="0" w:color="auto"/>
        <w:bottom w:val="none" w:sz="0" w:space="0" w:color="auto"/>
        <w:right w:val="none" w:sz="0" w:space="0" w:color="auto"/>
      </w:divBdr>
    </w:div>
    <w:div w:id="1597596299">
      <w:bodyDiv w:val="1"/>
      <w:marLeft w:val="0"/>
      <w:marRight w:val="0"/>
      <w:marTop w:val="0"/>
      <w:marBottom w:val="0"/>
      <w:divBdr>
        <w:top w:val="none" w:sz="0" w:space="0" w:color="auto"/>
        <w:left w:val="none" w:sz="0" w:space="0" w:color="auto"/>
        <w:bottom w:val="none" w:sz="0" w:space="0" w:color="auto"/>
        <w:right w:val="none" w:sz="0" w:space="0" w:color="auto"/>
      </w:divBdr>
    </w:div>
    <w:div w:id="1611473076">
      <w:bodyDiv w:val="1"/>
      <w:marLeft w:val="0"/>
      <w:marRight w:val="0"/>
      <w:marTop w:val="0"/>
      <w:marBottom w:val="0"/>
      <w:divBdr>
        <w:top w:val="none" w:sz="0" w:space="0" w:color="auto"/>
        <w:left w:val="none" w:sz="0" w:space="0" w:color="auto"/>
        <w:bottom w:val="none" w:sz="0" w:space="0" w:color="auto"/>
        <w:right w:val="none" w:sz="0" w:space="0" w:color="auto"/>
      </w:divBdr>
    </w:div>
    <w:div w:id="1623220515">
      <w:bodyDiv w:val="1"/>
      <w:marLeft w:val="0"/>
      <w:marRight w:val="0"/>
      <w:marTop w:val="0"/>
      <w:marBottom w:val="0"/>
      <w:divBdr>
        <w:top w:val="none" w:sz="0" w:space="0" w:color="auto"/>
        <w:left w:val="none" w:sz="0" w:space="0" w:color="auto"/>
        <w:bottom w:val="none" w:sz="0" w:space="0" w:color="auto"/>
        <w:right w:val="none" w:sz="0" w:space="0" w:color="auto"/>
      </w:divBdr>
    </w:div>
    <w:div w:id="1634098547">
      <w:bodyDiv w:val="1"/>
      <w:marLeft w:val="0"/>
      <w:marRight w:val="0"/>
      <w:marTop w:val="0"/>
      <w:marBottom w:val="0"/>
      <w:divBdr>
        <w:top w:val="none" w:sz="0" w:space="0" w:color="auto"/>
        <w:left w:val="none" w:sz="0" w:space="0" w:color="auto"/>
        <w:bottom w:val="none" w:sz="0" w:space="0" w:color="auto"/>
        <w:right w:val="none" w:sz="0" w:space="0" w:color="auto"/>
      </w:divBdr>
    </w:div>
    <w:div w:id="1677225158">
      <w:bodyDiv w:val="1"/>
      <w:marLeft w:val="0"/>
      <w:marRight w:val="0"/>
      <w:marTop w:val="0"/>
      <w:marBottom w:val="0"/>
      <w:divBdr>
        <w:top w:val="none" w:sz="0" w:space="0" w:color="auto"/>
        <w:left w:val="none" w:sz="0" w:space="0" w:color="auto"/>
        <w:bottom w:val="none" w:sz="0" w:space="0" w:color="auto"/>
        <w:right w:val="none" w:sz="0" w:space="0" w:color="auto"/>
      </w:divBdr>
    </w:div>
    <w:div w:id="1854034386">
      <w:bodyDiv w:val="1"/>
      <w:marLeft w:val="0"/>
      <w:marRight w:val="0"/>
      <w:marTop w:val="0"/>
      <w:marBottom w:val="0"/>
      <w:divBdr>
        <w:top w:val="none" w:sz="0" w:space="0" w:color="auto"/>
        <w:left w:val="none" w:sz="0" w:space="0" w:color="auto"/>
        <w:bottom w:val="none" w:sz="0" w:space="0" w:color="auto"/>
        <w:right w:val="none" w:sz="0" w:space="0" w:color="auto"/>
      </w:divBdr>
    </w:div>
    <w:div w:id="1863661644">
      <w:bodyDiv w:val="1"/>
      <w:marLeft w:val="0"/>
      <w:marRight w:val="0"/>
      <w:marTop w:val="0"/>
      <w:marBottom w:val="0"/>
      <w:divBdr>
        <w:top w:val="none" w:sz="0" w:space="0" w:color="auto"/>
        <w:left w:val="none" w:sz="0" w:space="0" w:color="auto"/>
        <w:bottom w:val="none" w:sz="0" w:space="0" w:color="auto"/>
        <w:right w:val="none" w:sz="0" w:space="0" w:color="auto"/>
      </w:divBdr>
      <w:divsChild>
        <w:div w:id="1988048651">
          <w:marLeft w:val="0"/>
          <w:marRight w:val="455"/>
          <w:marTop w:val="15"/>
          <w:marBottom w:val="152"/>
          <w:divBdr>
            <w:top w:val="single" w:sz="2" w:space="2" w:color="D6D3D3"/>
            <w:left w:val="single" w:sz="2" w:space="1" w:color="D6D3D3"/>
            <w:bottom w:val="single" w:sz="2" w:space="4" w:color="F5F5F5"/>
            <w:right w:val="single" w:sz="2" w:space="2" w:color="D6D3D3"/>
          </w:divBdr>
          <w:divsChild>
            <w:div w:id="1938056167">
              <w:marLeft w:val="0"/>
              <w:marRight w:val="227"/>
              <w:marTop w:val="0"/>
              <w:marBottom w:val="0"/>
              <w:divBdr>
                <w:top w:val="none" w:sz="0" w:space="0" w:color="auto"/>
                <w:left w:val="none" w:sz="0" w:space="0" w:color="auto"/>
                <w:bottom w:val="none" w:sz="0" w:space="0" w:color="auto"/>
                <w:right w:val="none" w:sz="0" w:space="0" w:color="auto"/>
              </w:divBdr>
              <w:divsChild>
                <w:div w:id="1853909506">
                  <w:marLeft w:val="0"/>
                  <w:marRight w:val="0"/>
                  <w:marTop w:val="0"/>
                  <w:marBottom w:val="0"/>
                  <w:divBdr>
                    <w:top w:val="none" w:sz="0" w:space="0" w:color="auto"/>
                    <w:left w:val="none" w:sz="0" w:space="0" w:color="auto"/>
                    <w:bottom w:val="none" w:sz="0" w:space="0" w:color="auto"/>
                    <w:right w:val="none" w:sz="0" w:space="0" w:color="auto"/>
                  </w:divBdr>
                </w:div>
                <w:div w:id="1822311281">
                  <w:marLeft w:val="0"/>
                  <w:marRight w:val="0"/>
                  <w:marTop w:val="0"/>
                  <w:marBottom w:val="0"/>
                  <w:divBdr>
                    <w:top w:val="none" w:sz="0" w:space="0" w:color="auto"/>
                    <w:left w:val="none" w:sz="0" w:space="0" w:color="auto"/>
                    <w:bottom w:val="none" w:sz="0" w:space="0" w:color="auto"/>
                    <w:right w:val="none" w:sz="0" w:space="0" w:color="auto"/>
                  </w:divBdr>
                </w:div>
              </w:divsChild>
            </w:div>
            <w:div w:id="1322194478">
              <w:marLeft w:val="0"/>
              <w:marRight w:val="0"/>
              <w:marTop w:val="0"/>
              <w:marBottom w:val="0"/>
              <w:divBdr>
                <w:top w:val="none" w:sz="0" w:space="0" w:color="auto"/>
                <w:left w:val="none" w:sz="0" w:space="0" w:color="auto"/>
                <w:bottom w:val="none" w:sz="0" w:space="0" w:color="auto"/>
                <w:right w:val="none" w:sz="0" w:space="0" w:color="auto"/>
              </w:divBdr>
              <w:divsChild>
                <w:div w:id="1233352404">
                  <w:marLeft w:val="0"/>
                  <w:marRight w:val="61"/>
                  <w:marTop w:val="0"/>
                  <w:marBottom w:val="30"/>
                  <w:divBdr>
                    <w:top w:val="none" w:sz="0" w:space="0" w:color="auto"/>
                    <w:left w:val="none" w:sz="0" w:space="0" w:color="auto"/>
                    <w:bottom w:val="none" w:sz="0" w:space="0" w:color="auto"/>
                    <w:right w:val="none" w:sz="0" w:space="0" w:color="auto"/>
                  </w:divBdr>
                </w:div>
              </w:divsChild>
            </w:div>
          </w:divsChild>
        </w:div>
        <w:div w:id="1706446569">
          <w:marLeft w:val="0"/>
          <w:marRight w:val="0"/>
          <w:marTop w:val="0"/>
          <w:marBottom w:val="758"/>
          <w:divBdr>
            <w:top w:val="none" w:sz="0" w:space="0" w:color="auto"/>
            <w:left w:val="none" w:sz="0" w:space="0" w:color="auto"/>
            <w:bottom w:val="none" w:sz="0" w:space="0" w:color="auto"/>
            <w:right w:val="none" w:sz="0" w:space="0" w:color="auto"/>
          </w:divBdr>
          <w:divsChild>
            <w:div w:id="953441513">
              <w:marLeft w:val="0"/>
              <w:marRight w:val="0"/>
              <w:marTop w:val="0"/>
              <w:marBottom w:val="0"/>
              <w:divBdr>
                <w:top w:val="none" w:sz="0" w:space="0" w:color="auto"/>
                <w:left w:val="none" w:sz="0" w:space="0" w:color="auto"/>
                <w:bottom w:val="none" w:sz="0" w:space="0" w:color="auto"/>
                <w:right w:val="none" w:sz="0" w:space="0" w:color="auto"/>
              </w:divBdr>
            </w:div>
            <w:div w:id="2020306844">
              <w:marLeft w:val="0"/>
              <w:marRight w:val="0"/>
              <w:marTop w:val="0"/>
              <w:marBottom w:val="0"/>
              <w:divBdr>
                <w:top w:val="none" w:sz="0" w:space="0" w:color="auto"/>
                <w:left w:val="none" w:sz="0" w:space="0" w:color="auto"/>
                <w:bottom w:val="none" w:sz="0" w:space="0" w:color="auto"/>
                <w:right w:val="none" w:sz="0" w:space="0" w:color="auto"/>
              </w:divBdr>
            </w:div>
          </w:divsChild>
        </w:div>
        <w:div w:id="492835143">
          <w:marLeft w:val="0"/>
          <w:marRight w:val="0"/>
          <w:marTop w:val="0"/>
          <w:marBottom w:val="0"/>
          <w:divBdr>
            <w:top w:val="none" w:sz="0" w:space="0" w:color="auto"/>
            <w:left w:val="none" w:sz="0" w:space="0" w:color="auto"/>
            <w:bottom w:val="none" w:sz="0" w:space="0" w:color="auto"/>
            <w:right w:val="none" w:sz="0" w:space="0" w:color="auto"/>
          </w:divBdr>
          <w:divsChild>
            <w:div w:id="1472601575">
              <w:marLeft w:val="152"/>
              <w:marRight w:val="0"/>
              <w:marTop w:val="152"/>
              <w:marBottom w:val="152"/>
              <w:divBdr>
                <w:top w:val="none" w:sz="0" w:space="0" w:color="auto"/>
                <w:left w:val="none" w:sz="0" w:space="0" w:color="auto"/>
                <w:bottom w:val="none" w:sz="0" w:space="0" w:color="auto"/>
                <w:right w:val="none" w:sz="0" w:space="0" w:color="auto"/>
              </w:divBdr>
            </w:div>
            <w:div w:id="1582763026">
              <w:marLeft w:val="0"/>
              <w:marRight w:val="4926"/>
              <w:marTop w:val="0"/>
              <w:marBottom w:val="0"/>
              <w:divBdr>
                <w:top w:val="none" w:sz="0" w:space="0" w:color="auto"/>
                <w:left w:val="none" w:sz="0" w:space="0" w:color="auto"/>
                <w:bottom w:val="none" w:sz="0" w:space="0" w:color="auto"/>
                <w:right w:val="none" w:sz="0" w:space="0" w:color="auto"/>
              </w:divBdr>
              <w:divsChild>
                <w:div w:id="359673835">
                  <w:marLeft w:val="15"/>
                  <w:marRight w:val="15"/>
                  <w:marTop w:val="15"/>
                  <w:marBottom w:val="15"/>
                  <w:divBdr>
                    <w:top w:val="none" w:sz="0" w:space="0" w:color="auto"/>
                    <w:left w:val="none" w:sz="0" w:space="0" w:color="auto"/>
                    <w:bottom w:val="none" w:sz="0" w:space="0" w:color="auto"/>
                    <w:right w:val="none" w:sz="0" w:space="0" w:color="auto"/>
                  </w:divBdr>
                  <w:divsChild>
                    <w:div w:id="747189316">
                      <w:marLeft w:val="0"/>
                      <w:marRight w:val="0"/>
                      <w:marTop w:val="0"/>
                      <w:marBottom w:val="0"/>
                      <w:divBdr>
                        <w:top w:val="none" w:sz="0" w:space="0" w:color="auto"/>
                        <w:left w:val="none" w:sz="0" w:space="0" w:color="auto"/>
                        <w:bottom w:val="none" w:sz="0" w:space="0" w:color="auto"/>
                        <w:right w:val="none" w:sz="0" w:space="0" w:color="auto"/>
                      </w:divBdr>
                    </w:div>
                    <w:div w:id="517550681">
                      <w:marLeft w:val="0"/>
                      <w:marRight w:val="0"/>
                      <w:marTop w:val="0"/>
                      <w:marBottom w:val="0"/>
                      <w:divBdr>
                        <w:top w:val="none" w:sz="0" w:space="0" w:color="auto"/>
                        <w:left w:val="none" w:sz="0" w:space="0" w:color="auto"/>
                        <w:bottom w:val="none" w:sz="0" w:space="0" w:color="auto"/>
                        <w:right w:val="none" w:sz="0" w:space="0" w:color="auto"/>
                      </w:divBdr>
                    </w:div>
                  </w:divsChild>
                </w:div>
                <w:div w:id="2014801692">
                  <w:marLeft w:val="152"/>
                  <w:marRight w:val="0"/>
                  <w:marTop w:val="152"/>
                  <w:marBottom w:val="152"/>
                  <w:divBdr>
                    <w:top w:val="none" w:sz="0" w:space="0" w:color="auto"/>
                    <w:left w:val="none" w:sz="0" w:space="0" w:color="auto"/>
                    <w:bottom w:val="none" w:sz="0" w:space="0" w:color="auto"/>
                    <w:right w:val="none" w:sz="0" w:space="0" w:color="auto"/>
                  </w:divBdr>
                </w:div>
                <w:div w:id="1079063144">
                  <w:marLeft w:val="152"/>
                  <w:marRight w:val="0"/>
                  <w:marTop w:val="152"/>
                  <w:marBottom w:val="152"/>
                  <w:divBdr>
                    <w:top w:val="none" w:sz="0" w:space="0" w:color="auto"/>
                    <w:left w:val="none" w:sz="0" w:space="0" w:color="auto"/>
                    <w:bottom w:val="none" w:sz="0" w:space="0" w:color="auto"/>
                    <w:right w:val="none" w:sz="0" w:space="0" w:color="auto"/>
                  </w:divBdr>
                </w:div>
                <w:div w:id="618995563">
                  <w:marLeft w:val="152"/>
                  <w:marRight w:val="0"/>
                  <w:marTop w:val="152"/>
                  <w:marBottom w:val="152"/>
                  <w:divBdr>
                    <w:top w:val="none" w:sz="0" w:space="0" w:color="auto"/>
                    <w:left w:val="none" w:sz="0" w:space="0" w:color="auto"/>
                    <w:bottom w:val="none" w:sz="0" w:space="0" w:color="auto"/>
                    <w:right w:val="none" w:sz="0" w:space="0" w:color="auto"/>
                  </w:divBdr>
                </w:div>
              </w:divsChild>
            </w:div>
          </w:divsChild>
        </w:div>
      </w:divsChild>
    </w:div>
    <w:div w:id="1874614022">
      <w:bodyDiv w:val="1"/>
      <w:marLeft w:val="0"/>
      <w:marRight w:val="0"/>
      <w:marTop w:val="0"/>
      <w:marBottom w:val="0"/>
      <w:divBdr>
        <w:top w:val="none" w:sz="0" w:space="0" w:color="auto"/>
        <w:left w:val="none" w:sz="0" w:space="0" w:color="auto"/>
        <w:bottom w:val="none" w:sz="0" w:space="0" w:color="auto"/>
        <w:right w:val="none" w:sz="0" w:space="0" w:color="auto"/>
      </w:divBdr>
    </w:div>
    <w:div w:id="1921016564">
      <w:bodyDiv w:val="1"/>
      <w:marLeft w:val="0"/>
      <w:marRight w:val="0"/>
      <w:marTop w:val="0"/>
      <w:marBottom w:val="0"/>
      <w:divBdr>
        <w:top w:val="none" w:sz="0" w:space="0" w:color="auto"/>
        <w:left w:val="none" w:sz="0" w:space="0" w:color="auto"/>
        <w:bottom w:val="none" w:sz="0" w:space="0" w:color="auto"/>
        <w:right w:val="none" w:sz="0" w:space="0" w:color="auto"/>
      </w:divBdr>
    </w:div>
    <w:div w:id="2007854799">
      <w:bodyDiv w:val="1"/>
      <w:marLeft w:val="0"/>
      <w:marRight w:val="0"/>
      <w:marTop w:val="0"/>
      <w:marBottom w:val="0"/>
      <w:divBdr>
        <w:top w:val="none" w:sz="0" w:space="0" w:color="auto"/>
        <w:left w:val="none" w:sz="0" w:space="0" w:color="auto"/>
        <w:bottom w:val="none" w:sz="0" w:space="0" w:color="auto"/>
        <w:right w:val="none" w:sz="0" w:space="0" w:color="auto"/>
      </w:divBdr>
    </w:div>
    <w:div w:id="2100101685">
      <w:bodyDiv w:val="1"/>
      <w:marLeft w:val="0"/>
      <w:marRight w:val="0"/>
      <w:marTop w:val="0"/>
      <w:marBottom w:val="0"/>
      <w:divBdr>
        <w:top w:val="none" w:sz="0" w:space="0" w:color="auto"/>
        <w:left w:val="none" w:sz="0" w:space="0" w:color="auto"/>
        <w:bottom w:val="none" w:sz="0" w:space="0" w:color="auto"/>
        <w:right w:val="none" w:sz="0" w:space="0" w:color="auto"/>
      </w:divBdr>
      <w:divsChild>
        <w:div w:id="569655354">
          <w:blockQuote w:val="1"/>
          <w:marLeft w:val="543"/>
          <w:marRight w:val="0"/>
          <w:marTop w:val="0"/>
          <w:marBottom w:val="0"/>
          <w:divBdr>
            <w:top w:val="none" w:sz="0" w:space="0" w:color="auto"/>
            <w:left w:val="none" w:sz="0" w:space="0" w:color="auto"/>
            <w:bottom w:val="none" w:sz="0" w:space="0" w:color="auto"/>
            <w:right w:val="none" w:sz="0" w:space="0" w:color="auto"/>
          </w:divBdr>
        </w:div>
      </w:divsChild>
    </w:div>
    <w:div w:id="2129156839">
      <w:bodyDiv w:val="1"/>
      <w:marLeft w:val="0"/>
      <w:marRight w:val="0"/>
      <w:marTop w:val="0"/>
      <w:marBottom w:val="0"/>
      <w:divBdr>
        <w:top w:val="none" w:sz="0" w:space="0" w:color="auto"/>
        <w:left w:val="none" w:sz="0" w:space="0" w:color="auto"/>
        <w:bottom w:val="none" w:sz="0" w:space="0" w:color="auto"/>
        <w:right w:val="none" w:sz="0" w:space="0" w:color="auto"/>
      </w:divBdr>
    </w:div>
    <w:div w:id="2134248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pandia.ru/text/categ/wiki/001/202.php" TargetMode="External"/><Relationship Id="rId13" Type="http://schemas.openxmlformats.org/officeDocument/2006/relationships/hyperlink" Target="http://www.orenedu.ru/images/stories/orenedu/attestazia/2014/2014-inf-bull-46.doc" TargetMode="External"/><Relationship Id="rId18" Type="http://schemas.openxmlformats.org/officeDocument/2006/relationships/hyperlink" Target="http://pandia.ru/text/categ/wiki/001/217.php" TargetMode="External"/><Relationship Id="rId26" Type="http://schemas.openxmlformats.org/officeDocument/2006/relationships/hyperlink" Target="http://docs.cntd.ru/document/9027690" TargetMode="External"/><Relationship Id="rId3" Type="http://schemas.openxmlformats.org/officeDocument/2006/relationships/settings" Target="settings.xml"/><Relationship Id="rId21" Type="http://schemas.openxmlformats.org/officeDocument/2006/relationships/hyperlink" Target="http://pandia.ru/text/category/russkij_yazik/" TargetMode="External"/><Relationship Id="rId34" Type="http://schemas.openxmlformats.org/officeDocument/2006/relationships/hyperlink" Target="http://pandia.ru/text/categ/wiki/001/66.php" TargetMode="External"/><Relationship Id="rId7" Type="http://schemas.openxmlformats.org/officeDocument/2006/relationships/hyperlink" Target="http://pandia.ru/text/category/kadri_v_pedagogike/" TargetMode="External"/><Relationship Id="rId12" Type="http://schemas.openxmlformats.org/officeDocument/2006/relationships/hyperlink" Target="http://docs.cntd.ru/document/499023522" TargetMode="External"/><Relationship Id="rId17" Type="http://schemas.openxmlformats.org/officeDocument/2006/relationships/hyperlink" Target="http://pandia.ru/text/categ/wiki/001/197.php" TargetMode="External"/><Relationship Id="rId25" Type="http://schemas.openxmlformats.org/officeDocument/2006/relationships/hyperlink" Target="https://clck.yandex.ru/redir/dv/*data=url%3Dhttp%253A%252F%252Fdocs.cntd.ru%252Fdocument%252F499004321%26ts%3D1479745795%26uid%3D1090074591463844540&amp;sign=3f167c7f0403ae18a826a4159319b0bf&amp;keyno=1" TargetMode="External"/><Relationship Id="rId33" Type="http://schemas.openxmlformats.org/officeDocument/2006/relationships/hyperlink" Target="http://docs.cntd.ru/document/902233422" TargetMode="External"/><Relationship Id="rId38" Type="http://schemas.microsoft.com/office/2007/relationships/stylesWithEffects" Target="stylesWithEffects.xml"/><Relationship Id="rId2" Type="http://schemas.openxmlformats.org/officeDocument/2006/relationships/styles" Target="styles.xml"/><Relationship Id="rId16" Type="http://schemas.openxmlformats.org/officeDocument/2006/relationships/hyperlink" Target="http://pandia.ru/text/categ/wiki/001/50.php" TargetMode="External"/><Relationship Id="rId20" Type="http://schemas.openxmlformats.org/officeDocument/2006/relationships/hyperlink" Target="http://pandia.ru/text/categ/nauka/449.php" TargetMode="External"/><Relationship Id="rId29" Type="http://schemas.openxmlformats.org/officeDocument/2006/relationships/hyperlink" Target="http://docs.cntd.ru/document/499004321" TargetMode="External"/><Relationship Id="rId1" Type="http://schemas.openxmlformats.org/officeDocument/2006/relationships/numbering" Target="numbering.xml"/><Relationship Id="rId6" Type="http://schemas.openxmlformats.org/officeDocument/2006/relationships/hyperlink" Target="http://pandia.ru/text/categ/wiki/001/92.php" TargetMode="External"/><Relationship Id="rId11" Type="http://schemas.openxmlformats.org/officeDocument/2006/relationships/hyperlink" Target="http://pandia.ru/text/category/videozapismz/" TargetMode="External"/><Relationship Id="rId24" Type="http://schemas.openxmlformats.org/officeDocument/2006/relationships/hyperlink" Target="http://pandia.ru/text/categ/wiki/001/68.php" TargetMode="External"/><Relationship Id="rId32" Type="http://schemas.openxmlformats.org/officeDocument/2006/relationships/hyperlink" Target="http://docs.cntd.ru/document/902252847" TargetMode="External"/><Relationship Id="rId37" Type="http://schemas.openxmlformats.org/officeDocument/2006/relationships/theme" Target="theme/theme1.xml"/><Relationship Id="rId5" Type="http://schemas.openxmlformats.org/officeDocument/2006/relationships/hyperlink" Target="http://pandia.ru/text/categ/wiki/001/212.php" TargetMode="External"/><Relationship Id="rId15" Type="http://schemas.openxmlformats.org/officeDocument/2006/relationships/hyperlink" Target="http://www.orenedu.ru/images/stories/orenedu/attestazia/2016att/sogl-2016-2018.doc" TargetMode="External"/><Relationship Id="rId23" Type="http://schemas.openxmlformats.org/officeDocument/2006/relationships/hyperlink" Target="http://pandia.ru/text/categ/nauka/518.php" TargetMode="External"/><Relationship Id="rId28" Type="http://schemas.openxmlformats.org/officeDocument/2006/relationships/hyperlink" Target="http://docs.cntd.ru/document/9027703" TargetMode="External"/><Relationship Id="rId36" Type="http://schemas.openxmlformats.org/officeDocument/2006/relationships/fontTable" Target="fontTable.xml"/><Relationship Id="rId10" Type="http://schemas.openxmlformats.org/officeDocument/2006/relationships/hyperlink" Target="http://pandia.ru/text/category/kalendarnie_plani/" TargetMode="External"/><Relationship Id="rId19" Type="http://schemas.openxmlformats.org/officeDocument/2006/relationships/hyperlink" Target="http://pandia.ru/text/categ/nauka/124.php" TargetMode="External"/><Relationship Id="rId31" Type="http://schemas.openxmlformats.org/officeDocument/2006/relationships/hyperlink" Target="http://docs.cntd.ru/document/9035738" TargetMode="External"/><Relationship Id="rId4" Type="http://schemas.openxmlformats.org/officeDocument/2006/relationships/webSettings" Target="webSettings.xml"/><Relationship Id="rId9" Type="http://schemas.openxmlformats.org/officeDocument/2006/relationships/hyperlink" Target="http://pandia.ru/text/category/zakaz_sotcialmznij/" TargetMode="External"/><Relationship Id="rId14" Type="http://schemas.openxmlformats.org/officeDocument/2006/relationships/hyperlink" Target="http://www.orenedu.ru/images/stories/orenedu/attestazia/2014/221214.doc" TargetMode="External"/><Relationship Id="rId22" Type="http://schemas.openxmlformats.org/officeDocument/2006/relationships/hyperlink" Target="http://pandia.ru/text/categ/nauka/489.php" TargetMode="External"/><Relationship Id="rId27" Type="http://schemas.openxmlformats.org/officeDocument/2006/relationships/hyperlink" Target="http://docs.cntd.ru/document/9027703" TargetMode="External"/><Relationship Id="rId30" Type="http://schemas.openxmlformats.org/officeDocument/2006/relationships/hyperlink" Target="http://docs.cntd.ru/document/902252847" TargetMode="External"/><Relationship Id="rId35"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25</Pages>
  <Words>7247</Words>
  <Characters>41311</Characters>
  <Application>Microsoft Office Word</Application>
  <DocSecurity>0</DocSecurity>
  <Lines>344</Lines>
  <Paragraphs>96</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48462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Дом</dc:creator>
  <cp:lastModifiedBy>ASUS</cp:lastModifiedBy>
  <cp:revision>2</cp:revision>
  <cp:lastPrinted>2017-08-14T06:16:00Z</cp:lastPrinted>
  <dcterms:created xsi:type="dcterms:W3CDTF">2022-04-21T05:53:00Z</dcterms:created>
  <dcterms:modified xsi:type="dcterms:W3CDTF">2022-04-21T05:53:00Z</dcterms:modified>
</cp:coreProperties>
</file>