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96" w:rsidRPr="00947A96" w:rsidRDefault="00947A96" w:rsidP="00947A9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proofErr w:type="spellStart"/>
      <w:r w:rsidRPr="00947A96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Фотоотчет</w:t>
      </w:r>
      <w:proofErr w:type="spellEnd"/>
      <w:r w:rsidRPr="00947A96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 «Акция «Повяжи белую ленточку и протяни руку помощи», посвященная международному Дню инвалида» (4 фото)</w:t>
      </w:r>
    </w:p>
    <w:p w:rsidR="00947A96" w:rsidRPr="00947A96" w:rsidRDefault="00947A96" w:rsidP="00947A96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прошло необычное занятие по физкультуре. Мы говорили о доброте и милосердии.</w:t>
      </w:r>
    </w:p>
    <w:p w:rsidR="00947A96" w:rsidRPr="00947A96" w:rsidRDefault="00947A96" w:rsidP="00947A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год, в декабре весь мир отмечает </w:t>
      </w:r>
      <w:r w:rsidRPr="00947A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Международный день инвалида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людей, у которых не все в порядке со здоровьем.</w:t>
      </w:r>
    </w:p>
    <w:p w:rsidR="00947A96" w:rsidRPr="00947A96" w:rsidRDefault="00947A96" w:rsidP="00947A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в детском саду есть дети с ОВЗ. 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в остальном они такие же обычные дети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 них такие же сердца, такие же мысли, такая же кровь и такие же улыбки. Они так же, как и все дети любят бегать, прыгать, </w:t>
      </w:r>
      <w:proofErr w:type="gramStart"/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</w:t>
      </w:r>
      <w:proofErr w:type="gramEnd"/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…а иногда и пошалить.</w:t>
      </w:r>
    </w:p>
    <w:p w:rsidR="00947A96" w:rsidRPr="00947A96" w:rsidRDefault="00947A96" w:rsidP="00947A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на руках надеты белые </w:t>
      </w:r>
      <w:r w:rsidRPr="00947A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ленточки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как символ дружбы с такими детками.</w:t>
      </w:r>
    </w:p>
    <w:p w:rsidR="00947A96" w:rsidRPr="00947A96" w:rsidRDefault="00947A96" w:rsidP="00947A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 именно белые </w:t>
      </w:r>
      <w:r w:rsidRPr="00947A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ленточки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47A96" w:rsidRPr="00947A96" w:rsidRDefault="00947A96" w:rsidP="00947A96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Оказывается, на Руси издавна именно белый цвет означает милосердие, доброту и благородство. Да и вообще в мире все добрые дела проходят именно с белым цветом.</w:t>
      </w:r>
    </w:p>
    <w:p w:rsidR="00947A96" w:rsidRPr="00947A96" w:rsidRDefault="00947A96" w:rsidP="00947A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многих странах мира </w:t>
      </w:r>
      <w:r w:rsidRPr="00947A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акция </w:t>
      </w:r>
      <w:r w:rsidRPr="00947A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«Надень </w:t>
      </w:r>
      <w:r w:rsidRPr="00947A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белую ленточку</w:t>
      </w:r>
      <w:r w:rsidRPr="00947A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уже стала традиционной. В этом году мы решили присоединиться к этой </w:t>
      </w:r>
      <w:hyperlink r:id="rId5" w:tooltip="Акции для детей, участие в акциях" w:history="1">
        <w:r w:rsidRPr="00947A96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lang w:eastAsia="ru-RU"/>
          </w:rPr>
          <w:t>акции и к белой ленточке</w:t>
        </w:r>
      </w:hyperlink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добавили детскую ладошку, символ тепла, чистоты, сочувствия и доброты. 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напоминанием для нас всех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«Не будь равнодушным, </w:t>
      </w:r>
      <w:r w:rsidRPr="00947A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протяни руку помощи нуждающимся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947A96" w:rsidRPr="00947A96" w:rsidRDefault="00947A96" w:rsidP="00947A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A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Акция прошла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</w:t>
      </w:r>
      <w:proofErr w:type="gramStart"/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</w:t>
      </w:r>
      <w:proofErr w:type="gramEnd"/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надеется, что она </w:t>
      </w:r>
      <w:r w:rsidRPr="00947A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помогла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многим открыть свои сердца для милосердия и сочувствия. Мы все обязаны помнить об </w:t>
      </w:r>
      <w:hyperlink r:id="rId6" w:tooltip="День инвалидов, 3 декабря" w:history="1">
        <w:r w:rsidRPr="00947A96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lang w:eastAsia="ru-RU"/>
          </w:rPr>
          <w:t>инвалидах не только в их День</w:t>
        </w:r>
      </w:hyperlink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все 365 дней в году. Не останьтесь равнодушными, поговорите с ними, узнайте, в чём они нуждаются. А белые </w:t>
      </w:r>
      <w:r w:rsidRPr="00947A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ленточки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пусть станут знаком нашей поддержки, готовности прийти на </w:t>
      </w:r>
      <w:r w:rsidRPr="00947A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помощь в любую минуту тем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в этом нуждается.</w:t>
      </w:r>
    </w:p>
    <w:p w:rsidR="00947A96" w:rsidRPr="00947A96" w:rsidRDefault="00947A96" w:rsidP="00947A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скажем главные слова</w:t>
      </w:r>
      <w:r w:rsidRPr="0094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7A96" w:rsidRPr="00947A96" w:rsidRDefault="00947A96" w:rsidP="00947A96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47A96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Жизнь дана на добрые дела!</w:t>
      </w:r>
    </w:p>
    <w:p w:rsidR="00947A96" w:rsidRPr="00947A96" w:rsidRDefault="00947A96" w:rsidP="00947A96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7A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вместе…</w:t>
      </w:r>
    </w:p>
    <w:p w:rsidR="00947A96" w:rsidRPr="00947A96" w:rsidRDefault="00947A96" w:rsidP="00947A96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88BB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083376" cy="3553327"/>
            <wp:effectExtent l="247650" t="247650" r="231574" b="199523"/>
            <wp:docPr id="2" name="Рисунок 2" descr="Фотоотчет «Акция «Повяжи белую ленточку и протяни руку помощи», посвященная международному Дню инвалида»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отчет «Акция «Повяжи белую ленточку и протяни руку помощи», посвященная международному Дню инвалида»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376" cy="355332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47A96" w:rsidRPr="00947A96" w:rsidRDefault="00947A96" w:rsidP="00947A96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88BB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298908" cy="2911642"/>
            <wp:effectExtent l="247650" t="247650" r="225592" b="212558"/>
            <wp:docPr id="3" name="Рисунок 3" descr="Фото «Повяжи белую ленточку и протяни руку помощи»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Повяжи белую ленточку и протяни руку помощи»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1889" b="4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908" cy="291164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47A96" w:rsidRPr="00947A96" w:rsidRDefault="00947A96" w:rsidP="00947A96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88BB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474316" cy="6613567"/>
            <wp:effectExtent l="247650" t="190500" r="221634" b="149183"/>
            <wp:docPr id="4" name="Рисунок 4" descr="Фотоотчет «Акция , посвященная международному Дню инвалида» - фото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отчет «Акция , посвященная международному Дню инвалида» - фото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9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388" cy="661244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47A96" w:rsidRPr="00947A96" w:rsidRDefault="00947A96" w:rsidP="00947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88BB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307965" cy="5648492"/>
            <wp:effectExtent l="247650" t="209550" r="235585" b="161758"/>
            <wp:docPr id="5" name="Рисунок 5" descr="Фото №1 Акция Повяжи белую ленточку и протяни руку помощи У нас прошло необычное занятие по физкультуре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№1 Акция Повяжи белую ленточку и протяни руку помощи У нас прошло необычное занятие по физкультуре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5480" t="14809" r="14641" b="11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564849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A1239" w:rsidRDefault="008A1239"/>
    <w:sectPr w:rsidR="008A1239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E30CA"/>
    <w:multiLevelType w:val="multilevel"/>
    <w:tmpl w:val="038A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947A96"/>
    <w:rsid w:val="00706222"/>
    <w:rsid w:val="008A1239"/>
    <w:rsid w:val="0094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paragraph" w:styleId="1">
    <w:name w:val="heading 1"/>
    <w:basedOn w:val="a"/>
    <w:link w:val="10"/>
    <w:uiPriority w:val="9"/>
    <w:qFormat/>
    <w:rsid w:val="00947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7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7A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947A96"/>
  </w:style>
  <w:style w:type="paragraph" w:customStyle="1" w:styleId="headline">
    <w:name w:val="headline"/>
    <w:basedOn w:val="a"/>
    <w:rsid w:val="0094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A96"/>
    <w:rPr>
      <w:b/>
      <w:bCs/>
    </w:rPr>
  </w:style>
  <w:style w:type="character" w:styleId="a5">
    <w:name w:val="Hyperlink"/>
    <w:basedOn w:val="a0"/>
    <w:uiPriority w:val="99"/>
    <w:semiHidden/>
    <w:unhideWhenUsed/>
    <w:rsid w:val="00947A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am.ru/upload/blogs/detsad-373636-1670088978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upload/blogs/detsad-373636-1670088849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invalidov" TargetMode="External"/><Relationship Id="rId11" Type="http://schemas.openxmlformats.org/officeDocument/2006/relationships/hyperlink" Target="https://www.maam.ru/upload/blogs/detsad-373636-1670088951.jpg" TargetMode="External"/><Relationship Id="rId5" Type="http://schemas.openxmlformats.org/officeDocument/2006/relationships/hyperlink" Target="https://www.maam.ru/obrazovanie/akciya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upload/blogs/detsad-373636-1670088911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2023-11-22T18:48:00Z</dcterms:created>
  <dcterms:modified xsi:type="dcterms:W3CDTF">2023-11-22T18:56:00Z</dcterms:modified>
</cp:coreProperties>
</file>