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color w:val="5B9BD5" w:themeColor="accent1"/>
        </w:rPr>
        <w:id w:val="1277596469"/>
        <w:docPartObj>
          <w:docPartGallery w:val="Cover Pages"/>
          <w:docPartUnique/>
        </w:docPartObj>
      </w:sdtPr>
      <w:sdtEndPr>
        <w:rPr>
          <w:rFonts w:ascii="yandex-sans" w:eastAsia="Times New Roman" w:hAnsi="yandex-sans" w:cs="Times New Roman"/>
          <w:color w:val="000000"/>
          <w:sz w:val="28"/>
          <w:szCs w:val="28"/>
        </w:rPr>
      </w:sdtEndPr>
      <w:sdtContent>
        <w:p w14:paraId="07D1D746" w14:textId="18DCE4B2" w:rsidR="00A674A0" w:rsidRDefault="003303B3" w:rsidP="00A674A0">
          <w:pPr>
            <w:pStyle w:val="a3"/>
            <w:spacing w:after="240"/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A674A0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Муниципальное дошкольное образовательное автономное учреждени</w:t>
          </w:r>
          <w:r w:rsidR="00A674A0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е</w:t>
          </w:r>
        </w:p>
        <w:p w14:paraId="46FC4E32" w14:textId="4197FF53" w:rsidR="00A674A0" w:rsidRDefault="00A674A0" w:rsidP="00A674A0">
          <w:pPr>
            <w:pStyle w:val="a3"/>
            <w:spacing w:after="240"/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«Детский сад № 106 «Анютины глазки» комбинированного вида» г. Орска</w:t>
          </w:r>
        </w:p>
        <w:p w14:paraId="05BF4220" w14:textId="420DD1F2" w:rsidR="00A674A0" w:rsidRDefault="00A674A0" w:rsidP="00A674A0">
          <w:pPr>
            <w:pStyle w:val="a3"/>
            <w:spacing w:after="240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 </w:t>
          </w:r>
        </w:p>
        <w:p w14:paraId="22951AD7" w14:textId="77777777" w:rsidR="00D82AAB" w:rsidRDefault="00D82AAB" w:rsidP="00A674A0">
          <w:pPr>
            <w:pStyle w:val="a3"/>
            <w:spacing w:after="240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</w:p>
        <w:p w14:paraId="4A5163FE" w14:textId="77777777" w:rsidR="00D82AAB" w:rsidRDefault="00D82AAB" w:rsidP="00A674A0">
          <w:pPr>
            <w:pStyle w:val="a3"/>
            <w:spacing w:after="240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</w:p>
        <w:p w14:paraId="0DAA51B6" w14:textId="77777777" w:rsidR="00D82AAB" w:rsidRDefault="00D82AAB" w:rsidP="00A674A0">
          <w:pPr>
            <w:pStyle w:val="a3"/>
            <w:spacing w:after="240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</w:p>
        <w:p w14:paraId="5078D7A1" w14:textId="77777777" w:rsidR="00D82AAB" w:rsidRDefault="00D82AAB" w:rsidP="00A674A0">
          <w:pPr>
            <w:pStyle w:val="a3"/>
            <w:spacing w:after="240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</w:p>
        <w:p w14:paraId="450BF47F" w14:textId="77777777" w:rsidR="00D82AAB" w:rsidRDefault="00D82AAB" w:rsidP="00A674A0">
          <w:pPr>
            <w:pStyle w:val="a3"/>
            <w:spacing w:after="240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</w:p>
        <w:p w14:paraId="458E66AF" w14:textId="77777777" w:rsidR="00D82AAB" w:rsidRDefault="00D82AAB" w:rsidP="00A674A0">
          <w:pPr>
            <w:pStyle w:val="a3"/>
            <w:spacing w:after="240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</w:p>
        <w:p w14:paraId="5AC52AA0" w14:textId="77777777" w:rsidR="00D82AAB" w:rsidRDefault="00D82AAB" w:rsidP="00A674A0">
          <w:pPr>
            <w:pStyle w:val="a3"/>
            <w:spacing w:after="240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</w:p>
        <w:p w14:paraId="1B2185FB" w14:textId="69EEE43A" w:rsidR="00D82AAB" w:rsidRPr="00D82AAB" w:rsidRDefault="00D82AAB" w:rsidP="00D82AAB">
          <w:pPr>
            <w:pStyle w:val="a3"/>
            <w:spacing w:after="240"/>
            <w:jc w:val="center"/>
            <w:rPr>
              <w:rFonts w:ascii="Times New Roman" w:hAnsi="Times New Roman" w:cs="Times New Roman"/>
              <w:color w:val="000000" w:themeColor="text1"/>
              <w:sz w:val="36"/>
              <w:szCs w:val="36"/>
            </w:rPr>
          </w:pPr>
          <w:r w:rsidRPr="00D82AAB">
            <w:rPr>
              <w:rFonts w:ascii="Times New Roman" w:hAnsi="Times New Roman" w:cs="Times New Roman"/>
              <w:color w:val="000000" w:themeColor="text1"/>
              <w:sz w:val="36"/>
              <w:szCs w:val="36"/>
            </w:rPr>
            <w:t>Отчет о проделанной работе за год в коррекционной группе № 11 за 2023-2024 учебный год</w:t>
          </w:r>
        </w:p>
        <w:p w14:paraId="4D9A23BE" w14:textId="276321F4" w:rsidR="003303B3" w:rsidRPr="00A674A0" w:rsidRDefault="003303B3" w:rsidP="00A674A0">
          <w:pPr>
            <w:pStyle w:val="a3"/>
            <w:rPr>
              <w:color w:val="000000" w:themeColor="text1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7A3438C" wp14:editId="3D63204F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Текстовое пол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ABC02F4" w14:textId="3FBD53D8" w:rsidR="003303B3" w:rsidRDefault="003303B3">
                                <w:pPr>
                                  <w:pStyle w:val="a3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7A3438C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42" o:spid="_x0000_s1026" type="#_x0000_t202" style="position:absolute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p w14:paraId="6ABC02F4" w14:textId="3FBD53D8" w:rsidR="003303B3" w:rsidRDefault="003303B3">
                          <w:pPr>
                            <w:pStyle w:val="a3"/>
                            <w:jc w:val="center"/>
                            <w:rPr>
                              <w:color w:val="5B9BD5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14:paraId="72C13D52" w14:textId="77777777" w:rsidR="00D82AAB" w:rsidRDefault="00D82AAB">
          <w:pPr>
            <w:spacing w:after="160" w:line="259" w:lineRule="auto"/>
            <w:rPr>
              <w:rFonts w:ascii="yandex-sans" w:eastAsia="Times New Roman" w:hAnsi="yandex-sans" w:cs="Times New Roman"/>
              <w:color w:val="000000"/>
              <w:sz w:val="28"/>
              <w:szCs w:val="28"/>
              <w:lang w:eastAsia="ru-RU"/>
            </w:rPr>
          </w:pPr>
        </w:p>
        <w:p w14:paraId="7B873125" w14:textId="77777777" w:rsidR="00D82AAB" w:rsidRDefault="00D82AAB">
          <w:pPr>
            <w:spacing w:after="160" w:line="259" w:lineRule="auto"/>
            <w:rPr>
              <w:rFonts w:ascii="yandex-sans" w:eastAsia="Times New Roman" w:hAnsi="yandex-sans" w:cs="Times New Roman"/>
              <w:color w:val="000000"/>
              <w:sz w:val="28"/>
              <w:szCs w:val="28"/>
              <w:lang w:eastAsia="ru-RU"/>
            </w:rPr>
          </w:pPr>
        </w:p>
        <w:p w14:paraId="0B1BD79C" w14:textId="77777777" w:rsidR="00D82AAB" w:rsidRDefault="00D82AAB">
          <w:pPr>
            <w:spacing w:after="160" w:line="259" w:lineRule="auto"/>
            <w:rPr>
              <w:rFonts w:ascii="yandex-sans" w:eastAsia="Times New Roman" w:hAnsi="yandex-sans" w:cs="Times New Roman"/>
              <w:color w:val="000000"/>
              <w:sz w:val="28"/>
              <w:szCs w:val="28"/>
              <w:lang w:eastAsia="ru-RU"/>
            </w:rPr>
          </w:pPr>
        </w:p>
        <w:p w14:paraId="0016097E" w14:textId="77777777" w:rsidR="00D82AAB" w:rsidRDefault="00D82AAB">
          <w:pPr>
            <w:spacing w:after="160" w:line="259" w:lineRule="auto"/>
            <w:rPr>
              <w:rFonts w:ascii="yandex-sans" w:eastAsia="Times New Roman" w:hAnsi="yandex-sans" w:cs="Times New Roman"/>
              <w:color w:val="000000"/>
              <w:sz w:val="28"/>
              <w:szCs w:val="28"/>
              <w:lang w:eastAsia="ru-RU"/>
            </w:rPr>
          </w:pPr>
        </w:p>
        <w:p w14:paraId="315AC98A" w14:textId="77777777" w:rsidR="00D82AAB" w:rsidRDefault="00D82AAB">
          <w:pPr>
            <w:spacing w:after="160" w:line="259" w:lineRule="auto"/>
            <w:rPr>
              <w:rFonts w:ascii="yandex-sans" w:eastAsia="Times New Roman" w:hAnsi="yandex-sans" w:cs="Times New Roman"/>
              <w:color w:val="000000"/>
              <w:sz w:val="28"/>
              <w:szCs w:val="28"/>
              <w:lang w:eastAsia="ru-RU"/>
            </w:rPr>
          </w:pPr>
        </w:p>
        <w:p w14:paraId="2B1D4067" w14:textId="77777777" w:rsidR="00D82AAB" w:rsidRDefault="00D82AAB">
          <w:pPr>
            <w:spacing w:after="160" w:line="259" w:lineRule="auto"/>
            <w:rPr>
              <w:rFonts w:ascii="yandex-sans" w:eastAsia="Times New Roman" w:hAnsi="yandex-sans" w:cs="Times New Roman"/>
              <w:color w:val="000000"/>
              <w:sz w:val="28"/>
              <w:szCs w:val="28"/>
              <w:lang w:eastAsia="ru-RU"/>
            </w:rPr>
          </w:pPr>
        </w:p>
        <w:p w14:paraId="564895BB" w14:textId="77777777" w:rsidR="00D82AAB" w:rsidRDefault="00D82AAB">
          <w:pPr>
            <w:spacing w:after="160" w:line="259" w:lineRule="auto"/>
            <w:rPr>
              <w:rFonts w:ascii="yandex-sans" w:eastAsia="Times New Roman" w:hAnsi="yandex-sans" w:cs="Times New Roman"/>
              <w:color w:val="000000"/>
              <w:sz w:val="28"/>
              <w:szCs w:val="28"/>
              <w:lang w:eastAsia="ru-RU"/>
            </w:rPr>
          </w:pPr>
        </w:p>
        <w:p w14:paraId="0E430DC1" w14:textId="77777777" w:rsidR="00D82AAB" w:rsidRDefault="00D82AAB">
          <w:pPr>
            <w:spacing w:after="160" w:line="259" w:lineRule="auto"/>
            <w:rPr>
              <w:rFonts w:ascii="yandex-sans" w:eastAsia="Times New Roman" w:hAnsi="yandex-sans" w:cs="Times New Roman"/>
              <w:color w:val="000000"/>
              <w:sz w:val="28"/>
              <w:szCs w:val="28"/>
              <w:lang w:eastAsia="ru-RU"/>
            </w:rPr>
          </w:pPr>
        </w:p>
        <w:p w14:paraId="0E7EDA7F" w14:textId="77777777" w:rsidR="00D82AAB" w:rsidRDefault="00D82AAB">
          <w:pPr>
            <w:spacing w:after="160" w:line="259" w:lineRule="auto"/>
            <w:rPr>
              <w:rFonts w:ascii="yandex-sans" w:eastAsia="Times New Roman" w:hAnsi="yandex-sans" w:cs="Times New Roman"/>
              <w:color w:val="000000"/>
              <w:sz w:val="28"/>
              <w:szCs w:val="28"/>
              <w:lang w:eastAsia="ru-RU"/>
            </w:rPr>
          </w:pPr>
        </w:p>
        <w:p w14:paraId="580FC7B1" w14:textId="77777777" w:rsidR="00D82AAB" w:rsidRDefault="00D82AAB">
          <w:pPr>
            <w:spacing w:after="160" w:line="259" w:lineRule="auto"/>
            <w:rPr>
              <w:rFonts w:ascii="yandex-sans" w:eastAsia="Times New Roman" w:hAnsi="yandex-sans" w:cs="Times New Roman"/>
              <w:color w:val="000000"/>
              <w:sz w:val="28"/>
              <w:szCs w:val="28"/>
              <w:lang w:eastAsia="ru-RU"/>
            </w:rPr>
          </w:pPr>
        </w:p>
        <w:p w14:paraId="155E4533" w14:textId="77777777" w:rsidR="00D82AAB" w:rsidRDefault="00D82AAB">
          <w:pPr>
            <w:spacing w:after="160" w:line="259" w:lineRule="auto"/>
            <w:rPr>
              <w:rFonts w:ascii="yandex-sans" w:eastAsia="Times New Roman" w:hAnsi="yandex-sans" w:cs="Times New Roman"/>
              <w:color w:val="000000"/>
              <w:sz w:val="28"/>
              <w:szCs w:val="28"/>
              <w:lang w:eastAsia="ru-RU"/>
            </w:rPr>
          </w:pPr>
        </w:p>
        <w:p w14:paraId="52DA8CFF" w14:textId="77777777" w:rsidR="00D82AAB" w:rsidRDefault="00D82AAB">
          <w:pPr>
            <w:spacing w:after="160" w:line="259" w:lineRule="auto"/>
            <w:rPr>
              <w:rFonts w:ascii="yandex-sans" w:eastAsia="Times New Roman" w:hAnsi="yandex-sans" w:cs="Times New Roman"/>
              <w:color w:val="000000"/>
              <w:sz w:val="28"/>
              <w:szCs w:val="28"/>
              <w:lang w:eastAsia="ru-RU"/>
            </w:rPr>
          </w:pPr>
        </w:p>
        <w:p w14:paraId="6FD6E9C3" w14:textId="77777777" w:rsidR="00D82AAB" w:rsidRDefault="00D82AAB">
          <w:pPr>
            <w:spacing w:after="160" w:line="259" w:lineRule="auto"/>
            <w:rPr>
              <w:rFonts w:ascii="yandex-sans" w:eastAsia="Times New Roman" w:hAnsi="yandex-sans" w:cs="Times New Roman"/>
              <w:color w:val="000000"/>
              <w:sz w:val="28"/>
              <w:szCs w:val="28"/>
              <w:lang w:eastAsia="ru-RU"/>
            </w:rPr>
          </w:pPr>
        </w:p>
        <w:p w14:paraId="0A4D4F68" w14:textId="77777777" w:rsidR="00D82AAB" w:rsidRDefault="00D82AAB">
          <w:pPr>
            <w:spacing w:after="160" w:line="259" w:lineRule="auto"/>
            <w:rPr>
              <w:rFonts w:ascii="yandex-sans" w:eastAsia="Times New Roman" w:hAnsi="yandex-sans" w:cs="Times New Roman"/>
              <w:color w:val="000000"/>
              <w:sz w:val="28"/>
              <w:szCs w:val="28"/>
              <w:lang w:eastAsia="ru-RU"/>
            </w:rPr>
          </w:pPr>
        </w:p>
        <w:p w14:paraId="73D326FD" w14:textId="77777777" w:rsidR="00D82AAB" w:rsidRDefault="00D82AAB">
          <w:pPr>
            <w:spacing w:after="160" w:line="259" w:lineRule="auto"/>
            <w:rPr>
              <w:rFonts w:ascii="yandex-sans" w:eastAsia="Times New Roman" w:hAnsi="yandex-sans" w:cs="Times New Roman"/>
              <w:color w:val="000000"/>
              <w:sz w:val="28"/>
              <w:szCs w:val="28"/>
              <w:lang w:eastAsia="ru-RU"/>
            </w:rPr>
          </w:pPr>
        </w:p>
        <w:p w14:paraId="7D027412" w14:textId="084A3FC4" w:rsidR="003303B3" w:rsidRDefault="00D82AAB">
          <w:pPr>
            <w:spacing w:after="160" w:line="259" w:lineRule="auto"/>
            <w:rPr>
              <w:rFonts w:ascii="yandex-sans" w:eastAsia="Times New Roman" w:hAnsi="yandex-sans" w:cs="Times New Roman"/>
              <w:color w:val="000000"/>
              <w:sz w:val="28"/>
              <w:szCs w:val="28"/>
              <w:lang w:eastAsia="ru-RU"/>
            </w:rPr>
          </w:pPr>
          <w:r>
            <w:rPr>
              <w:rFonts w:ascii="yandex-sans" w:eastAsia="Times New Roman" w:hAnsi="yandex-sans" w:cs="Times New Roman"/>
              <w:color w:val="000000"/>
              <w:sz w:val="28"/>
              <w:szCs w:val="28"/>
              <w:lang w:eastAsia="ru-RU"/>
            </w:rPr>
            <w:t xml:space="preserve">                                                                                                   Воспитатель: Прокудина Е.Е.</w:t>
          </w:r>
          <w:r w:rsidR="003303B3">
            <w:rPr>
              <w:rFonts w:ascii="yandex-sans" w:eastAsia="Times New Roman" w:hAnsi="yandex-sans" w:cs="Times New Roman"/>
              <w:color w:val="000000"/>
              <w:sz w:val="28"/>
              <w:szCs w:val="28"/>
              <w:lang w:eastAsia="ru-RU"/>
            </w:rPr>
            <w:br w:type="page"/>
          </w:r>
        </w:p>
      </w:sdtContent>
    </w:sdt>
    <w:p w14:paraId="1F26F5D8" w14:textId="32262912" w:rsidR="00863DE9" w:rsidRPr="00CE4FF4" w:rsidRDefault="00863DE9" w:rsidP="00863DE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CE4FF4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lastRenderedPageBreak/>
        <w:t>Аналитический отчет воспитат</w:t>
      </w:r>
      <w:r w:rsidR="002D7624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еля о проделанной работе за 202</w:t>
      </w:r>
      <w:r w:rsidR="003144E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3</w:t>
      </w:r>
      <w:r w:rsidR="002D7624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–202</w:t>
      </w:r>
      <w:r w:rsidR="003144E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4</w:t>
      </w:r>
    </w:p>
    <w:p w14:paraId="34B22A9F" w14:textId="77777777" w:rsidR="00863DE9" w:rsidRPr="00CE4FF4" w:rsidRDefault="00863DE9" w:rsidP="00863DE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CE4FF4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учебный год (</w:t>
      </w:r>
      <w:r w:rsidRPr="009302D9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группа компенсирующей направленности для детей с ЗПР</w:t>
      </w:r>
      <w:r w:rsidRPr="00CE4FF4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).</w:t>
      </w:r>
    </w:p>
    <w:p w14:paraId="3219F6B8" w14:textId="77777777" w:rsidR="00863DE9" w:rsidRPr="00CE4FF4" w:rsidRDefault="00863DE9" w:rsidP="00863DE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14:paraId="291ACC55" w14:textId="77777777" w:rsidR="00863DE9" w:rsidRPr="009302D9" w:rsidRDefault="00863DE9" w:rsidP="00863DE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14:paraId="041DAA68" w14:textId="77777777" w:rsidR="00863DE9" w:rsidRPr="00863DE9" w:rsidRDefault="00863DE9" w:rsidP="00863DE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863DE9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Состав группы:</w:t>
      </w:r>
    </w:p>
    <w:p w14:paraId="011EFCE0" w14:textId="03061F52" w:rsidR="00863DE9" w:rsidRPr="00CE4FF4" w:rsidRDefault="00863DE9" w:rsidP="00863DE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E4F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 </w:t>
      </w:r>
      <w:r w:rsidRPr="009302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группе компенсирующей направленности для детей с ЗПР 1</w:t>
      </w:r>
      <w:r w:rsidR="003144E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7</w:t>
      </w:r>
      <w:r w:rsidRPr="009302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детей, из</w:t>
      </w:r>
      <w:r w:rsidR="002D762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них мальчиков – </w:t>
      </w:r>
      <w:r w:rsidR="003144E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13</w:t>
      </w:r>
      <w:r w:rsidR="002D762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девочек – </w:t>
      </w:r>
      <w:r w:rsidR="003144E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</w:t>
      </w:r>
      <w:r w:rsidRPr="009302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14:paraId="1CD7CD7B" w14:textId="77777777" w:rsidR="00863DE9" w:rsidRPr="009302D9" w:rsidRDefault="00863DE9" w:rsidP="00863DE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14:paraId="1DF2B2B1" w14:textId="6A9C213A" w:rsidR="00863DE9" w:rsidRPr="009302D9" w:rsidRDefault="00863DE9" w:rsidP="00863DE9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E4F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течение года дети развивались согласно возрасту, изучали программные материалы 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E4F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показали позитивную динамику по всем направлениям развития.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3144E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Работа </w:t>
      </w:r>
      <w:r w:rsidR="003144E7" w:rsidRPr="00CE4F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группы осуществлялась</w:t>
      </w:r>
      <w:r w:rsidRPr="00CE4F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исходя из основных годовых задач и, в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E4F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соответствии с годовым планом работы</w:t>
      </w:r>
      <w:r w:rsidR="002D762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М</w:t>
      </w:r>
      <w:r w:rsidRPr="009302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</w:t>
      </w:r>
      <w:r w:rsidR="002D762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</w:t>
      </w:r>
      <w:r w:rsidRPr="009302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У </w:t>
      </w:r>
      <w:r w:rsidRPr="00CE4F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2D762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202</w:t>
      </w:r>
      <w:r w:rsidR="003144E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</w:t>
      </w:r>
      <w:r w:rsidR="002D762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-202</w:t>
      </w:r>
      <w:r w:rsidR="003144E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</w:t>
      </w:r>
      <w:r w:rsidRPr="00CE4F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учебный год.</w:t>
      </w:r>
    </w:p>
    <w:p w14:paraId="02BDE877" w14:textId="77777777" w:rsidR="00863DE9" w:rsidRPr="009302D9" w:rsidRDefault="00863DE9" w:rsidP="00863DE9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E4F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течение года строго соблюдался режим дня и все санитарно-гигиенические требования к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E4F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пребыванию детей в ДОУ. С детьми систематически проводилась организованная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E4F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образовательная деятель</w:t>
      </w:r>
      <w:r w:rsidR="002D762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ность в соответствии с адаптированной </w:t>
      </w:r>
      <w:r w:rsidRPr="00CE4F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общеобразовательной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E4F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программой, реализуемой в ДОУ и утвержденным расписанием непосредственно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E4F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образовательной деятельности.</w:t>
      </w:r>
    </w:p>
    <w:p w14:paraId="4A8BC2E2" w14:textId="77777777" w:rsidR="00863DE9" w:rsidRPr="00CE4FF4" w:rsidRDefault="00863DE9" w:rsidP="00863D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 регулярно организовывалась поисково-исследовательская деятельность детей: экспериментирование с различными материалами, веществами, предметами; наблюдения за погодой, объектами живой и неживой природы.</w:t>
      </w:r>
    </w:p>
    <w:p w14:paraId="6EC02949" w14:textId="77777777" w:rsidR="00863DE9" w:rsidRPr="009302D9" w:rsidRDefault="00863DE9" w:rsidP="00863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 процесс, в основном, строился по тематическим неделям, благодаря которым жизнь детей в детском саду становилась более интересной, разнообразной, занимательной. В учебном году с детьми проводились различные праздники, досуги, развлечения:</w:t>
      </w:r>
    </w:p>
    <w:p w14:paraId="5CFCD220" w14:textId="77777777" w:rsidR="00863DE9" w:rsidRPr="00CE4FF4" w:rsidRDefault="00863DE9" w:rsidP="00863DE9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E4F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Поставленные цели достигнуты в процессе осуществления разнообразных видов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E4F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деятельности: игровой, коммуникативной, трудовой, познавательно-исследовательской,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E4F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продуктивной, музыкально-художественной и чтения художественной литературы. Все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E4F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виды деятельности представляют основные направления развития детей: физическое,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E4F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познавательно-речевое, художественно-эстетическое, социально-личностное.</w:t>
      </w:r>
    </w:p>
    <w:p w14:paraId="6A15F229" w14:textId="77777777" w:rsidR="00863DE9" w:rsidRPr="00CE4FF4" w:rsidRDefault="00863DE9" w:rsidP="00863DE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E4F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Для интеграции разных видов деятельности в рамках темы и распределения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E4F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течение года в группе были проведены следующие мероприятия с детьми:</w:t>
      </w:r>
    </w:p>
    <w:p w14:paraId="66F7F53F" w14:textId="42C670A8" w:rsidR="00863DE9" w:rsidRPr="00CE4FF4" w:rsidRDefault="00863DE9" w:rsidP="00863DE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302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Конкурсы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: </w:t>
      </w:r>
      <w:r w:rsidRPr="00CE4F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«</w:t>
      </w:r>
      <w:r w:rsidRPr="009302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Дары осени</w:t>
      </w:r>
      <w:r w:rsidRPr="009302D9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»</w:t>
      </w:r>
      <w:r w:rsidRPr="009302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</w:t>
      </w:r>
      <w:r w:rsidRPr="009302D9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«</w:t>
      </w:r>
      <w:r w:rsidRPr="009302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Визитная карта группы», </w:t>
      </w:r>
      <w:r w:rsidRPr="009302D9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«</w:t>
      </w:r>
      <w:r w:rsidR="002D762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Новогодняя игрушка</w:t>
      </w:r>
      <w:proofErr w:type="gramStart"/>
      <w:r w:rsidR="002D762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»,</w:t>
      </w:r>
      <w:r w:rsidRPr="009302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9302D9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 xml:space="preserve">  </w:t>
      </w:r>
      <w:proofErr w:type="gramEnd"/>
      <w:r w:rsidRPr="009302D9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 xml:space="preserve">           </w:t>
      </w:r>
      <w:r w:rsidRPr="00CE4F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«Масленица»; «Пасха»; </w:t>
      </w:r>
      <w:r w:rsidRPr="009302D9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«</w:t>
      </w:r>
      <w:r w:rsidRPr="009302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E4F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«9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мая».</w:t>
      </w:r>
    </w:p>
    <w:p w14:paraId="5188505F" w14:textId="77777777" w:rsidR="00863DE9" w:rsidRPr="00CE4FF4" w:rsidRDefault="00863DE9" w:rsidP="00863DE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E4F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Утренники к праздникам:</w:t>
      </w:r>
      <w:r w:rsidRPr="009302D9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 xml:space="preserve"> «</w:t>
      </w:r>
      <w:r w:rsidRPr="009302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Прощай, осень!</w:t>
      </w:r>
      <w:r w:rsidRPr="009302D9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»</w:t>
      </w:r>
      <w:r w:rsidRPr="009302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; </w:t>
      </w:r>
      <w:r w:rsidRPr="009302D9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«</w:t>
      </w:r>
      <w:r w:rsidRPr="009302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День матери»; </w:t>
      </w:r>
      <w:r w:rsidRPr="00CE4F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«Новогодняя сказка</w:t>
      </w:r>
      <w:proofErr w:type="gramStart"/>
      <w:r w:rsidRPr="00CE4F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», </w:t>
      </w:r>
      <w:r w:rsidRPr="009302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 w:rsidRPr="009302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</w:t>
      </w:r>
      <w:r w:rsidRPr="00CE4F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«8 марта».</w:t>
      </w:r>
    </w:p>
    <w:p w14:paraId="75802839" w14:textId="77777777" w:rsidR="00863DE9" w:rsidRPr="00CE4FF4" w:rsidRDefault="00863DE9" w:rsidP="00863DE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302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</w:t>
      </w:r>
      <w:r w:rsidRPr="00CE4F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онкурс чтецов; Познавательно-театрализованное развлечение</w:t>
      </w:r>
    </w:p>
    <w:p w14:paraId="5093F922" w14:textId="77777777" w:rsidR="00863DE9" w:rsidRPr="00CE4FF4" w:rsidRDefault="00863DE9" w:rsidP="00863DE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E4F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«Правил дорожных не мало»; народный праздник «Масленица»; народный праздник</w:t>
      </w:r>
    </w:p>
    <w:p w14:paraId="57C972E1" w14:textId="77777777" w:rsidR="002D7624" w:rsidRDefault="00863DE9" w:rsidP="00863DE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E4F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«Пасха»; патриотические беседы: «Что я знаю о войн</w:t>
      </w:r>
      <w:r w:rsidR="002D762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е»</w:t>
      </w:r>
      <w:r w:rsidRPr="00CE4F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14:paraId="6649004C" w14:textId="77777777" w:rsidR="00863DE9" w:rsidRPr="00CE4FF4" w:rsidRDefault="00863DE9" w:rsidP="00863DE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E4F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ходе проведенных мероприятий были получены положительные результаты:</w:t>
      </w:r>
    </w:p>
    <w:p w14:paraId="199D464B" w14:textId="77777777" w:rsidR="00863DE9" w:rsidRPr="00CE4FF4" w:rsidRDefault="00863DE9" w:rsidP="00863DE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E4F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r w:rsidRPr="00CE4F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Положительная динамика в успехах воспитанников, с которыми проводилась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E4F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индивидуальная работа по образовательным областям.</w:t>
      </w:r>
    </w:p>
    <w:p w14:paraId="419E6730" w14:textId="77777777" w:rsidR="00863DE9" w:rsidRPr="00FE1A88" w:rsidRDefault="00863DE9" w:rsidP="00863DE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E4F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r w:rsidRPr="00CE4F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Родители активно принимают участие в жизни группы и детского сада; посещают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E4F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занятия и другие мероприятия с участием детей, заполняют анкеты по результатам.</w:t>
      </w:r>
    </w:p>
    <w:p w14:paraId="74E98243" w14:textId="77777777" w:rsidR="00863DE9" w:rsidRPr="00CE4FF4" w:rsidRDefault="00863DE9" w:rsidP="00863D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началу учебного года подготовлена развивающая среда, которая играет особую роль для укрепления здоровья ребенка, его всестороннего физического и психического развития, что позволило детям в соответствии со своими интересами и желаниями </w:t>
      </w: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свободно заниматься в одно и то же время, не мешая друг другу, разными видами деятельности. В группе созданы оптимальные условия для охраны и укрепления здор</w:t>
      </w:r>
      <w:r w:rsidR="008B1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овья.</w:t>
      </w:r>
      <w:r w:rsidR="00E90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успешного пребывания ребёнка в ДОУ использовали следующие моменты в работе: создание в группе комфортной обстановки, атмосферы радости, покоя, тепла (использование в работе с детьми фольклорных, пальчиковых игр); для самостоятельной двигательной акти</w:t>
      </w:r>
      <w:r w:rsidR="008B1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вности 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размещены </w:t>
      </w: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шие мягкие модули, конструктор Л</w:t>
      </w: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и различ</w:t>
      </w:r>
      <w:r w:rsidR="008B1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кубики для конструирования</w:t>
      </w: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D373EC6" w14:textId="77777777" w:rsidR="00863DE9" w:rsidRPr="00CE4FF4" w:rsidRDefault="008B1FD5" w:rsidP="00863D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863DE9" w:rsidRPr="00CE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группе всё оборудование, игры, игрушки находятся в доступном удобном месте, дети могут самостоятельно выбирать вид деятельности. Сюжетно-ролевые игры разложены в отдельный контейнер, что позволяет ребенку организовать свою игру в любом удобном для него месте групповой комнаты. Имеется уголок с</w:t>
      </w:r>
      <w:r w:rsidR="00863DE9" w:rsidRPr="009C7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южетно-ролевых </w:t>
      </w:r>
      <w:r w:rsidR="00863DE9" w:rsidRPr="00CE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 "Парикмахерская, "Магазин", "Поликлиника", уголок для девочек для игры «Дочки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матери» с посудой, кроваткой</w:t>
      </w:r>
      <w:r w:rsidR="00863DE9" w:rsidRPr="00CE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куклами, сундучком для кукольных вещ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(одежды),</w:t>
      </w:r>
      <w:r w:rsidR="00863DE9" w:rsidRPr="00CE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кухонной зоной, утюгом, уголок для мальчиков для игры «Автопарк», «Мастерская для машин» с инструментами слесаря.</w:t>
      </w:r>
    </w:p>
    <w:p w14:paraId="0B700448" w14:textId="77777777" w:rsidR="00863DE9" w:rsidRPr="00CE4FF4" w:rsidRDefault="008B1FD5" w:rsidP="008B1F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63DE9" w:rsidRPr="00CE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это способствует раскрепощению детей, положительному эмоциональному настрою на весь день. Много дидактических и развивающих игр, которые помогают детям играть вместе и индивидуально. Отдельно оформлены игры по речевому и познавательному развитию.</w:t>
      </w:r>
    </w:p>
    <w:p w14:paraId="6360E32B" w14:textId="77777777" w:rsidR="00863DE9" w:rsidRPr="00CE4FF4" w:rsidRDefault="00863DE9" w:rsidP="00863D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Обновили уголок книги по возрасту, пополнили уголок краеведения дидактическим материалом, пополнили методическую литературу по физкультуре, сенсорике, по пожарной безопасности, развитию речи, по ознакомлению с миром природы, уголок театрализованной деятельности масками для инсценировок.</w:t>
      </w:r>
    </w:p>
    <w:p w14:paraId="16F7DE7C" w14:textId="58CA4CCC" w:rsidR="00863DE9" w:rsidRPr="00CE4FF4" w:rsidRDefault="00863DE9" w:rsidP="00863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образовательном процессе используются современные педагогические технологии, которые открывают новые возможности воспитания и обучения дошкольников. Уделяется большое внимание здоровьесберегающим технологиям, которые направлены на решение самой главной задачи дошкольного образования - сохранить, </w:t>
      </w:r>
      <w:proofErr w:type="gramStart"/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поддержать</w:t>
      </w:r>
      <w:r w:rsidR="008B1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здоровье</w:t>
      </w:r>
      <w:proofErr w:type="gramEnd"/>
      <w:r w:rsidR="008B1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детей. </w:t>
      </w:r>
      <w:r w:rsidR="0031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</w:t>
      </w:r>
      <w:r w:rsidR="003144E7" w:rsidRPr="00CE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физическому развитию способствовали не только физическому развитию детей, но и формированию у них навыков, которые закрепляются во время непосредственно-образовательной деятельности в группе.</w:t>
      </w:r>
    </w:p>
    <w:p w14:paraId="3E1F0A2C" w14:textId="77777777" w:rsidR="00863DE9" w:rsidRPr="00CE4FF4" w:rsidRDefault="00863DE9" w:rsidP="00863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организованной образовательной деятельности использовались как традиционные, так и нетрадиционные методы работы: артикуляционная гимн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астика, пальчиковая гимнастика </w:t>
      </w: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дыхательн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 </w:t>
      </w: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способствующая</w:t>
      </w: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межполушарному взаимодействию.</w:t>
      </w:r>
    </w:p>
    <w:p w14:paraId="47D60CA1" w14:textId="77777777" w:rsidR="00863DE9" w:rsidRPr="00CE4FF4" w:rsidRDefault="00863DE9" w:rsidP="00863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другой стороны, участие родителей доставляет детям удовольствие, благоприятствует их успехам; расширяет социальный опыт ребёнка; дети начинают относиться к родителям, как к источнику знаний и опыта.</w:t>
      </w:r>
    </w:p>
    <w:p w14:paraId="79AF63BC" w14:textId="77777777" w:rsidR="00863DE9" w:rsidRPr="00CE4FF4" w:rsidRDefault="00863DE9" w:rsidP="00863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922F09" w14:textId="77777777" w:rsidR="00863DE9" w:rsidRPr="009302D9" w:rsidRDefault="00863DE9" w:rsidP="008B1F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D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E5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остоянно ведется работа по самообразованию, обмен о</w:t>
      </w:r>
      <w:r w:rsidR="008B1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пытом (педсоветы, посещение занятий </w:t>
      </w: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 воспитателей), которая направлена на формирование профессиональных качеств, к восприятию и реализации инновационных идей, новой информации.</w:t>
      </w:r>
      <w:r w:rsidR="008B1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B236354" w14:textId="5006A9BF" w:rsidR="00863DE9" w:rsidRPr="00FE1A88" w:rsidRDefault="00863DE9" w:rsidP="00863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2D9">
        <w:rPr>
          <w:rFonts w:ascii="Times New Roman" w:hAnsi="Times New Roman" w:cs="Times New Roman"/>
          <w:sz w:val="28"/>
          <w:szCs w:val="28"/>
        </w:rPr>
        <w:t>Также участвовали во всех конкурсах, выставках на уровне детского сада.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один немаловажный плюс применения метода проектов – это совместная реализация с родителями различных проектов как одна из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аиболее эффективных форм </w:t>
      </w:r>
      <w:r w:rsidR="0031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Становясь активными участниками процесса обучения своих детей, мамы и папы вносят свой вклад в обучение и приобретают новые умения; у них формируется более </w:t>
      </w: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высокая оценка достижений своих детей и гордость за них, развивается более глубокое понимание процесса обучения детей дошкольного возраста.</w:t>
      </w:r>
    </w:p>
    <w:p w14:paraId="17A67F69" w14:textId="77777777" w:rsidR="00863DE9" w:rsidRPr="000228BA" w:rsidRDefault="00863DE9" w:rsidP="00863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7C7">
        <w:rPr>
          <w:rFonts w:ascii="Times New Roman" w:hAnsi="Times New Roman" w:cs="Times New Roman"/>
          <w:sz w:val="28"/>
          <w:szCs w:val="28"/>
        </w:rPr>
        <w:t>В течении года в группе систематически проводилась работа по взаимодействию с родителями</w:t>
      </w:r>
      <w:r w:rsidRPr="000228BA">
        <w:rPr>
          <w:rFonts w:ascii="Times New Roman" w:hAnsi="Times New Roman" w:cs="Times New Roman"/>
          <w:sz w:val="28"/>
          <w:szCs w:val="28"/>
        </w:rPr>
        <w:t>.</w:t>
      </w:r>
    </w:p>
    <w:p w14:paraId="69729637" w14:textId="77777777" w:rsidR="00863DE9" w:rsidRPr="000228BA" w:rsidRDefault="000E57C7" w:rsidP="00863DE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используются</w:t>
      </w:r>
      <w:r w:rsidR="00863DE9" w:rsidRPr="000228BA">
        <w:rPr>
          <w:rFonts w:ascii="Times New Roman" w:hAnsi="Times New Roman" w:cs="Times New Roman"/>
          <w:sz w:val="28"/>
          <w:szCs w:val="28"/>
        </w:rPr>
        <w:t xml:space="preserve"> различные способы вовлечения родителей в воспитательный и образовательный процесс: педагогические беседы с родителями, тематические консультации, наглядная пропаганда, родительские собрания, телефонные звонки.</w:t>
      </w:r>
    </w:p>
    <w:p w14:paraId="6BF9A939" w14:textId="77777777" w:rsidR="00863DE9" w:rsidRPr="00CE4FF4" w:rsidRDefault="00863DE9" w:rsidP="00863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DDE977" w14:textId="77777777" w:rsidR="00863DE9" w:rsidRPr="00CE4FF4" w:rsidRDefault="00863DE9" w:rsidP="00863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анализируя нашу</w:t>
      </w: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работу, можно сделать определенные выводы:</w:t>
      </w:r>
    </w:p>
    <w:p w14:paraId="53525A83" w14:textId="77777777" w:rsidR="00863DE9" w:rsidRPr="000E57C7" w:rsidRDefault="00863DE9" w:rsidP="00863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7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Успехи:</w:t>
      </w:r>
    </w:p>
    <w:p w14:paraId="19673D17" w14:textId="77777777" w:rsidR="00863DE9" w:rsidRPr="00CE4FF4" w:rsidRDefault="00863DE9" w:rsidP="00863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-Успешно внедрены в образовательную деятельность элементы современных технологий, в частности применение ИКТ;</w:t>
      </w:r>
    </w:p>
    <w:p w14:paraId="289F6B9B" w14:textId="77777777" w:rsidR="00863DE9" w:rsidRPr="00CE4FF4" w:rsidRDefault="000E57C7" w:rsidP="00863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Многие дети </w:t>
      </w:r>
      <w:r w:rsidR="00863DE9" w:rsidRPr="00CE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выражают свои потребности и желания посредством речи, владеют основными навыками двигательной культуры;</w:t>
      </w:r>
    </w:p>
    <w:p w14:paraId="06EFE165" w14:textId="77777777" w:rsidR="00863DE9" w:rsidRPr="000228BA" w:rsidRDefault="00863DE9" w:rsidP="00863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Дети активно вовлекаются в самостоятельную экспериментальную деятельность</w:t>
      </w:r>
      <w:r w:rsidRPr="0002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A68921" w14:textId="77777777" w:rsidR="00863DE9" w:rsidRPr="000E57C7" w:rsidRDefault="00863DE9" w:rsidP="00863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7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Проблемы:</w:t>
      </w:r>
    </w:p>
    <w:p w14:paraId="7EE77B9E" w14:textId="77777777" w:rsidR="00863DE9" w:rsidRPr="00CE4FF4" w:rsidRDefault="00863DE9" w:rsidP="00863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F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– </w:t>
      </w: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Два ребенка из группы имеют много пропусков, из-за этого снижается уровень показателей итоговой </w:t>
      </w:r>
      <w:r w:rsidRPr="0002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диагностики, потому что эти дет</w:t>
      </w: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осваивают материал в полной степени;</w:t>
      </w:r>
    </w:p>
    <w:p w14:paraId="117E6B4A" w14:textId="2AAAEDBD" w:rsidR="00863DE9" w:rsidRPr="00CE4FF4" w:rsidRDefault="00863DE9" w:rsidP="00863D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Гиперактивные дети на занятиях не внимательны, из-за их плохого поведения уходит много времен</w:t>
      </w:r>
      <w:r w:rsidR="000E5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организацию</w:t>
      </w:r>
      <w:r w:rsidRPr="00CE4F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14:paraId="39E6B858" w14:textId="5CFB3BE1" w:rsidR="00863DE9" w:rsidRPr="000E57C7" w:rsidRDefault="00863DE9" w:rsidP="00863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7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учетом успехов и проблем, возникших в минувшем учебном году, н</w:t>
      </w:r>
      <w:r w:rsidR="000E57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амечены следующие задачи на 202</w:t>
      </w:r>
      <w:r w:rsidR="003144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0E57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-202</w:t>
      </w:r>
      <w:r w:rsidR="003144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 </w:t>
      </w:r>
      <w:r w:rsidRPr="000E57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учебный год:</w:t>
      </w:r>
    </w:p>
    <w:p w14:paraId="633AE63A" w14:textId="77777777" w:rsidR="00863DE9" w:rsidRPr="00CE4FF4" w:rsidRDefault="00863DE9" w:rsidP="00863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9F2C3D" w14:textId="77777777" w:rsidR="00863DE9" w:rsidRPr="00CE4FF4" w:rsidRDefault="00863DE9" w:rsidP="00863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Продолжить целенаправленную работу с детьми по всем образовательным областям.</w:t>
      </w:r>
    </w:p>
    <w:p w14:paraId="267112F4" w14:textId="77777777" w:rsidR="00863DE9" w:rsidRPr="00CE4FF4" w:rsidRDefault="00863DE9" w:rsidP="00863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Продолжить работу с детьми с использованием проектных технологий.</w:t>
      </w:r>
    </w:p>
    <w:p w14:paraId="5AF0D89B" w14:textId="77777777" w:rsidR="00863DE9" w:rsidRPr="00CE4FF4" w:rsidRDefault="00863DE9" w:rsidP="00863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Продолжить совершенствование предметно-развивающей среды в группе в соответствии с ФГОС. Пополнить дидактический и раздаточный материал для развития логического мышления; уголок сюжетно-ролевых игр; книжный уголок литературой по возрасту. Приобрести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овые развивающие игры для детей.</w:t>
      </w:r>
    </w:p>
    <w:p w14:paraId="64B29476" w14:textId="77777777" w:rsidR="00863DE9" w:rsidRPr="00CE4FF4" w:rsidRDefault="00863DE9" w:rsidP="00863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Повысить уровень педагогического мастерства путем участия в семинарах, мастер-классах, обучения на курсах повышения квалификации.</w:t>
      </w:r>
    </w:p>
    <w:p w14:paraId="31F6711F" w14:textId="77777777" w:rsidR="00863DE9" w:rsidRPr="00CE4FF4" w:rsidRDefault="00863DE9" w:rsidP="00863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Совершенствование работы по взаимодействию с родителями при непосредственном вовлечении их в образовательный процесс,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 Также взаимодействие с семьей по вопросам образования ребенка, охраны и укрепления его здоровья, оказания при необходимости консультативной и иной помощи.</w:t>
      </w:r>
    </w:p>
    <w:p w14:paraId="565E8E93" w14:textId="77777777" w:rsidR="00863DE9" w:rsidRPr="00CE4FF4" w:rsidRDefault="00863DE9" w:rsidP="00863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Провести работу с родителями гипперактивных детей (беседы, консультации, советы по воспитанию и т.д)</w:t>
      </w:r>
    </w:p>
    <w:p w14:paraId="04906EDA" w14:textId="77777777" w:rsidR="00863DE9" w:rsidRPr="00CE4FF4" w:rsidRDefault="00863DE9" w:rsidP="00863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целом, мы счита</w:t>
      </w:r>
      <w:r w:rsidR="000E5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плодотворной и соответствующей всем требованиям.</w:t>
      </w:r>
    </w:p>
    <w:p w14:paraId="33F965AE" w14:textId="77777777" w:rsidR="00863DE9" w:rsidRPr="00CE4FF4" w:rsidRDefault="00863DE9" w:rsidP="00863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1BE9ECE" w14:textId="77777777" w:rsidR="003144E7" w:rsidRDefault="003144E7"/>
    <w:sectPr w:rsidR="003144E7" w:rsidSect="00A674A0">
      <w:pgSz w:w="11906" w:h="16838"/>
      <w:pgMar w:top="720" w:right="720" w:bottom="720" w:left="720" w:header="708" w:footer="28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17729" w14:textId="77777777" w:rsidR="00EB1D6A" w:rsidRDefault="00EB1D6A" w:rsidP="003303B3">
      <w:pPr>
        <w:spacing w:after="0" w:line="240" w:lineRule="auto"/>
      </w:pPr>
      <w:r>
        <w:separator/>
      </w:r>
    </w:p>
  </w:endnote>
  <w:endnote w:type="continuationSeparator" w:id="0">
    <w:p w14:paraId="61BE4F97" w14:textId="77777777" w:rsidR="00EB1D6A" w:rsidRDefault="00EB1D6A" w:rsidP="00330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9A78B" w14:textId="77777777" w:rsidR="00EB1D6A" w:rsidRDefault="00EB1D6A" w:rsidP="003303B3">
      <w:pPr>
        <w:spacing w:after="0" w:line="240" w:lineRule="auto"/>
      </w:pPr>
      <w:r>
        <w:separator/>
      </w:r>
    </w:p>
  </w:footnote>
  <w:footnote w:type="continuationSeparator" w:id="0">
    <w:p w14:paraId="08A194B9" w14:textId="77777777" w:rsidR="00EB1D6A" w:rsidRDefault="00EB1D6A" w:rsidP="00330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B7567"/>
    <w:multiLevelType w:val="multilevel"/>
    <w:tmpl w:val="A7B66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853108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E90"/>
    <w:rsid w:val="0005383A"/>
    <w:rsid w:val="000C0E2E"/>
    <w:rsid w:val="000E57C7"/>
    <w:rsid w:val="001C1E90"/>
    <w:rsid w:val="002D7624"/>
    <w:rsid w:val="003144E7"/>
    <w:rsid w:val="003303B3"/>
    <w:rsid w:val="00805386"/>
    <w:rsid w:val="00863DE9"/>
    <w:rsid w:val="008B1FD5"/>
    <w:rsid w:val="0098456D"/>
    <w:rsid w:val="00A674A0"/>
    <w:rsid w:val="00D82AAB"/>
    <w:rsid w:val="00E90792"/>
    <w:rsid w:val="00EB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2B2E0"/>
  <w15:chartTrackingRefBased/>
  <w15:docId w15:val="{0849BE7E-65B4-4E98-ABC0-99C55BA8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D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303B3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3303B3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330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03B3"/>
  </w:style>
  <w:style w:type="paragraph" w:styleId="a7">
    <w:name w:val="footer"/>
    <w:basedOn w:val="a"/>
    <w:link w:val="a8"/>
    <w:uiPriority w:val="99"/>
    <w:unhideWhenUsed/>
    <w:rsid w:val="00330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0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dcterms:created xsi:type="dcterms:W3CDTF">2019-12-03T08:55:00Z</dcterms:created>
  <dcterms:modified xsi:type="dcterms:W3CDTF">2024-05-22T08:29:00Z</dcterms:modified>
</cp:coreProperties>
</file>