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160" w:rsidRPr="00D03226" w:rsidRDefault="00D36160" w:rsidP="00D36160">
      <w:pPr>
        <w:jc w:val="center"/>
        <w:rPr>
          <w:rFonts w:ascii="Times New Roman" w:hAnsi="Times New Roman" w:cs="Times New Roman"/>
        </w:rPr>
      </w:pPr>
      <w:r w:rsidRPr="00D03226">
        <w:rPr>
          <w:rFonts w:ascii="Times New Roman" w:hAnsi="Times New Roman" w:cs="Times New Roman"/>
          <w:b/>
          <w:bCs/>
          <w:i/>
          <w:iCs/>
        </w:rPr>
        <w:t xml:space="preserve">Муниципальное дошкольное образовательное  автономное учреждение «Детский сад № 106 </w:t>
      </w:r>
      <w:r w:rsidRPr="00D03226">
        <w:rPr>
          <w:rFonts w:ascii="Times New Roman" w:hAnsi="Times New Roman" w:cs="Times New Roman"/>
          <w:b/>
          <w:bCs/>
          <w:i/>
          <w:iCs/>
        </w:rPr>
        <w:br/>
        <w:t xml:space="preserve">«Анютины глазки» комбинированного вида» </w:t>
      </w:r>
      <w:proofErr w:type="gramStart"/>
      <w:r w:rsidRPr="00D03226">
        <w:rPr>
          <w:rFonts w:ascii="Times New Roman" w:hAnsi="Times New Roman" w:cs="Times New Roman"/>
          <w:b/>
          <w:bCs/>
          <w:i/>
          <w:iCs/>
        </w:rPr>
        <w:t>г</w:t>
      </w:r>
      <w:proofErr w:type="gramEnd"/>
      <w:r w:rsidRPr="00D03226">
        <w:rPr>
          <w:rFonts w:ascii="Times New Roman" w:hAnsi="Times New Roman" w:cs="Times New Roman"/>
          <w:b/>
          <w:bCs/>
          <w:i/>
          <w:iCs/>
        </w:rPr>
        <w:t>. Орска</w:t>
      </w:r>
      <w:r w:rsidRPr="00D03226">
        <w:rPr>
          <w:rFonts w:ascii="Times New Roman" w:hAnsi="Times New Roman" w:cs="Times New Roman"/>
          <w:b/>
          <w:bCs/>
          <w:i/>
          <w:iCs/>
        </w:rPr>
        <w:br/>
      </w:r>
      <w:r w:rsidRPr="00D03226">
        <w:rPr>
          <w:rFonts w:ascii="Times New Roman" w:hAnsi="Times New Roman" w:cs="Times New Roman"/>
          <w:b/>
          <w:bCs/>
          <w:i/>
          <w:iCs/>
          <w:u w:val="single"/>
        </w:rPr>
        <w:t xml:space="preserve">462432, г. Орск, Оренбургская область, ул. Андреева, 5»Б», тел.(3537)44-82-25, </w:t>
      </w:r>
      <w:hyperlink r:id="rId4" w:history="1">
        <w:r w:rsidRPr="00D03226">
          <w:rPr>
            <w:rStyle w:val="a6"/>
            <w:i/>
            <w:iCs/>
            <w:lang w:val="en-US"/>
          </w:rPr>
          <w:t>sadik106@yandex.ru</w:t>
        </w:r>
      </w:hyperlink>
    </w:p>
    <w:p w:rsidR="00985049" w:rsidRDefault="00985049" w:rsidP="00985049">
      <w:pPr>
        <w:tabs>
          <w:tab w:val="left" w:pos="5118"/>
        </w:tabs>
        <w:spacing w:after="0"/>
        <w:rPr>
          <w:rFonts w:ascii="Times New Roman" w:hAnsi="Times New Roman"/>
          <w:b/>
          <w:sz w:val="32"/>
          <w:szCs w:val="32"/>
        </w:rPr>
      </w:pPr>
    </w:p>
    <w:p w:rsidR="00985049" w:rsidRDefault="00985049" w:rsidP="00985049">
      <w:pPr>
        <w:tabs>
          <w:tab w:val="left" w:pos="5118"/>
        </w:tabs>
        <w:rPr>
          <w:rFonts w:ascii="Times New Roman" w:hAnsi="Times New Roman"/>
          <w:b/>
          <w:sz w:val="32"/>
          <w:szCs w:val="32"/>
        </w:rPr>
      </w:pPr>
    </w:p>
    <w:p w:rsidR="00985049" w:rsidRDefault="00985049" w:rsidP="00985049">
      <w:pPr>
        <w:tabs>
          <w:tab w:val="left" w:pos="5118"/>
        </w:tabs>
        <w:rPr>
          <w:rFonts w:ascii="Times New Roman" w:hAnsi="Times New Roman"/>
          <w:sz w:val="32"/>
          <w:szCs w:val="32"/>
        </w:rPr>
      </w:pPr>
    </w:p>
    <w:p w:rsidR="00985049" w:rsidRDefault="00985049" w:rsidP="00985049">
      <w:pPr>
        <w:tabs>
          <w:tab w:val="left" w:pos="5118"/>
        </w:tabs>
        <w:jc w:val="center"/>
        <w:rPr>
          <w:rFonts w:ascii="Times New Roman" w:hAnsi="Times New Roman"/>
          <w:sz w:val="28"/>
          <w:szCs w:val="28"/>
        </w:rPr>
      </w:pPr>
    </w:p>
    <w:p w:rsidR="00985049" w:rsidRDefault="00985049" w:rsidP="00985049">
      <w:pPr>
        <w:tabs>
          <w:tab w:val="left" w:pos="5118"/>
        </w:tabs>
        <w:jc w:val="center"/>
        <w:rPr>
          <w:rFonts w:ascii="Times New Roman" w:hAnsi="Times New Roman"/>
          <w:sz w:val="28"/>
          <w:szCs w:val="28"/>
        </w:rPr>
      </w:pPr>
    </w:p>
    <w:p w:rsidR="00985049" w:rsidRDefault="00985049" w:rsidP="00985049">
      <w:pPr>
        <w:tabs>
          <w:tab w:val="left" w:pos="5118"/>
        </w:tabs>
        <w:jc w:val="center"/>
        <w:rPr>
          <w:rFonts w:ascii="Times New Roman" w:hAnsi="Times New Roman"/>
          <w:sz w:val="28"/>
          <w:szCs w:val="28"/>
        </w:rPr>
      </w:pPr>
    </w:p>
    <w:p w:rsidR="00985049" w:rsidRDefault="00985049" w:rsidP="0098504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_AlgeriusBlw" w:hAnsi="a_AlgeriusBlw"/>
          <w:b/>
          <w:bCs/>
          <w:iCs/>
          <w:sz w:val="32"/>
          <w:szCs w:val="32"/>
        </w:rPr>
      </w:pPr>
      <w:r>
        <w:rPr>
          <w:rFonts w:ascii="a_AlgeriusBlw" w:hAnsi="a_AlgeriusBlw"/>
          <w:b/>
          <w:sz w:val="32"/>
          <w:szCs w:val="32"/>
        </w:rPr>
        <w:t xml:space="preserve">Беседа </w:t>
      </w:r>
    </w:p>
    <w:p w:rsidR="00985049" w:rsidRDefault="00985049" w:rsidP="0098504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701"/>
        <w:rPr>
          <w:rFonts w:ascii="a_AlgeriusBlw" w:hAnsi="a_AlgeriusBlw"/>
          <w:b/>
          <w:bCs/>
          <w:iCs/>
          <w:sz w:val="32"/>
          <w:szCs w:val="32"/>
        </w:rPr>
      </w:pPr>
    </w:p>
    <w:p w:rsidR="00985049" w:rsidRDefault="00985049" w:rsidP="0098504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6"/>
          <w:szCs w:val="26"/>
        </w:rPr>
      </w:pPr>
      <w:r>
        <w:rPr>
          <w:rFonts w:ascii="Times New Roman" w:hAnsi="Times New Roman"/>
          <w:bCs/>
          <w:i/>
          <w:iCs/>
          <w:sz w:val="26"/>
          <w:szCs w:val="26"/>
        </w:rPr>
        <w:t xml:space="preserve">         </w:t>
      </w:r>
    </w:p>
    <w:p w:rsidR="00985049" w:rsidRDefault="00985049" w:rsidP="0098504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6"/>
          <w:szCs w:val="26"/>
        </w:rPr>
      </w:pPr>
      <w:r>
        <w:rPr>
          <w:rFonts w:ascii="Times New Roman" w:hAnsi="Times New Roman"/>
          <w:bCs/>
          <w:i/>
          <w:iCs/>
          <w:sz w:val="26"/>
          <w:szCs w:val="26"/>
        </w:rPr>
        <w:t xml:space="preserve">          </w:t>
      </w:r>
    </w:p>
    <w:p w:rsidR="00985049" w:rsidRPr="00D36160" w:rsidRDefault="00985049" w:rsidP="0098504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D36160">
        <w:rPr>
          <w:rFonts w:ascii="Times New Roman" w:hAnsi="Times New Roman"/>
          <w:b/>
          <w:bCs/>
          <w:iCs/>
          <w:sz w:val="26"/>
          <w:szCs w:val="26"/>
        </w:rPr>
        <w:t>Образовательная область  «Развитие речи »</w:t>
      </w:r>
    </w:p>
    <w:p w:rsidR="00985049" w:rsidRPr="00D36160" w:rsidRDefault="00985049" w:rsidP="0098504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6"/>
          <w:szCs w:val="26"/>
        </w:rPr>
      </w:pPr>
      <w:r w:rsidRPr="00D36160">
        <w:rPr>
          <w:rFonts w:ascii="Times New Roman" w:hAnsi="Times New Roman"/>
          <w:b/>
          <w:bCs/>
          <w:iCs/>
          <w:sz w:val="26"/>
          <w:szCs w:val="26"/>
        </w:rPr>
        <w:t xml:space="preserve">          </w:t>
      </w:r>
    </w:p>
    <w:p w:rsidR="00985049" w:rsidRPr="00D36160" w:rsidRDefault="00985049" w:rsidP="0098504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D36160">
        <w:rPr>
          <w:rFonts w:ascii="Times New Roman" w:hAnsi="Times New Roman"/>
          <w:b/>
          <w:bCs/>
          <w:iCs/>
          <w:sz w:val="26"/>
          <w:szCs w:val="26"/>
        </w:rPr>
        <w:t xml:space="preserve">Тема: </w:t>
      </w:r>
      <w:r w:rsidRPr="00D36160">
        <w:rPr>
          <w:rFonts w:ascii="Times New Roman" w:hAnsi="Times New Roman"/>
          <w:b/>
          <w:iCs/>
          <w:sz w:val="26"/>
          <w:szCs w:val="26"/>
        </w:rPr>
        <w:t>«Мой родной город Орск»</w:t>
      </w:r>
    </w:p>
    <w:p w:rsidR="00985049" w:rsidRPr="00D36160" w:rsidRDefault="00985049" w:rsidP="0098504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D36160">
        <w:rPr>
          <w:rFonts w:ascii="Times New Roman" w:hAnsi="Times New Roman"/>
          <w:b/>
          <w:bCs/>
          <w:sz w:val="26"/>
          <w:szCs w:val="26"/>
        </w:rPr>
        <w:t xml:space="preserve">          </w:t>
      </w:r>
    </w:p>
    <w:p w:rsidR="00985049" w:rsidRPr="00D36160" w:rsidRDefault="00985049" w:rsidP="0098504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36160">
        <w:rPr>
          <w:rFonts w:ascii="Times New Roman" w:hAnsi="Times New Roman"/>
          <w:b/>
          <w:bCs/>
          <w:sz w:val="26"/>
          <w:szCs w:val="26"/>
        </w:rPr>
        <w:t>Возрастная группа подготовительная  группа</w:t>
      </w:r>
    </w:p>
    <w:p w:rsidR="00985049" w:rsidRPr="00D36160" w:rsidRDefault="00985049" w:rsidP="00985049">
      <w:pPr>
        <w:widowControl w:val="0"/>
        <w:shd w:val="clear" w:color="auto" w:fill="FFFFFF" w:themeFill="background1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85049" w:rsidRDefault="00985049" w:rsidP="00985049">
      <w:pPr>
        <w:widowControl w:val="0"/>
        <w:shd w:val="clear" w:color="auto" w:fill="FFFFFF" w:themeFill="background1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85049" w:rsidRDefault="00985049" w:rsidP="00985049">
      <w:pPr>
        <w:widowControl w:val="0"/>
        <w:shd w:val="clear" w:color="auto" w:fill="FFFFFF" w:themeFill="background1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</w:p>
    <w:p w:rsidR="00985049" w:rsidRDefault="00985049" w:rsidP="00985049">
      <w:pPr>
        <w:widowControl w:val="0"/>
        <w:shd w:val="clear" w:color="auto" w:fill="FFFFFF" w:themeFill="background1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</w:p>
    <w:p w:rsidR="00985049" w:rsidRDefault="00985049" w:rsidP="00985049">
      <w:pPr>
        <w:widowControl w:val="0"/>
        <w:shd w:val="clear" w:color="auto" w:fill="FFFFFF" w:themeFill="background1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</w:p>
    <w:p w:rsidR="00985049" w:rsidRDefault="00985049" w:rsidP="00985049">
      <w:pPr>
        <w:widowControl w:val="0"/>
        <w:shd w:val="clear" w:color="auto" w:fill="FFFFFF" w:themeFill="background1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</w:p>
    <w:p w:rsidR="00985049" w:rsidRDefault="00985049" w:rsidP="00985049">
      <w:pPr>
        <w:widowControl w:val="0"/>
        <w:shd w:val="clear" w:color="auto" w:fill="FFFFFF" w:themeFill="background1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</w:p>
    <w:p w:rsidR="00985049" w:rsidRDefault="00985049" w:rsidP="00985049">
      <w:pPr>
        <w:widowControl w:val="0"/>
        <w:shd w:val="clear" w:color="auto" w:fill="FFFFFF" w:themeFill="background1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</w:p>
    <w:p w:rsidR="00985049" w:rsidRDefault="00985049" w:rsidP="00985049">
      <w:pPr>
        <w:widowControl w:val="0"/>
        <w:shd w:val="clear" w:color="auto" w:fill="FFFFFF" w:themeFill="background1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</w:p>
    <w:p w:rsidR="00985049" w:rsidRDefault="00985049" w:rsidP="00985049">
      <w:pPr>
        <w:widowControl w:val="0"/>
        <w:shd w:val="clear" w:color="auto" w:fill="FFFFFF" w:themeFill="background1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</w:p>
    <w:p w:rsidR="00985049" w:rsidRDefault="00985049" w:rsidP="00985049">
      <w:pPr>
        <w:widowControl w:val="0"/>
        <w:shd w:val="clear" w:color="auto" w:fill="FFFFFF" w:themeFill="background1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</w:p>
    <w:p w:rsidR="00985049" w:rsidRDefault="00985049" w:rsidP="00985049">
      <w:pPr>
        <w:widowControl w:val="0"/>
        <w:shd w:val="clear" w:color="auto" w:fill="FFFFFF" w:themeFill="background1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85049" w:rsidRDefault="00985049" w:rsidP="00985049">
      <w:pPr>
        <w:widowControl w:val="0"/>
        <w:shd w:val="clear" w:color="auto" w:fill="FFFFFF" w:themeFill="background1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85049" w:rsidRDefault="00985049" w:rsidP="00985049">
      <w:pPr>
        <w:widowControl w:val="0"/>
        <w:shd w:val="clear" w:color="auto" w:fill="FFFFFF" w:themeFill="background1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85049" w:rsidRDefault="00985049" w:rsidP="00985049">
      <w:pPr>
        <w:widowControl w:val="0"/>
        <w:shd w:val="clear" w:color="auto" w:fill="FFFFFF" w:themeFill="background1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85049" w:rsidRDefault="00985049" w:rsidP="00985049">
      <w:pPr>
        <w:widowControl w:val="0"/>
        <w:shd w:val="clear" w:color="auto" w:fill="FFFFFF" w:themeFill="background1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985049" w:rsidRDefault="00985049" w:rsidP="00D36160">
      <w:pPr>
        <w:widowControl w:val="0"/>
        <w:shd w:val="clear" w:color="auto" w:fill="FFFFFF" w:themeFill="background1"/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6160" w:rsidRDefault="00D36160" w:rsidP="00D36160">
      <w:pPr>
        <w:widowControl w:val="0"/>
        <w:shd w:val="clear" w:color="auto" w:fill="FFFFFF" w:themeFill="background1"/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85049" w:rsidRDefault="00D36160" w:rsidP="00985049">
      <w:pPr>
        <w:widowControl w:val="0"/>
        <w:shd w:val="clear" w:color="auto" w:fill="FFFFFF" w:themeFill="background1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Подготовила: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Подниколинко</w:t>
      </w:r>
      <w:proofErr w:type="spellEnd"/>
      <w:r>
        <w:rPr>
          <w:rFonts w:ascii="Times New Roman" w:hAnsi="Times New Roman"/>
          <w:sz w:val="26"/>
          <w:szCs w:val="26"/>
        </w:rPr>
        <w:t xml:space="preserve"> Ю.Ю.,                                                                воспитатель  1 кв.к.</w:t>
      </w:r>
    </w:p>
    <w:p w:rsidR="00985049" w:rsidRPr="00AF2320" w:rsidRDefault="00985049" w:rsidP="00985049">
      <w:pPr>
        <w:widowControl w:val="0"/>
        <w:shd w:val="clear" w:color="auto" w:fill="FFFFFF" w:themeFill="background1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</w:t>
      </w:r>
    </w:p>
    <w:p w:rsidR="00985049" w:rsidRPr="00D36160" w:rsidRDefault="00985049" w:rsidP="00D36160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3616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Задачи.</w:t>
      </w:r>
    </w:p>
    <w:p w:rsidR="00985049" w:rsidRPr="00D36160" w:rsidRDefault="00985049" w:rsidP="00D36160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6160">
        <w:rPr>
          <w:rFonts w:ascii="Times New Roman" w:eastAsia="Times New Roman" w:hAnsi="Times New Roman" w:cs="Times New Roman"/>
          <w:color w:val="111111"/>
          <w:sz w:val="28"/>
          <w:szCs w:val="28"/>
        </w:rPr>
        <w:t>Расширить представления детей о родном городе Орск</w:t>
      </w:r>
    </w:p>
    <w:p w:rsidR="00985049" w:rsidRPr="00D36160" w:rsidRDefault="00985049" w:rsidP="00D36160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6160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Формировать эмоциональное восприятие отношения к родному городу О</w:t>
      </w:r>
      <w:proofErr w:type="gramStart"/>
      <w:r w:rsidRPr="00D36160">
        <w:rPr>
          <w:rFonts w:ascii="Times New Roman" w:eastAsia="Times New Roman" w:hAnsi="Times New Roman" w:cs="Times New Roman"/>
          <w:color w:val="111111"/>
          <w:sz w:val="28"/>
          <w:szCs w:val="28"/>
        </w:rPr>
        <w:t>рск ср</w:t>
      </w:r>
      <w:proofErr w:type="gramEnd"/>
      <w:r w:rsidRPr="00D36160">
        <w:rPr>
          <w:rFonts w:ascii="Times New Roman" w:eastAsia="Times New Roman" w:hAnsi="Times New Roman" w:cs="Times New Roman"/>
          <w:color w:val="111111"/>
          <w:sz w:val="28"/>
          <w:szCs w:val="28"/>
        </w:rPr>
        <w:t>едствами разного вида искусства.</w:t>
      </w:r>
    </w:p>
    <w:p w:rsidR="00985049" w:rsidRPr="00D36160" w:rsidRDefault="00985049" w:rsidP="00D36160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6160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чувство любви к </w:t>
      </w:r>
      <w:proofErr w:type="gramStart"/>
      <w:r w:rsidRPr="00D3616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</w:t>
      </w:r>
      <w:proofErr w:type="gramEnd"/>
      <w:r w:rsidRPr="00D3616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родному городу</w:t>
      </w:r>
    </w:p>
    <w:p w:rsidR="00985049" w:rsidRPr="00D36160" w:rsidRDefault="00985049" w:rsidP="00D36160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61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D36160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3616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город, районы, улицы, дома, квартиры, площади, заводы</w:t>
      </w:r>
    </w:p>
    <w:p w:rsidR="00985049" w:rsidRPr="00D36160" w:rsidRDefault="00985049" w:rsidP="00D36160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61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Предшествующая работа</w:t>
      </w:r>
      <w:r w:rsidRPr="00D3616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85049" w:rsidRPr="00D36160" w:rsidRDefault="00985049" w:rsidP="00D36160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616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Чтение рассказов о городе, рассматривание иллюстраций, заучивание стихов, пословиц, загадок,   </w:t>
      </w:r>
    </w:p>
    <w:p w:rsidR="00985049" w:rsidRPr="00D36160" w:rsidRDefault="00985049" w:rsidP="00D36160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61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D36160">
        <w:rPr>
          <w:rFonts w:ascii="Times New Roman" w:eastAsia="Times New Roman" w:hAnsi="Times New Roman" w:cs="Times New Roman"/>
          <w:color w:val="111111"/>
          <w:sz w:val="28"/>
          <w:szCs w:val="28"/>
        </w:rPr>
        <w:t>: презентация “</w:t>
      </w:r>
      <w:r w:rsidRPr="00D3616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 Орск”</w:t>
      </w:r>
      <w:r w:rsidRPr="00D3616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рисунки детей, магнитофон, компьютер, музыка  </w:t>
      </w:r>
    </w:p>
    <w:p w:rsidR="00985049" w:rsidRPr="00D36160" w:rsidRDefault="00985049" w:rsidP="00D36160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61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Методы и приёмы</w:t>
      </w:r>
      <w:r w:rsidRPr="00D3616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85049" w:rsidRPr="00D36160" w:rsidRDefault="00985049" w:rsidP="00D36160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6160">
        <w:rPr>
          <w:rFonts w:ascii="Times New Roman" w:eastAsia="Times New Roman" w:hAnsi="Times New Roman" w:cs="Times New Roman"/>
          <w:color w:val="111111"/>
          <w:sz w:val="28"/>
          <w:szCs w:val="28"/>
        </w:rPr>
        <w:t>Поисковые вопросы</w:t>
      </w:r>
    </w:p>
    <w:p w:rsidR="00985049" w:rsidRPr="00D36160" w:rsidRDefault="00985049" w:rsidP="00D36160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6160">
        <w:rPr>
          <w:rFonts w:ascii="Times New Roman" w:eastAsia="Times New Roman" w:hAnsi="Times New Roman" w:cs="Times New Roman"/>
          <w:color w:val="111111"/>
          <w:sz w:val="28"/>
          <w:szCs w:val="28"/>
        </w:rPr>
        <w:t>Беседа</w:t>
      </w:r>
    </w:p>
    <w:p w:rsidR="00985049" w:rsidRPr="00D36160" w:rsidRDefault="00985049" w:rsidP="00D36160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6160">
        <w:rPr>
          <w:rFonts w:ascii="Times New Roman" w:eastAsia="Times New Roman" w:hAnsi="Times New Roman" w:cs="Times New Roman"/>
          <w:color w:val="111111"/>
          <w:sz w:val="28"/>
          <w:szCs w:val="28"/>
        </w:rPr>
        <w:t>Художественное слово</w:t>
      </w:r>
    </w:p>
    <w:p w:rsidR="00985049" w:rsidRPr="00D36160" w:rsidRDefault="00985049" w:rsidP="00D36160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6160">
        <w:rPr>
          <w:rFonts w:ascii="Times New Roman" w:eastAsia="Times New Roman" w:hAnsi="Times New Roman" w:cs="Times New Roman"/>
          <w:color w:val="111111"/>
          <w:sz w:val="28"/>
          <w:szCs w:val="28"/>
        </w:rPr>
        <w:t>Показ</w:t>
      </w:r>
    </w:p>
    <w:p w:rsidR="00985049" w:rsidRPr="00D36160" w:rsidRDefault="00985049" w:rsidP="00D36160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6160">
        <w:rPr>
          <w:rFonts w:ascii="Times New Roman" w:eastAsia="Times New Roman" w:hAnsi="Times New Roman" w:cs="Times New Roman"/>
          <w:color w:val="111111"/>
          <w:sz w:val="28"/>
          <w:szCs w:val="28"/>
        </w:rPr>
        <w:t>Игровые ситуации</w:t>
      </w:r>
    </w:p>
    <w:p w:rsidR="00D36160" w:rsidRDefault="00D36160" w:rsidP="00D36160">
      <w:pPr>
        <w:spacing w:after="0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985049" w:rsidRPr="00D36160" w:rsidRDefault="00D36160" w:rsidP="00D36160">
      <w:pPr>
        <w:spacing w:after="0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eastAsia="Times New Roman" w:hAnsi="Times New Roman" w:cs="Times New Roman"/>
          <w:color w:val="83A629"/>
          <w:sz w:val="28"/>
          <w:szCs w:val="28"/>
        </w:rPr>
        <w:t xml:space="preserve">                             </w:t>
      </w:r>
      <w:r w:rsidR="00985049" w:rsidRPr="00D3616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Ход образовательной деятельности.</w:t>
      </w:r>
    </w:p>
    <w:p w:rsidR="00985049" w:rsidRPr="00D36160" w:rsidRDefault="00985049" w:rsidP="00D36160">
      <w:pPr>
        <w:spacing w:after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D3616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Орск </w:t>
      </w:r>
      <w:proofErr w:type="gramStart"/>
      <w:r w:rsidRPr="00D36160">
        <w:rPr>
          <w:rFonts w:ascii="Times New Roman" w:eastAsia="Times New Roman" w:hAnsi="Times New Roman" w:cs="Times New Roman"/>
          <w:kern w:val="36"/>
          <w:sz w:val="28"/>
          <w:szCs w:val="28"/>
        </w:rPr>
        <w:t>-м</w:t>
      </w:r>
      <w:proofErr w:type="gramEnd"/>
      <w:r w:rsidRPr="00D36160">
        <w:rPr>
          <w:rFonts w:ascii="Times New Roman" w:eastAsia="Times New Roman" w:hAnsi="Times New Roman" w:cs="Times New Roman"/>
          <w:kern w:val="36"/>
          <w:sz w:val="28"/>
          <w:szCs w:val="28"/>
        </w:rPr>
        <w:t>ой любимый город</w:t>
      </w:r>
    </w:p>
    <w:p w:rsidR="00985049" w:rsidRPr="00D36160" w:rsidRDefault="00985049" w:rsidP="00D3616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3616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29055" cy="786765"/>
            <wp:effectExtent l="19050" t="0" r="4445" b="0"/>
            <wp:docPr id="1" name="Рисунок 1" descr="Орск -мой любимый гор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ск -мой любимый горо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049" w:rsidRPr="00D36160" w:rsidRDefault="00985049" w:rsidP="00D3616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Орск — город в Оренбургской области России. </w:t>
      </w:r>
      <w:proofErr w:type="gramStart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Расположен в южных отрогах Уральских гор при впадении реки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Орь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в Урал.</w:t>
      </w:r>
      <w:proofErr w:type="gram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Последний делит город на две части — европейскую (Новый город) и азиатскую (Старый город). В состав города Орска входят три района: Ленинский, Октябрьский, Советский. Общая площадь города — 58,4 тыс. га.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</w:r>
      <w:r w:rsidRPr="00D36160">
        <w:rPr>
          <w:rFonts w:ascii="Times New Roman" w:eastAsia="Times New Roman" w:hAnsi="Times New Roman" w:cs="Times New Roman"/>
          <w:noProof/>
          <w:color w:val="1847FB"/>
          <w:sz w:val="28"/>
          <w:szCs w:val="28"/>
          <w:bdr w:val="none" w:sz="0" w:space="0" w:color="auto" w:frame="1"/>
        </w:rPr>
        <w:drawing>
          <wp:inline distT="0" distB="0" distL="0" distR="0">
            <wp:extent cx="3051810" cy="2339340"/>
            <wp:effectExtent l="19050" t="0" r="0" b="0"/>
            <wp:docPr id="2" name="Рисунок 2" descr="Орск -мой любимый город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рск -мой любимый город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</w:r>
      <w:r w:rsidRPr="00D36160">
        <w:rPr>
          <w:rFonts w:ascii="Times New Roman" w:eastAsia="Times New Roman" w:hAnsi="Times New Roman" w:cs="Times New Roman"/>
          <w:sz w:val="28"/>
          <w:szCs w:val="28"/>
        </w:rPr>
        <w:lastRenderedPageBreak/>
        <w:t>Орск — второй по численности населения (246,1 тыс. человек в 2007 году) и по промышленному значению город Оренбургской области. Большинство жителей — русские. В процентах национальный состав населения таков: русские — 80,5 %, украинцы — 4,1 %, татары — 4 %, казахи — 3,7 %, немцы — 1,6 %, башкиры — 1,6 %, мордва — 1,0 %, белорусы — 0,5 %, чуваши — 0,5 %, и другие национальности(2,5 %).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</w:r>
      <w:r w:rsidRPr="00D36160">
        <w:rPr>
          <w:rFonts w:ascii="Times New Roman" w:eastAsia="Times New Roman" w:hAnsi="Times New Roman" w:cs="Times New Roman"/>
          <w:noProof/>
          <w:color w:val="1847FB"/>
          <w:sz w:val="28"/>
          <w:szCs w:val="28"/>
          <w:bdr w:val="none" w:sz="0" w:space="0" w:color="auto" w:frame="1"/>
        </w:rPr>
        <w:drawing>
          <wp:inline distT="0" distB="0" distL="0" distR="0">
            <wp:extent cx="4901565" cy="3668395"/>
            <wp:effectExtent l="19050" t="0" r="0" b="0"/>
            <wp:docPr id="3" name="Рисунок 3" descr="Орск -мой любимый город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рск -мой любимый город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366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>Глава города — Юрий Александрович Берг (избран в октябре 2005 года).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>Орск — второй по промышленному значению город Оренбургской области. Главные отрасли промышленности: цветная металлургия, машиностроение, нефтехимия, пищевая и лёгкая промышленность.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</w:r>
      <w:hyperlink r:id="rId9" w:tgtFrame="_blank" w:history="1">
        <w:r w:rsidR="004C6918" w:rsidRPr="00D36160">
          <w:rPr>
            <w:rFonts w:ascii="Times New Roman" w:eastAsia="Times New Roman" w:hAnsi="Times New Roman" w:cs="Times New Roman"/>
            <w:color w:val="1847FB"/>
            <w:sz w:val="28"/>
            <w:szCs w:val="28"/>
            <w:bdr w:val="none" w:sz="0" w:space="0" w:color="auto" w:frame="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Орск -мой любимый город" href="http://rusfan.ru/link?to=http://www.radikal.ru" target="&quot;_blank&quot;" style="width:24.3pt;height:24.3pt" o:button="t"/>
          </w:pict>
        </w:r>
      </w:hyperlink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>Крупнейшие предприятия: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>Комбинат 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Южуралникель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>» (входит в состав ОАО 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Мечел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>»)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>ОАО 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Орскнефтеоргсинтез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» (предприятие перерабатывающей мощностью 6,6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тонн нефти в год)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>ОАО МК ОРМЕТО-ЮУМЗ (тяжёлое машиностроение)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>ОАО 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ОЗТП-Сармат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>» — производитель тракторных прицепов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>ООО 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Орский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завод холодильников» — выпускающий холодильники марки «Орск»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Орская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ТЭЦ — ТЭЦ мощностью в 245 МВт электрической и 1349 Гкал/ч тепловой</w:t>
      </w:r>
      <w:proofErr w:type="gramStart"/>
      <w:r w:rsidRPr="00D36160">
        <w:rPr>
          <w:rFonts w:ascii="Times New Roman" w:eastAsia="Times New Roman" w:hAnsi="Times New Roman" w:cs="Times New Roman"/>
          <w:noProof/>
          <w:color w:val="1847FB"/>
          <w:sz w:val="28"/>
          <w:szCs w:val="28"/>
          <w:bdr w:val="none" w:sz="0" w:space="0" w:color="auto" w:frame="1"/>
        </w:rPr>
        <w:br/>
      </w:r>
      <w:r w:rsidRPr="00D36160">
        <w:rPr>
          <w:rFonts w:ascii="Times New Roman" w:eastAsia="Times New Roman" w:hAnsi="Times New Roman" w:cs="Times New Roman"/>
          <w:noProof/>
          <w:color w:val="1847FB"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5709920" cy="4284980"/>
            <wp:effectExtent l="19050" t="0" r="5080" b="0"/>
            <wp:docPr id="5" name="Рисунок 5" descr="Орск -мой любимый город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рск -мой любимый город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28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D36160">
        <w:rPr>
          <w:rFonts w:ascii="Times New Roman" w:eastAsia="Times New Roman" w:hAnsi="Times New Roman" w:cs="Times New Roman"/>
          <w:sz w:val="28"/>
          <w:szCs w:val="28"/>
        </w:rPr>
        <w:t>меются также швейная фабрика 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Орника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>», завод синтетического спирта, ЗАО 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Орский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мясоконсервный комбинат» и другие.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 xml:space="preserve">Основные экономические показатели за 2006 год: городской бюджет составил 1,9 </w:t>
      </w:r>
      <w:proofErr w:type="spellStart"/>
      <w:proofErr w:type="gramStart"/>
      <w:r w:rsidRPr="00D36160">
        <w:rPr>
          <w:rFonts w:ascii="Times New Roman" w:eastAsia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рублей; объём промышленного производства 25,1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млрд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рублей; инвестиции в основной капитал 1,4 млрд.рублей; оборот розничной торговли 5,8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млрд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рублей; оборот малых предприятий 5,7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млрд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</w:r>
      <w:hyperlink r:id="rId11" w:tgtFrame="_blank" w:history="1">
        <w:r w:rsidR="004C6918" w:rsidRPr="00D36160">
          <w:rPr>
            <w:rFonts w:ascii="Times New Roman" w:eastAsia="Times New Roman" w:hAnsi="Times New Roman" w:cs="Times New Roman"/>
            <w:color w:val="1847FB"/>
            <w:sz w:val="28"/>
            <w:szCs w:val="28"/>
            <w:bdr w:val="none" w:sz="0" w:space="0" w:color="auto" w:frame="1"/>
          </w:rPr>
          <w:pict>
            <v:shape id="_x0000_i1026" type="#_x0000_t75" alt="Орск -мой любимый город" href="http://rusfan.ru/link?to=http://www.radikal.ru" target="&quot;_blank&quot;" style="width:24.3pt;height:24.3pt" o:button="t"/>
          </w:pict>
        </w:r>
      </w:hyperlink>
      <w:r w:rsidRPr="00D36160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36160">
        <w:rPr>
          <w:rFonts w:ascii="Times New Roman" w:eastAsia="Times New Roman" w:hAnsi="Times New Roman" w:cs="Times New Roman"/>
          <w:sz w:val="28"/>
          <w:szCs w:val="28"/>
        </w:rPr>
        <w:t>Предприятиями обрабатывающей промышленности за 2007 год отгружено продукции собственного производства по чистым видам деятельности 28,3 млрд. руб.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>В городе есть один государственный вуз — ОГТИ (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Орский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гуманитарно-технологический институт)- филиал ОГУ (Оренбургского государственного университета) и несколько коммерческих вузов, множество школ и колледжей, среди которых особенно выделяются Гимназия № 1 и Гимназия № 2, которые ежегодно занимают призовые места в городских, областных и всероссийских олимпиадах</w:t>
      </w:r>
      <w:proofErr w:type="gram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, ученики становятся победителями научно-практических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конференций</w:t>
      </w:r>
      <w:proofErr w:type="gramStart"/>
      <w:r w:rsidRPr="00D36160">
        <w:rPr>
          <w:rFonts w:ascii="Times New Roman" w:eastAsia="Times New Roman" w:hAnsi="Times New Roman" w:cs="Times New Roman"/>
          <w:sz w:val="28"/>
          <w:szCs w:val="28"/>
        </w:rPr>
        <w:t>;С</w:t>
      </w:r>
      <w:proofErr w:type="gramEnd"/>
      <w:r w:rsidRPr="00D36160">
        <w:rPr>
          <w:rFonts w:ascii="Times New Roman" w:eastAsia="Times New Roman" w:hAnsi="Times New Roman" w:cs="Times New Roman"/>
          <w:sz w:val="28"/>
          <w:szCs w:val="28"/>
        </w:rPr>
        <w:t>реди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школ отличаются школа № 43,15,53, в которых функционируют кадетские классы, в школе № 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43 имеются классы спасателей; особое место в жизни города занимает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Орский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драматический театр имени А.С. Пушкина являясь не только центром культурной жизни города, но и всего Восточного Оренбуржья; краеведческий музей, лаборатория археологических исследований, детская картинная галерея, детский народный театр «Синяя птица», муниципальный духовой оркестр, дома творчества, библиотеки.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</w:r>
      <w:r w:rsidRPr="00D36160">
        <w:rPr>
          <w:rFonts w:ascii="Times New Roman" w:eastAsia="Times New Roman" w:hAnsi="Times New Roman" w:cs="Times New Roman"/>
          <w:noProof/>
          <w:color w:val="1847FB"/>
          <w:sz w:val="28"/>
          <w:szCs w:val="28"/>
          <w:bdr w:val="none" w:sz="0" w:space="0" w:color="auto" w:frame="1"/>
        </w:rPr>
        <w:drawing>
          <wp:inline distT="0" distB="0" distL="0" distR="0">
            <wp:extent cx="1711960" cy="1414145"/>
            <wp:effectExtent l="19050" t="0" r="2540" b="0"/>
            <wp:docPr id="7" name="Рисунок 7" descr="Орск -мой любимый город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рск -мой любимый город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>В 1990 году Орск получил статус исторического города — 62 памятника архитектуры, 28 памятников истории. В их число включены: исторический центр города (постройки 1870—1917 г.); градостроительный комплекс 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Соцгород</w:t>
      </w:r>
      <w:proofErr w:type="spellEnd"/>
      <w:proofErr w:type="gramStart"/>
      <w:r w:rsidRPr="00D36160">
        <w:rPr>
          <w:rFonts w:ascii="Times New Roman" w:eastAsia="Times New Roman" w:hAnsi="Times New Roman" w:cs="Times New Roman"/>
          <w:sz w:val="28"/>
          <w:szCs w:val="28"/>
        </w:rPr>
        <w:t>»(</w:t>
      </w:r>
      <w:proofErr w:type="gram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«Новый город»), эта часть города была задумана как система промышленно-жилых комплексов на основе новаторских градостроительных идей, как будущий город-сад, группой немецких архитекторов под руководством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Ганса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Шмидта. По сложности планировочной структуры Орск не имеет аналогов на Урале.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</w:r>
      <w:r w:rsidRPr="00D36160">
        <w:rPr>
          <w:rFonts w:ascii="Times New Roman" w:eastAsia="Times New Roman" w:hAnsi="Times New Roman" w:cs="Times New Roman"/>
          <w:noProof/>
          <w:color w:val="1847FB"/>
          <w:sz w:val="28"/>
          <w:szCs w:val="28"/>
          <w:bdr w:val="none" w:sz="0" w:space="0" w:color="auto" w:frame="1"/>
        </w:rPr>
        <w:drawing>
          <wp:inline distT="0" distB="0" distL="0" distR="0">
            <wp:extent cx="6092190" cy="4231640"/>
            <wp:effectExtent l="19050" t="0" r="3810" b="0"/>
            <wp:docPr id="8" name="Рисунок 8" descr="Орск -мой любимый город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рск -мой любимый город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23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</w:r>
      <w:r w:rsidRPr="00D36160">
        <w:rPr>
          <w:rFonts w:ascii="Times New Roman" w:eastAsia="Times New Roman" w:hAnsi="Times New Roman" w:cs="Times New Roman"/>
          <w:sz w:val="28"/>
          <w:szCs w:val="28"/>
        </w:rPr>
        <w:lastRenderedPageBreak/>
        <w:t>Одной из особенностей индустриального Орска является наличие на его территории более 40 памятников археологии: поселений, курганных могильников, одиночных курганов. Те, что уже исследованы</w:t>
      </w:r>
      <w:proofErr w:type="gramStart"/>
      <w:r w:rsidRPr="00D3616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36160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ироко известны в научном мире. Так, с открытием погребений эпохи бронзы в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Кумакском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могильнике, весомое подкрепление получила гипотеза о локализации индоевропейской прародины в степях Восточной Европы.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</w:r>
      <w:r w:rsidRPr="00D36160">
        <w:rPr>
          <w:rFonts w:ascii="Times New Roman" w:eastAsia="Times New Roman" w:hAnsi="Times New Roman" w:cs="Times New Roman"/>
          <w:noProof/>
          <w:color w:val="1847FB"/>
          <w:sz w:val="28"/>
          <w:szCs w:val="28"/>
          <w:bdr w:val="none" w:sz="0" w:space="0" w:color="auto" w:frame="1"/>
        </w:rPr>
        <w:drawing>
          <wp:inline distT="0" distB="0" distL="0" distR="0">
            <wp:extent cx="5092700" cy="3816985"/>
            <wp:effectExtent l="19050" t="0" r="0" b="0"/>
            <wp:docPr id="9" name="Рисунок 9" descr="Орск -мой любимый город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рск -мой любимый город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381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36160">
        <w:rPr>
          <w:rFonts w:ascii="Times New Roman" w:eastAsia="Times New Roman" w:hAnsi="Times New Roman" w:cs="Times New Roman"/>
          <w:sz w:val="28"/>
          <w:szCs w:val="28"/>
        </w:rPr>
        <w:t>В курганах раннего железного века (VI—VII в. до н. э.), оставленных кочевыми 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савроматскими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», сарматскими племенами, обнаружены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ахеменитские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ритон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, гривна, печать, египетский сосуд с именем персидского царя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Артаксеркса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I (шестой сосуд в мире).</w:t>
      </w:r>
      <w:proofErr w:type="gramEnd"/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>В Орске с 1948 года открыто движение трамваев (</w:t>
      </w:r>
      <w:proofErr w:type="gramStart"/>
      <w:r w:rsidRPr="00D36160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D36160">
        <w:rPr>
          <w:rFonts w:ascii="Times New Roman" w:eastAsia="Times New Roman" w:hAnsi="Times New Roman" w:cs="Times New Roman"/>
          <w:sz w:val="28"/>
          <w:szCs w:val="28"/>
        </w:rPr>
        <w:t>. "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Орский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трамвай"). Первый трамвайный вагон вышел из депо и отправился по маршруту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Соцгород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(Комсомольская площадь) — Никель 5 декабря 1948 года. В 2005 году на базе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Орского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трамвайного управления была образована "Управляющая компания «Транспортная», в состав которой входят 8 предприятий, обслуживающих 7 трамвайных и 48 автобусных маршрутов. По данным на 28 сентября 2006 года [1], компания «Транспортная» насчитывала около 1000 работников, подвижной состав был представлен 148 трамвайными вагонами и 52 автобусами, протяжённость одиночного пути составляла 84 км и в год городские трамваи и автобусы перевозили около 30 миллионов пассажиров.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 xml:space="preserve">В городе есть аэропорт международного статуса, железнодорожные станции 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lastRenderedPageBreak/>
        <w:t>«Орск», «Никель», «Новый город», «Гудрон», «Ущелье», 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Круторожино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 xml:space="preserve">Местная пресса представлена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полноцветными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газетами 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Саквояж-info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Орская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хроника», 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Орский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вестник», 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Орская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газета», «О</w:t>
      </w:r>
      <w:proofErr w:type="gramStart"/>
      <w:r w:rsidRPr="00D36160">
        <w:rPr>
          <w:rFonts w:ascii="Times New Roman" w:eastAsia="Times New Roman" w:hAnsi="Times New Roman" w:cs="Times New Roman"/>
          <w:sz w:val="28"/>
          <w:szCs w:val="28"/>
        </w:rPr>
        <w:t>рск пр</w:t>
      </w:r>
      <w:proofErr w:type="gramEnd"/>
      <w:r w:rsidRPr="00D36160">
        <w:rPr>
          <w:rFonts w:ascii="Times New Roman" w:eastAsia="Times New Roman" w:hAnsi="Times New Roman" w:cs="Times New Roman"/>
          <w:sz w:val="28"/>
          <w:szCs w:val="28"/>
        </w:rPr>
        <w:t>авославный». На местном уровне вещают: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Телевизионые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компании «Орск-ТВ», ТРК «Евразия», ВГТРК «Восточное Оренбуржье».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36160">
        <w:rPr>
          <w:rFonts w:ascii="Times New Roman" w:eastAsia="Times New Roman" w:hAnsi="Times New Roman" w:cs="Times New Roman"/>
          <w:sz w:val="28"/>
          <w:szCs w:val="28"/>
        </w:rPr>
        <w:t>Радиостанции «Европа плюс — Орск», 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Авторадио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>», «Хит FM — Урал», «Радио-шансон», «Русское Радио — Орск», «Эхо Москвы».</w:t>
      </w:r>
      <w:proofErr w:type="gramEnd"/>
      <w:r w:rsidRPr="00D36160">
        <w:rPr>
          <w:rFonts w:ascii="Times New Roman" w:eastAsia="Times New Roman" w:hAnsi="Times New Roman" w:cs="Times New Roman"/>
          <w:sz w:val="28"/>
          <w:szCs w:val="28"/>
        </w:rPr>
        <w:br/>
      </w:r>
      <w:r w:rsidRPr="00D36160">
        <w:rPr>
          <w:rFonts w:ascii="Times New Roman" w:eastAsia="Times New Roman" w:hAnsi="Times New Roman" w:cs="Times New Roman"/>
          <w:noProof/>
          <w:color w:val="1847FB"/>
          <w:sz w:val="28"/>
          <w:szCs w:val="28"/>
          <w:bdr w:val="none" w:sz="0" w:space="0" w:color="auto" w:frame="1"/>
        </w:rPr>
        <w:drawing>
          <wp:inline distT="0" distB="0" distL="0" distR="0">
            <wp:extent cx="6092190" cy="4572000"/>
            <wp:effectExtent l="19050" t="0" r="3810" b="0"/>
            <wp:docPr id="10" name="Рисунок 10" descr="Орск -мой любимый город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рск -мой любимый город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>В городе имеется почтамт, 30 отделений почтовой связи Почты России и 4 почтовых отделения в пригородах, относящихся к Орску.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>В Орске действуют сети сотовой связи следующих мобильных операторов: в стандарте GSM 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Билайн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>» (ранее 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Оренсот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>»), МТС, 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МегаФон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>» (ЗАО «Уральский GSM»), 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Оренбург-</w:t>
      </w:r>
      <w:proofErr w:type="gramStart"/>
      <w:r w:rsidRPr="00D36160">
        <w:rPr>
          <w:rFonts w:ascii="Times New Roman" w:eastAsia="Times New Roman" w:hAnsi="Times New Roman" w:cs="Times New Roman"/>
          <w:sz w:val="28"/>
          <w:szCs w:val="28"/>
        </w:rPr>
        <w:t>GSM</w:t>
      </w:r>
      <w:proofErr w:type="spellEnd"/>
      <w:proofErr w:type="gramEnd"/>
      <w:r w:rsidRPr="00D36160">
        <w:rPr>
          <w:rFonts w:ascii="Times New Roman" w:eastAsia="Times New Roman" w:hAnsi="Times New Roman" w:cs="Times New Roman"/>
          <w:sz w:val="28"/>
          <w:szCs w:val="28"/>
        </w:rPr>
        <w:t>» (ЗАО 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Оренбург-GSM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>») и в стандарте CDMA-800 — 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Кронекс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>» (ОАО 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ОрскИнтерСвязь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»). В сетях GSM развёрнуты технологии высокоскоростной пакетной передачи данных GPRS (EDGE). Операторы стандарта GSM предоставляют в Орске услуги сотовой подвижной радиосвязи: голосовые вызовы, услуги доступа в Интернет через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радиоинтерфейс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, услуги обмена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мультимедийными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сообщениями (MMS), 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коротких текстовых сообщений — SMS, USSD-услуги, услуги сотового широковещания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Cell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Broadcast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и услуги мобильного позиционирования («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МегаФон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>» и МТС).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 xml:space="preserve">Одной из достопримечательностей города является знаменитая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орская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пестроцветная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яшма. Месторождение (гора Полковник) находится в черте города.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Орская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яшма выделяется наибольшим разнообразием рисунка и окраски. Все цвета, за исключением чисто-синего, представлены в ней. Особенно </w:t>
      </w:r>
      <w:proofErr w:type="gramStart"/>
      <w:r w:rsidRPr="00D36160">
        <w:rPr>
          <w:rFonts w:ascii="Times New Roman" w:eastAsia="Times New Roman" w:hAnsi="Times New Roman" w:cs="Times New Roman"/>
          <w:sz w:val="28"/>
          <w:szCs w:val="28"/>
        </w:rPr>
        <w:t>интересны</w:t>
      </w:r>
      <w:proofErr w:type="gram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среди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пестроцветных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яшм пейзажные и рисунчатые, когда на отполированном камне вырисовывается какой-то фантастический рисунок, картина.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 xml:space="preserve">Большое рукотворное море —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Ириклинское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водохранилище — находится в непосредственной близости от Орска, с запада поднимаются отроги Уральских гор, которые идеально подходят для лыжного туризма. Весной можно наблюдать дикорастущие тюльпаны. Безоблачных дней в году здесь больше, чем на Черноморском побережье. Экологическая ситуация города (авторская статья). Орск — крупный промышленный центр Южного Урала. Основными загрязнителями окружающей среды являются: 1) Комбинат 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Южуралникель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>». Один из самых крупных предприятий цветной металлургии в Оренбургской области. Производит самый чистый в России электролитный никель, кобальт сульфатный, кобальт металлический, никель в сульфате. В его выбросах содержится никель, диоксид серы, оксид углерода (IV). 2) Нефтеперерабатывающий завод имени Чкалова. Производит различные виды бензина, керосина, дизтоплива, мазут. Из года в год объединение приводит в порядок свои установки, но до идеала довольно далеко. Загрязняет атмосферу метаном, сероводородом, оксидом углерода (IV), фенолом. 3) Завод «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Синтезспирт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». Производит продукты для химии органического синтеза. К сожалению, по его вине происходят выбросы наиболее опасного химического соединения — серной кислоты. 4) Комбинат «Уральская Сталь». По результатам мониторинга атмосферного воздуха, концентрация аммиака, диоксида серы, сероводорода, фенола, оксида углерода и пыли в пределах нормы, но </w:t>
      </w:r>
      <w:proofErr w:type="gramStart"/>
      <w:r w:rsidRPr="00D36160">
        <w:rPr>
          <w:rFonts w:ascii="Times New Roman" w:eastAsia="Times New Roman" w:hAnsi="Times New Roman" w:cs="Times New Roman"/>
          <w:sz w:val="28"/>
          <w:szCs w:val="28"/>
        </w:rPr>
        <w:t>все</w:t>
      </w:r>
      <w:proofErr w:type="gram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же выбросы имеются, а значит имеет место и их негативное воздействие. </w:t>
      </w:r>
      <w:proofErr w:type="gramStart"/>
      <w:r w:rsidRPr="00D36160">
        <w:rPr>
          <w:rFonts w:ascii="Times New Roman" w:eastAsia="Times New Roman" w:hAnsi="Times New Roman" w:cs="Times New Roman"/>
          <w:sz w:val="28"/>
          <w:szCs w:val="28"/>
        </w:rPr>
        <w:t>В зоне наибольшего воздействия от выбросов промышленных предприятий оказались жилые районы: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>перекресток Станиславского и проспекта Мира (медь);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>район автобусной остановки «Кинотеатр Мир» (медь);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>поселок Первомайский (медь, диоксид серы);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>район микрорайона «Северный» (кальций, диоксид серы).</w:t>
      </w:r>
      <w:proofErr w:type="gramEnd"/>
      <w:r w:rsidRPr="00D36160">
        <w:rPr>
          <w:rFonts w:ascii="Times New Roman" w:eastAsia="Times New Roman" w:hAnsi="Times New Roman" w:cs="Times New Roman"/>
          <w:sz w:val="28"/>
          <w:szCs w:val="28"/>
        </w:rPr>
        <w:br/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 xml:space="preserve">К счастью, проблема питьевой воды в городе решена. Вода из </w:t>
      </w:r>
      <w:proofErr w:type="spellStart"/>
      <w:r w:rsidRPr="00D36160">
        <w:rPr>
          <w:rFonts w:ascii="Times New Roman" w:eastAsia="Times New Roman" w:hAnsi="Times New Roman" w:cs="Times New Roman"/>
          <w:sz w:val="28"/>
          <w:szCs w:val="28"/>
        </w:rPr>
        <w:t>Кумакского</w:t>
      </w:r>
      <w:proofErr w:type="spellEnd"/>
      <w:r w:rsidRPr="00D361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lastRenderedPageBreak/>
        <w:t>водозаборного узла соответствует всем органолептическим и химическим показателям, население города Орска обеспечивается водой нормативного качества и в достаточном количестве. По данным ГЦ СЭС г. Орска и отдела стандартизации и метрологии: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>минерализация подземных вод — от 0,3 до 0,7 г/куб.дм</w:t>
      </w:r>
      <w:proofErr w:type="gramStart"/>
      <w:r w:rsidRPr="00D3616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36160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3616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36160">
        <w:rPr>
          <w:rFonts w:ascii="Times New Roman" w:eastAsia="Times New Roman" w:hAnsi="Times New Roman" w:cs="Times New Roman"/>
          <w:sz w:val="28"/>
          <w:szCs w:val="28"/>
        </w:rPr>
        <w:t>о жесткости вода очень мягкая,</w:t>
      </w:r>
      <w:r w:rsidR="00D36160">
        <w:rPr>
          <w:rFonts w:ascii="Times New Roman" w:eastAsia="Times New Roman" w:hAnsi="Times New Roman" w:cs="Times New Roman"/>
          <w:sz w:val="28"/>
          <w:szCs w:val="28"/>
        </w:rPr>
        <w:t xml:space="preserve"> превышений ПДК не наблюдается.</w:t>
      </w:r>
      <w:r w:rsidRPr="00D36160">
        <w:rPr>
          <w:rFonts w:ascii="Times New Roman" w:eastAsia="Times New Roman" w:hAnsi="Times New Roman" w:cs="Times New Roman"/>
          <w:sz w:val="28"/>
          <w:szCs w:val="28"/>
        </w:rPr>
        <w:br/>
        <w:t xml:space="preserve">Обеззараживание воды проводится только в течение 1 месяца в период паводка методом хлорирования и облучения бактерицидными лампами. </w:t>
      </w:r>
    </w:p>
    <w:p w:rsidR="00AC5102" w:rsidRPr="00D36160" w:rsidRDefault="00AC5102" w:rsidP="00D36160"/>
    <w:sectPr w:rsidR="00AC5102" w:rsidRPr="00D36160" w:rsidSect="004C6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lgeriusBlw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85049"/>
    <w:rsid w:val="004C6918"/>
    <w:rsid w:val="00985049"/>
    <w:rsid w:val="00AC5102"/>
    <w:rsid w:val="00D3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918"/>
  </w:style>
  <w:style w:type="paragraph" w:styleId="1">
    <w:name w:val="heading 1"/>
    <w:basedOn w:val="a"/>
    <w:link w:val="10"/>
    <w:uiPriority w:val="9"/>
    <w:qFormat/>
    <w:rsid w:val="00985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0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8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8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04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361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284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rusfan.ru/link?to=http://radikal.ru/F/i054.radikal.ru/0905/52/24693ed58232.jpg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hyperlink" Target="http://rusfan.ru/link?to=http://www.radikal.ru" TargetMode="External"/><Relationship Id="rId11" Type="http://schemas.openxmlformats.org/officeDocument/2006/relationships/hyperlink" Target="http://rusfan.ru/link?to=http://www.radikal.ru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4" Type="http://schemas.openxmlformats.org/officeDocument/2006/relationships/hyperlink" Target="mailto:sadik106@yandex.ru" TargetMode="External"/><Relationship Id="rId9" Type="http://schemas.openxmlformats.org/officeDocument/2006/relationships/hyperlink" Target="http://rusfan.ru/link?to=http://www.radikal.ru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1533</Words>
  <Characters>8739</Characters>
  <Application>Microsoft Office Word</Application>
  <DocSecurity>0</DocSecurity>
  <Lines>72</Lines>
  <Paragraphs>20</Paragraphs>
  <ScaleCrop>false</ScaleCrop>
  <Company/>
  <LinksUpToDate>false</LinksUpToDate>
  <CharactersWithSpaces>10252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Ст воспитатель</cp:lastModifiedBy>
  <cp:revision>2</cp:revision>
  <dcterms:created xsi:type="dcterms:W3CDTF">2021-11-29T06:37:00Z</dcterms:created>
  <dcterms:modified xsi:type="dcterms:W3CDTF">2021-11-29T06:37:00Z</dcterms:modified>
</cp:coreProperties>
</file>