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9C274A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Лагутиной Светланы </w:t>
      </w:r>
      <w:proofErr w:type="spellStart"/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Равиковны</w:t>
      </w:r>
      <w:proofErr w:type="spell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учителя-логопеда за </w:t>
      </w:r>
      <w:r w:rsidR="00C30CAC">
        <w:rPr>
          <w:rFonts w:ascii="Times New Roman" w:hAnsi="Times New Roman" w:cs="Times New Roman"/>
          <w:b/>
          <w:i/>
          <w:sz w:val="28"/>
          <w:szCs w:val="28"/>
          <w:u w:val="single"/>
        </w:rPr>
        <w:t>январь - март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30CAC">
        <w:rPr>
          <w:rFonts w:ascii="Times New Roman" w:hAnsi="Times New Roman" w:cs="Times New Roman"/>
          <w:b/>
          <w:i/>
          <w:sz w:val="28"/>
          <w:szCs w:val="28"/>
          <w:u w:val="single"/>
        </w:rPr>
        <w:t>2025</w:t>
      </w:r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г.)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 w:rsidRPr="00694BA8">
              <w:rPr>
                <w:rFonts w:eastAsia="Calibri"/>
                <w:b/>
                <w:sz w:val="28"/>
                <w:szCs w:val="28"/>
              </w:rPr>
              <w:t>Результативность участия воспитанников ДОО в смотрах, выставках, конкурсах, соревнованиях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6F5277" w:rsidRDefault="006F527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</w:t>
            </w:r>
            <w:r w:rsidR="00F913D2">
              <w:rPr>
                <w:rFonts w:ascii="Times New Roman" w:hAnsi="Times New Roman"/>
                <w:sz w:val="24"/>
                <w:szCs w:val="24"/>
              </w:rPr>
              <w:t>епени за участие в муниципальном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F913D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-выставке художественных работ «Семейному чтению – наше почтение</w:t>
            </w:r>
            <w:r w:rsidR="00F913D2">
              <w:rPr>
                <w:rFonts w:ascii="Times New Roman" w:hAnsi="Times New Roman"/>
                <w:sz w:val="24"/>
                <w:szCs w:val="24"/>
              </w:rPr>
              <w:t>» в номинации «Дом, в котором я живу», г. Орск, октябрь 2024г., Рассказов Андрей.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F913D2" w:rsidRPr="009C274A" w:rsidRDefault="00F913D2" w:rsidP="009C274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Хвалёнка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участие в муниципальном фестивале-конкурсе чтецов  «Начинается семья с папы, мамы и меня!..» в номинации «Дом, в котором я живу», г. Орск, ноябрь 2024г., Рассказов Андрей.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432DC" w:rsidRPr="006F5277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6F5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F432DC" w:rsidRDefault="00F432D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«Здравствуй, лето!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КДС-ЗДЛ № 705-14031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04.08.2024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«Наш День знаний!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КДС-НДЗ</w:t>
            </w:r>
            <w:r w:rsidR="00A573D9">
              <w:rPr>
                <w:rFonts w:ascii="Times New Roman" w:hAnsi="Times New Roman"/>
                <w:sz w:val="24"/>
                <w:szCs w:val="24"/>
              </w:rPr>
              <w:t xml:space="preserve"> № 705-14622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A573D9">
              <w:rPr>
                <w:rFonts w:ascii="Times New Roman" w:hAnsi="Times New Roman"/>
                <w:sz w:val="24"/>
                <w:szCs w:val="24"/>
              </w:rPr>
              <w:t>, 13.09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 w:rsidR="00A573D9">
              <w:rPr>
                <w:rFonts w:ascii="Times New Roman" w:hAnsi="Times New Roman"/>
                <w:sz w:val="24"/>
                <w:szCs w:val="24"/>
              </w:rPr>
              <w:t>, Честнов Дима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«Осень, осень, в гости просим!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КДС-ООГ № 705-15803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14.10.2024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96B07" w:rsidRPr="00905709" w:rsidRDefault="00996B07" w:rsidP="009057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</w:t>
            </w:r>
            <w:r w:rsidR="00905709">
              <w:rPr>
                <w:rFonts w:ascii="Times New Roman" w:hAnsi="Times New Roman"/>
                <w:sz w:val="24"/>
                <w:szCs w:val="24"/>
              </w:rPr>
              <w:t>е «Когда мы едины – мы непобедимы!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 w:rsidR="00905709"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 w:rsidR="00905709">
              <w:rPr>
                <w:rFonts w:ascii="Times New Roman" w:hAnsi="Times New Roman"/>
                <w:sz w:val="24"/>
                <w:szCs w:val="24"/>
              </w:rPr>
              <w:t>», КДС-ЕДИ № 705-16928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905709">
              <w:rPr>
                <w:rFonts w:ascii="Times New Roman" w:hAnsi="Times New Roman"/>
                <w:sz w:val="24"/>
                <w:szCs w:val="24"/>
              </w:rPr>
              <w:t>, 13.11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F432DC" w:rsidRDefault="00F432D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Диплом за 1 место в международном  конкурсе «Мы играем в театр!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КДС-МИТ № 705-14028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04.08.2024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Честнов Дима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«Дружба – это чудо!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КДС-ДЭЧ № 705-14619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13.09.2024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Рассказов Андрей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«Осенняя мастерская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Детское творчество», КДС-ОМА № 705-15798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14.10.2024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F432D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905709" w:rsidRDefault="00905709" w:rsidP="009057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«Зимняя фантазия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 w:rsidR="005B7CE4"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КДС-ЗМФ № 705-18306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10.12.2024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5B7CE4" w:rsidRDefault="005B7CE4" w:rsidP="005B7C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</w:t>
            </w:r>
            <w:r>
              <w:rPr>
                <w:rFonts w:ascii="Times New Roman" w:hAnsi="Times New Roman"/>
                <w:sz w:val="24"/>
                <w:szCs w:val="24"/>
              </w:rPr>
              <w:t>одном  конкурсе «Наш весёлый снеговик</w:t>
            </w:r>
            <w:r w:rsidR="00EB19DA">
              <w:rPr>
                <w:rFonts w:ascii="Times New Roman" w:hAnsi="Times New Roman"/>
                <w:sz w:val="24"/>
                <w:szCs w:val="24"/>
              </w:rPr>
              <w:t>», КДС-НВС № 705-20015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EB19DA">
              <w:rPr>
                <w:rFonts w:ascii="Times New Roman" w:hAnsi="Times New Roman"/>
                <w:sz w:val="24"/>
                <w:szCs w:val="24"/>
              </w:rPr>
              <w:t>, 123.01.2025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  <w:r w:rsidR="00EB19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19DA" w:rsidRPr="005B7CE4" w:rsidRDefault="00EB19DA" w:rsidP="005B7C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конкурсе «Зимняя фантазия», КДС-ЗМФ № 705-20018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123.01.2025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Честнов Дима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EB19DA" w:rsidRDefault="00400B05" w:rsidP="00EB19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региональный уровень;</w:t>
            </w:r>
          </w:p>
          <w:p w:rsidR="00E02876" w:rsidRPr="00A573D9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уровень)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52B34" w:rsidRPr="00C30CAC" w:rsidRDefault="00681B10" w:rsidP="009C274A">
            <w:pPr>
              <w:pStyle w:val="a7"/>
              <w:numPr>
                <w:ilvl w:val="0"/>
                <w:numId w:val="3"/>
              </w:numPr>
              <w:spacing w:line="100" w:lineRule="atLeast"/>
              <w:ind w:left="175" w:hanging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Сертификат участника серии досуговых мероприятий «Что может быть семьи дороже!» в рамках Общероссийского открытого урока «Роль семьи в жизни человека», посвящённого Году семьи 2024, Орск, 02.09.2024г.;</w:t>
            </w:r>
          </w:p>
          <w:p w:rsidR="00681B10" w:rsidRPr="00C30CAC" w:rsidRDefault="00681B10" w:rsidP="009C274A">
            <w:pPr>
              <w:pStyle w:val="a7"/>
              <w:numPr>
                <w:ilvl w:val="0"/>
                <w:numId w:val="3"/>
              </w:numPr>
              <w:spacing w:line="100" w:lineRule="atLeast"/>
              <w:ind w:left="175" w:hanging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муниципального </w:t>
            </w:r>
            <w:proofErr w:type="spellStart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Флешмоба</w:t>
            </w:r>
            <w:proofErr w:type="spellEnd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«Аз и Буки – основа науки», посвящённого Международному дню грамотности, Орск, 08.09.2024г.;</w:t>
            </w:r>
          </w:p>
          <w:p w:rsidR="00681B10" w:rsidRPr="00C30CAC" w:rsidRDefault="00681B10" w:rsidP="009C274A">
            <w:pPr>
              <w:pStyle w:val="a7"/>
              <w:numPr>
                <w:ilvl w:val="0"/>
                <w:numId w:val="3"/>
              </w:numPr>
              <w:spacing w:line="100" w:lineRule="atLeast"/>
              <w:ind w:left="175" w:hanging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Сертификат 2 степени победителя шейкер-</w:t>
            </w:r>
            <w:proofErr w:type="spellStart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квиза</w:t>
            </w:r>
            <w:proofErr w:type="spellEnd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«Семейный переполох», проведённого в рамках августовской творческой конференции учителей-логопедов/дефектологов г. Орска, 12.09.2024г.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B19DA" w:rsidRPr="00C30CAC" w:rsidRDefault="00EB19DA" w:rsidP="00EB19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Сертификат </w:t>
            </w: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члена жюри муниципального </w:t>
            </w:r>
            <w:proofErr w:type="spellStart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КВИЗа</w:t>
            </w:r>
            <w:proofErr w:type="spellEnd"/>
            <w:r w:rsidR="000C55E6"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благодарность за своевременную объективную оценку работы конкурсных команд</w:t>
            </w: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посвящённого Междунаро</w:t>
            </w:r>
            <w:r w:rsidR="000C55E6"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дному Дню логопеда, дефектолога «Сто к одному</w:t>
            </w: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 в ра</w:t>
            </w:r>
            <w:r w:rsidR="000C55E6"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мках ГМО учителей/логопедов г. Орска, Орск, 15.11</w:t>
            </w: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.2024г.;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Март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96B07" w:rsidRPr="00996B07" w:rsidRDefault="00996B07" w:rsidP="0099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«Синичкин день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Информационный стенд», КВС-СНД № 705-16929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13.11.2024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E02876" w:rsidRDefault="00905709" w:rsidP="00932E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«Здравствуй, зимушка-зима!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 w:rsidR="004F0C35">
              <w:rPr>
                <w:rFonts w:ascii="Times New Roman" w:hAnsi="Times New Roman"/>
                <w:sz w:val="24"/>
                <w:szCs w:val="24"/>
              </w:rPr>
              <w:t>Открытый урок», КВС-ЗЗЗ № 705-18307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4F0C35">
              <w:rPr>
                <w:rFonts w:ascii="Times New Roman" w:hAnsi="Times New Roman"/>
                <w:sz w:val="24"/>
                <w:szCs w:val="24"/>
              </w:rPr>
              <w:t>, 10.12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9C274A" w:rsidRPr="00905709" w:rsidRDefault="009C274A" w:rsidP="00932E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752B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C30CAC" w:rsidRDefault="00400B05" w:rsidP="00752B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694BA8">
              <w:rPr>
                <w:b/>
                <w:spacing w:val="-2"/>
                <w:sz w:val="28"/>
                <w:szCs w:val="28"/>
              </w:rPr>
              <w:t>Публикации</w:t>
            </w:r>
            <w:r w:rsidRPr="00CF7FA0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8097" w:type="dxa"/>
          </w:tcPr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C274A" w:rsidRPr="00C30CAC" w:rsidRDefault="00752B34" w:rsidP="00C30CA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статьи «Методические рекомендации по использованию ИКТ в работе с дошкольниками», 13.09.2024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  <w:bookmarkStart w:id="0" w:name="_GoBack"/>
            <w:bookmarkEnd w:id="0"/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52B34" w:rsidRDefault="00752B34" w:rsidP="00752B3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презентации «Визитная карточка учителя-логопеда Лагутиной С.Р.», 15.10.2024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96B07" w:rsidRPr="00996B07" w:rsidRDefault="00996B07" w:rsidP="00996B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конспекта занятия «Игровое логопедическое занятие с применением ИКТ», 12.11.2024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996B07" w:rsidRDefault="00996B07" w:rsidP="0090570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 w:rsidR="00905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методической разработки </w:t>
            </w:r>
            <w:r w:rsidR="009C2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«Дидактическая игра</w:t>
            </w:r>
            <w:r w:rsidR="00905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 Мешочки с подарками», 09.12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0C55E6" w:rsidRPr="00C30CAC" w:rsidRDefault="000C55E6" w:rsidP="00C30CAC">
            <w:pPr>
              <w:pStyle w:val="a7"/>
              <w:numPr>
                <w:ilvl w:val="0"/>
                <w:numId w:val="7"/>
              </w:numPr>
              <w:shd w:val="clear" w:color="auto" w:fill="FFFFFF"/>
              <w:ind w:left="175" w:hanging="28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nsportal.ru </w:t>
            </w: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сценария образовательной деятельности</w:t>
            </w: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«Дифференциация звуков С и </w:t>
            </w:r>
            <w:proofErr w:type="gramStart"/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</w:t>
            </w:r>
            <w:proofErr w:type="gramEnd"/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слогах, словах и фразовой речи», 09.01.2025</w:t>
            </w: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0C55E6" w:rsidRPr="00C30CAC" w:rsidRDefault="000C55E6" w:rsidP="00C30CAC">
            <w:pPr>
              <w:pStyle w:val="a7"/>
              <w:numPr>
                <w:ilvl w:val="0"/>
                <w:numId w:val="7"/>
              </w:numPr>
              <w:shd w:val="clear" w:color="auto" w:fill="FFFFFF"/>
              <w:ind w:left="175" w:hanging="28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nsportal.ru сценария образовательной деятельности </w:t>
            </w: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«В гости к бабушке-</w:t>
            </w:r>
            <w:proofErr w:type="spellStart"/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загадушке</w:t>
            </w:r>
            <w:proofErr w:type="spellEnd"/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09.01.2025г.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400B05" w:rsidRDefault="00400B05" w:rsidP="00863895">
            <w:pPr>
              <w:pStyle w:val="a7"/>
              <w:numPr>
                <w:ilvl w:val="0"/>
                <w:numId w:val="5"/>
              </w:numPr>
              <w:shd w:val="clear" w:color="auto" w:fill="FFFFFF"/>
              <w:ind w:left="175" w:hanging="28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</w:t>
            </w:r>
            <w:proofErr w:type="gramStart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электронном</w:t>
            </w:r>
            <w:proofErr w:type="gramEnd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СМИ в Образовательной 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социальной сети nsportal.ru 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консультации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«Как правильно научить ребёнка читать», 11.03.2025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  <w:r w:rsidR="00EB19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00B05" w:rsidRPr="00863895" w:rsidRDefault="00400B05" w:rsidP="00905709">
            <w:pPr>
              <w:pStyle w:val="a7"/>
              <w:numPr>
                <w:ilvl w:val="0"/>
                <w:numId w:val="5"/>
              </w:numPr>
              <w:shd w:val="clear" w:color="auto" w:fill="FFFFFF"/>
              <w:ind w:left="175" w:hanging="28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nsportal.ru 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учебно-методического материала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«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Интерактивные игры портала «</w:t>
            </w:r>
            <w:proofErr w:type="spellStart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Мерсибо</w:t>
            </w:r>
            <w:proofErr w:type="spellEnd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», направленные на развитие </w:t>
            </w:r>
            <w:r w:rsidR="00863895"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связной речи дошкольников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11.03.2025г.</w:t>
            </w:r>
            <w:proofErr w:type="gramEnd"/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1C2980" w:rsidRDefault="001C2980" w:rsidP="001C298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1C2980" w:rsidRPr="001C2980" w:rsidRDefault="001C2980" w:rsidP="001C298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 общественной педагогической экспертизы инновационных решений для образования в категории «Речевое развитие детей в соответствии с ФОП ДО и ФАОП ДО»</w:t>
            </w:r>
            <w:r w:rsidR="0046390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сероссийский форум «Педагоги России», Екатеринбург, 2024г.</w:t>
            </w:r>
            <w:proofErr w:type="gramEnd"/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1C2980" w:rsidRPr="009C274A" w:rsidRDefault="001C2980" w:rsidP="009C274A">
            <w:pPr>
              <w:pStyle w:val="a7"/>
              <w:numPr>
                <w:ilvl w:val="0"/>
                <w:numId w:val="4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 «Событийная технология организации образовательной деятельности. Теория и примеры», ООО «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Образовариум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», 2 ч., 05.08.2024г.;</w:t>
            </w:r>
          </w:p>
          <w:p w:rsidR="00D22469" w:rsidRPr="009C274A" w:rsidRDefault="001C2980" w:rsidP="009C274A">
            <w:pPr>
              <w:pStyle w:val="a7"/>
              <w:numPr>
                <w:ilvl w:val="0"/>
                <w:numId w:val="4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окончании Курса 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«Воспитатели России» по передаче традиционных российских духовно-нравственных ценностей от поколения к поколению в рамках дошкольного образования</w:t>
            </w:r>
            <w:r w:rsidR="00463909" w:rsidRPr="009C274A">
              <w:rPr>
                <w:rFonts w:ascii="Times New Roman" w:hAnsi="Times New Roman" w:cs="Times New Roman"/>
                <w:sz w:val="24"/>
                <w:szCs w:val="24"/>
              </w:rPr>
              <w:t>, 30ч., Москва, 05.08.2024г.;</w:t>
            </w:r>
          </w:p>
          <w:p w:rsidR="00463909" w:rsidRPr="009C274A" w:rsidRDefault="00463909" w:rsidP="009C274A">
            <w:pPr>
              <w:pStyle w:val="a7"/>
              <w:numPr>
                <w:ilvl w:val="0"/>
                <w:numId w:val="4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экспертного сообщества «Использование 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искусственного интеллекта для работы педагога: повышение эффективности преподавания, индивидуализация образования и создание интерактивных методических материалов», Всероссийский форум «Педагоги России: инновации в образовании», Екатеринбург, 12-16 августа 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63909" w:rsidRDefault="00463909" w:rsidP="0046390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Верещагиной «Новое о должностных обязанностях специалистов ДОО», образовательный портал «ДЕТСТВО-ПРЕСС», Санкт-Петербург, 11.09.2024г.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036CBF" w:rsidRPr="00036CBF" w:rsidRDefault="00036CBF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симпозиума «Проблемы патологии речи», ЦРИО РАО, </w:t>
            </w:r>
            <w:r w:rsidR="00996B07">
              <w:rPr>
                <w:rFonts w:ascii="Times New Roman" w:hAnsi="Times New Roman" w:cs="Times New Roman"/>
                <w:sz w:val="24"/>
                <w:szCs w:val="24"/>
              </w:rPr>
              <w:t xml:space="preserve">2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16-18 октября 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036CBF" w:rsidRPr="00F913D2" w:rsidRDefault="00036C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профессиональной компетентности педагога в вопросах организации эффективного обучения»</w:t>
            </w:r>
            <w:r w:rsidR="00996B07">
              <w:rPr>
                <w:rFonts w:ascii="Times New Roman" w:hAnsi="Times New Roman" w:cs="Times New Roman"/>
                <w:sz w:val="24"/>
                <w:szCs w:val="24"/>
              </w:rPr>
              <w:t>, образовательный цент «Обучение онлайн», г. Москва, 2 ч., 10.11.2024г.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863895" w:rsidRDefault="00863895" w:rsidP="005B7CE4">
            <w:pPr>
              <w:pStyle w:val="a7"/>
              <w:numPr>
                <w:ilvl w:val="0"/>
                <w:numId w:val="6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>курса «Первая помощь в образовательной организации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», Всероссийский форум «Педагоги России: инновации в образовании», 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36 ч., 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>3-7 марта 2025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B19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B05" w:rsidRPr="005B7CE4" w:rsidRDefault="00863895" w:rsidP="005B7CE4">
            <w:pPr>
              <w:pStyle w:val="a7"/>
              <w:numPr>
                <w:ilvl w:val="0"/>
                <w:numId w:val="6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курса 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>«ТРИЗ в педагогике: эффективные решения для обучения детей</w:t>
            </w:r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возрастов в реализации </w:t>
            </w:r>
            <w:proofErr w:type="gramStart"/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>детско-взрослый</w:t>
            </w:r>
            <w:proofErr w:type="gramEnd"/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>», Всероссийский форум «Педагоги России: инновации в образовании», Екатеринбург</w:t>
            </w:r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>, 36 ч., 10-14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 марта 2025г.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D22469" w:rsidRDefault="00E02876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D22469" w:rsidRPr="00200309" w:rsidRDefault="00D22469" w:rsidP="00D2246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>ини-сайты: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социальной  сети  работников образования - </w:t>
            </w:r>
          </w:p>
          <w:p w:rsidR="00E02876" w:rsidRPr="00414C1A" w:rsidRDefault="00C30CAC" w:rsidP="00D2246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D22469"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https://nsportal.ru/lagutina-svetlana-ravikovna</w:t>
              </w:r>
            </w:hyperlink>
            <w:r w:rsidR="00D22469" w:rsidRPr="00694B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22469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площадке  образовательного портала «</w:t>
            </w:r>
            <w:proofErr w:type="spellStart"/>
            <w:r w:rsidR="00D22469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Инфоурок</w:t>
            </w:r>
            <w:proofErr w:type="spellEnd"/>
            <w:r w:rsidR="00D22469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»- </w:t>
            </w:r>
            <w:hyperlink r:id="rId7" w:history="1">
              <w:r w:rsidR="00D22469"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https://infourok.ru/user/lagutina-svetlana-ravikovna</w:t>
              </w:r>
            </w:hyperlink>
            <w:r w:rsidR="00D22469" w:rsidRPr="00694BA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036CBF"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F0C35" w:rsidRPr="004B5E28" w:rsidRDefault="004F0C35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« Логопедические занятия и упражнения при сенсомоторной алалии» в форме мастер-класса в рамках ГМО учителей-логопедов/дефектологов» г. Орска на базе МДОАУ «Детский сад № 106»</w:t>
            </w:r>
            <w:r w:rsidR="009C274A">
              <w:rPr>
                <w:rFonts w:ascii="Times New Roman" w:hAnsi="Times New Roman" w:cs="Times New Roman"/>
                <w:sz w:val="24"/>
                <w:szCs w:val="24"/>
              </w:rPr>
              <w:t xml:space="preserve"> г. Орска, 12.12.2024г.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D22469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200309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200309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200309">
              <w:rPr>
                <w:b w:val="0"/>
                <w:sz w:val="24"/>
                <w:szCs w:val="24"/>
              </w:rPr>
              <w:t>организации», с 18.11.2023 г.</w:t>
            </w:r>
            <w:r w:rsidRPr="0020030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по</w:t>
            </w:r>
            <w:r w:rsidRPr="00200309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21.11.2023</w:t>
            </w:r>
            <w:r w:rsidRPr="0020030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г., 16 ч.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22469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D22469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t>Удостоверение о повышении квалификации по дополнительной профессиональной программе «Проектирование регионального компонента в соответствии с ФОП ДО», 36 ч., с 19.02.2024г. по 22.02.2024г., Екатеринбург;</w:t>
            </w:r>
          </w:p>
          <w:p w:rsidR="00E02876" w:rsidRPr="009C274A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t xml:space="preserve">Удостоверение о повышении квалификации по дополнительной профессиональной программе «Содержание и технологии деятельности педагога дошкольной образовательной организации в соответствии с  ФОП </w:t>
            </w:r>
            <w:proofErr w:type="gramStart"/>
            <w:r w:rsidRPr="009C274A">
              <w:rPr>
                <w:b w:val="0"/>
                <w:sz w:val="24"/>
                <w:szCs w:val="24"/>
              </w:rPr>
              <w:t>ДО</w:t>
            </w:r>
            <w:proofErr w:type="gramEnd"/>
            <w:r w:rsidRPr="009C274A">
              <w:rPr>
                <w:b w:val="0"/>
                <w:sz w:val="24"/>
                <w:szCs w:val="24"/>
              </w:rPr>
              <w:t xml:space="preserve"> и ФАОП ДО», 72 ч., с 26.07.2024г. по 17.08.2024г., Екатеринбург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C30CAC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8" w:history="1">
              <w:r w:rsidR="00D22469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lagutina</w:t>
              </w:r>
              <w:r w:rsidR="00D22469"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1965@</w:t>
              </w:r>
              <w:r w:rsidR="00D22469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list</w:t>
              </w:r>
              <w:r w:rsidR="00D22469"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D22469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="00D22469" w:rsidRPr="002003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D22469"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,     89878857025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0.9pt;height:10.9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2FA0"/>
    <w:multiLevelType w:val="hybridMultilevel"/>
    <w:tmpl w:val="943439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B2BB3"/>
    <w:multiLevelType w:val="hybridMultilevel"/>
    <w:tmpl w:val="69D0AB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D313A"/>
    <w:multiLevelType w:val="hybridMultilevel"/>
    <w:tmpl w:val="66EA89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36CBF"/>
    <w:rsid w:val="000B2D62"/>
    <w:rsid w:val="000C4A11"/>
    <w:rsid w:val="000C55E6"/>
    <w:rsid w:val="00187D5B"/>
    <w:rsid w:val="001C2980"/>
    <w:rsid w:val="00400B05"/>
    <w:rsid w:val="00463909"/>
    <w:rsid w:val="004843AC"/>
    <w:rsid w:val="004B5E28"/>
    <w:rsid w:val="004F0C35"/>
    <w:rsid w:val="00535DB3"/>
    <w:rsid w:val="005B7CE4"/>
    <w:rsid w:val="00681B10"/>
    <w:rsid w:val="0069408D"/>
    <w:rsid w:val="006F5277"/>
    <w:rsid w:val="00752B34"/>
    <w:rsid w:val="00863895"/>
    <w:rsid w:val="008A1239"/>
    <w:rsid w:val="008D49BD"/>
    <w:rsid w:val="00905709"/>
    <w:rsid w:val="00996B07"/>
    <w:rsid w:val="009C274A"/>
    <w:rsid w:val="00A573D9"/>
    <w:rsid w:val="00C30CAC"/>
    <w:rsid w:val="00C35CC8"/>
    <w:rsid w:val="00D22469"/>
    <w:rsid w:val="00E02876"/>
    <w:rsid w:val="00EB19DA"/>
    <w:rsid w:val="00F432DC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lagutina1965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user/lagutina-svetlana-raviko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lagutina-svetlana-ravikovn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Admin</cp:lastModifiedBy>
  <cp:revision>9</cp:revision>
  <cp:lastPrinted>2024-12-12T16:57:00Z</cp:lastPrinted>
  <dcterms:created xsi:type="dcterms:W3CDTF">2024-10-14T11:39:00Z</dcterms:created>
  <dcterms:modified xsi:type="dcterms:W3CDTF">2025-03-11T11:32:00Z</dcterms:modified>
</cp:coreProperties>
</file>