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11" w:rsidRPr="007A6293" w:rsidRDefault="00F66111" w:rsidP="008D0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Обобщённый  педагогический опыт  </w:t>
      </w:r>
      <w:r w:rsidR="008D0074">
        <w:rPr>
          <w:rFonts w:ascii="Times New Roman" w:hAnsi="Times New Roman" w:cs="Times New Roman"/>
          <w:b/>
          <w:sz w:val="28"/>
          <w:szCs w:val="28"/>
        </w:rPr>
        <w:t>в</w:t>
      </w:r>
      <w:r w:rsidRPr="007A6293">
        <w:rPr>
          <w:rFonts w:ascii="Times New Roman" w:hAnsi="Times New Roman" w:cs="Times New Roman"/>
          <w:b/>
          <w:sz w:val="28"/>
          <w:szCs w:val="28"/>
        </w:rPr>
        <w:t>оспитателя:</w:t>
      </w:r>
    </w:p>
    <w:p w:rsidR="00F66111" w:rsidRPr="007A6293" w:rsidRDefault="00F66111" w:rsidP="008D0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«Формирование умения общения со сверстниками у старших дошкольников»</w:t>
      </w:r>
    </w:p>
    <w:p w:rsidR="00F66111" w:rsidRPr="007A6293" w:rsidRDefault="00F66111">
      <w:pPr>
        <w:rPr>
          <w:rFonts w:ascii="Times New Roman" w:hAnsi="Times New Roman" w:cs="Times New Roman"/>
          <w:b/>
          <w:sz w:val="28"/>
          <w:szCs w:val="28"/>
        </w:rPr>
      </w:pPr>
    </w:p>
    <w:p w:rsidR="00F66111" w:rsidRPr="007A6293" w:rsidRDefault="00F66111">
      <w:pPr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Слайд №1 </w:t>
      </w:r>
    </w:p>
    <w:p w:rsidR="00F66111" w:rsidRPr="007A6293" w:rsidRDefault="00F66111" w:rsidP="007A62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Добрый день уважаемые коллеги! Меня зовут Петухова Валентина Семёновна! Я работаю воспитателем в подготовительной группе. Сегодня я хотела бы поделиться опытом работы по теме «Формирование умения общения со сверстниками у старших дошкольников». </w:t>
      </w:r>
    </w:p>
    <w:p w:rsidR="00F66111" w:rsidRPr="007A6293" w:rsidRDefault="00F66111" w:rsidP="007A62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Проблема общения детей друг с другом связана с д</w:t>
      </w:r>
      <w:r w:rsidR="00B801AF" w:rsidRPr="007A6293">
        <w:rPr>
          <w:rFonts w:ascii="Times New Roman" w:hAnsi="Times New Roman" w:cs="Times New Roman"/>
          <w:sz w:val="28"/>
          <w:szCs w:val="28"/>
        </w:rPr>
        <w:t>ефицитом воспитанности, культуры</w:t>
      </w:r>
      <w:r w:rsidRPr="007A6293">
        <w:rPr>
          <w:rFonts w:ascii="Times New Roman" w:hAnsi="Times New Roman" w:cs="Times New Roman"/>
          <w:sz w:val="28"/>
          <w:szCs w:val="28"/>
        </w:rPr>
        <w:t>, неустойчивыми нравственными критериями в воспитании ребёнка в сегодняшних условиях. Поэтому в свое</w:t>
      </w:r>
      <w:r w:rsidR="00B801AF" w:rsidRPr="007A6293">
        <w:rPr>
          <w:rFonts w:ascii="Times New Roman" w:hAnsi="Times New Roman" w:cs="Times New Roman"/>
          <w:sz w:val="28"/>
          <w:szCs w:val="28"/>
        </w:rPr>
        <w:t>й</w:t>
      </w:r>
      <w:r w:rsidRPr="007A6293">
        <w:rPr>
          <w:rFonts w:ascii="Times New Roman" w:hAnsi="Times New Roman" w:cs="Times New Roman"/>
          <w:sz w:val="28"/>
          <w:szCs w:val="28"/>
        </w:rPr>
        <w:t xml:space="preserve"> работе большое внимание я уделяю именно становлению </w:t>
      </w:r>
      <w:r w:rsidR="00FA3D48" w:rsidRPr="007A6293">
        <w:rPr>
          <w:rFonts w:ascii="Times New Roman" w:hAnsi="Times New Roman" w:cs="Times New Roman"/>
          <w:sz w:val="28"/>
          <w:szCs w:val="28"/>
        </w:rPr>
        <w:t>межличностного общения сверстник</w:t>
      </w:r>
      <w:r w:rsidR="00B801AF" w:rsidRPr="007A6293">
        <w:rPr>
          <w:rFonts w:ascii="Times New Roman" w:hAnsi="Times New Roman" w:cs="Times New Roman"/>
          <w:sz w:val="28"/>
          <w:szCs w:val="28"/>
        </w:rPr>
        <w:t>ов. Необходимо,</w:t>
      </w:r>
      <w:r w:rsidR="00FA3D48" w:rsidRPr="007A6293">
        <w:rPr>
          <w:rFonts w:ascii="Times New Roman" w:hAnsi="Times New Roman" w:cs="Times New Roman"/>
          <w:sz w:val="28"/>
          <w:szCs w:val="28"/>
        </w:rPr>
        <w:t xml:space="preserve"> я считаю</w:t>
      </w:r>
      <w:r w:rsidR="00B801AF" w:rsidRPr="007A6293">
        <w:rPr>
          <w:rFonts w:ascii="Times New Roman" w:hAnsi="Times New Roman" w:cs="Times New Roman"/>
          <w:sz w:val="28"/>
          <w:szCs w:val="28"/>
        </w:rPr>
        <w:t>,</w:t>
      </w:r>
      <w:r w:rsidR="00FA3D48" w:rsidRPr="007A6293">
        <w:rPr>
          <w:rFonts w:ascii="Times New Roman" w:hAnsi="Times New Roman" w:cs="Times New Roman"/>
          <w:sz w:val="28"/>
          <w:szCs w:val="28"/>
        </w:rPr>
        <w:t xml:space="preserve"> с раннего возраста формировать положительный опыт общения, потому что его отсутствие приводит к стихийному возникновению негативных форм поведения, к ненужным конфликтам. Дети стремятся, но часто не умеют вступать в контакт, выбирать уместные способы общения со сверстниками, проявлять вежливое доброе отношение к ним. Общение детей друг с </w:t>
      </w:r>
      <w:r w:rsidR="008410E5" w:rsidRPr="007A6293">
        <w:rPr>
          <w:rFonts w:ascii="Times New Roman" w:hAnsi="Times New Roman" w:cs="Times New Roman"/>
          <w:sz w:val="28"/>
          <w:szCs w:val="28"/>
        </w:rPr>
        <w:t>друг</w:t>
      </w:r>
      <w:r w:rsidR="00B801AF" w:rsidRPr="007A6293">
        <w:rPr>
          <w:rFonts w:ascii="Times New Roman" w:hAnsi="Times New Roman" w:cs="Times New Roman"/>
          <w:sz w:val="28"/>
          <w:szCs w:val="28"/>
        </w:rPr>
        <w:t xml:space="preserve">ом приносит ни с </w:t>
      </w:r>
      <w:proofErr w:type="gramStart"/>
      <w:r w:rsidR="00B801AF" w:rsidRPr="007A6293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B801AF" w:rsidRPr="007A6293">
        <w:rPr>
          <w:rFonts w:ascii="Times New Roman" w:hAnsi="Times New Roman" w:cs="Times New Roman"/>
          <w:sz w:val="28"/>
          <w:szCs w:val="28"/>
        </w:rPr>
        <w:t xml:space="preserve"> ни сравниму</w:t>
      </w:r>
      <w:r w:rsidR="008410E5" w:rsidRPr="007A6293">
        <w:rPr>
          <w:rFonts w:ascii="Times New Roman" w:hAnsi="Times New Roman" w:cs="Times New Roman"/>
          <w:sz w:val="28"/>
          <w:szCs w:val="28"/>
        </w:rPr>
        <w:t>ю радость. Только со сверс</w:t>
      </w:r>
      <w:r w:rsidR="00B801AF" w:rsidRPr="007A6293">
        <w:rPr>
          <w:rFonts w:ascii="Times New Roman" w:hAnsi="Times New Roman" w:cs="Times New Roman"/>
          <w:sz w:val="28"/>
          <w:szCs w:val="28"/>
        </w:rPr>
        <w:t>тниками дети учатся быть наравне</w:t>
      </w:r>
      <w:proofErr w:type="gramStart"/>
      <w:r w:rsidR="00B801AF" w:rsidRPr="007A6293">
        <w:rPr>
          <w:rFonts w:ascii="Times New Roman" w:hAnsi="Times New Roman" w:cs="Times New Roman"/>
          <w:sz w:val="28"/>
          <w:szCs w:val="28"/>
        </w:rPr>
        <w:t xml:space="preserve"> </w:t>
      </w:r>
      <w:r w:rsidR="008410E5" w:rsidRPr="007A62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410E5" w:rsidRPr="007A6293">
        <w:rPr>
          <w:rFonts w:ascii="Times New Roman" w:hAnsi="Times New Roman" w:cs="Times New Roman"/>
          <w:sz w:val="28"/>
          <w:szCs w:val="28"/>
        </w:rPr>
        <w:t xml:space="preserve"> а значит, строить особые (личностные, деловые, оценочные) отношения, которые они не могут иметь со взрослыми. Уже к шести годам ребёнок начинает осознавать, что другие дети</w:t>
      </w:r>
      <w:proofErr w:type="gramStart"/>
      <w:r w:rsidR="00B801AF" w:rsidRPr="007A62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10E5" w:rsidRPr="007A6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10E5" w:rsidRPr="007A62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410E5" w:rsidRPr="007A6293">
        <w:rPr>
          <w:rFonts w:ascii="Times New Roman" w:hAnsi="Times New Roman" w:cs="Times New Roman"/>
          <w:sz w:val="28"/>
          <w:szCs w:val="28"/>
        </w:rPr>
        <w:t>ак и он сам имеют устойчивые, независящие от ситуации характер и убеждения с которыми нужно считаться.</w:t>
      </w:r>
    </w:p>
    <w:p w:rsidR="008410E5" w:rsidRPr="007A6293" w:rsidRDefault="008410E5" w:rsidP="007A62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Это проявляется в сопереживани</w:t>
      </w:r>
      <w:r w:rsidR="00B801AF" w:rsidRPr="007A6293">
        <w:rPr>
          <w:rFonts w:ascii="Times New Roman" w:hAnsi="Times New Roman" w:cs="Times New Roman"/>
          <w:sz w:val="28"/>
          <w:szCs w:val="28"/>
        </w:rPr>
        <w:t>и</w:t>
      </w:r>
      <w:r w:rsidRPr="007A6293">
        <w:rPr>
          <w:rFonts w:ascii="Times New Roman" w:hAnsi="Times New Roman" w:cs="Times New Roman"/>
          <w:sz w:val="28"/>
          <w:szCs w:val="28"/>
        </w:rPr>
        <w:t xml:space="preserve"> сверстнику и в потребности эмоциональной поддержки. Старшие дошкольники способны уже не только оценить  себя, но и достоинства другого ребёнка, соответственно к нему отнестись. Культура поведения ребёнка во многом зависит от культуры поведения находящихся рядом родителей, воспитателей. Нормы 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 xml:space="preserve"> усвоенные ребёнком в семье отражаются на процессе его общения со сверстниками. В свою очередь многие качества приобретённые ребёнком в детском коллективе привносятся в семью. </w:t>
      </w:r>
      <w:r w:rsidR="007E6796" w:rsidRPr="007A6293">
        <w:rPr>
          <w:rFonts w:ascii="Times New Roman" w:hAnsi="Times New Roman" w:cs="Times New Roman"/>
          <w:sz w:val="28"/>
          <w:szCs w:val="28"/>
        </w:rPr>
        <w:t xml:space="preserve">Общение становиться важным фактором </w:t>
      </w:r>
      <w:proofErr w:type="gramStart"/>
      <w:r w:rsidR="007E6796" w:rsidRPr="007A6293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7E6796" w:rsidRPr="007A6293">
        <w:rPr>
          <w:rFonts w:ascii="Times New Roman" w:hAnsi="Times New Roman" w:cs="Times New Roman"/>
          <w:sz w:val="28"/>
          <w:szCs w:val="28"/>
        </w:rPr>
        <w:t xml:space="preserve"> как своей личности, так и личности сверстника.</w:t>
      </w:r>
    </w:p>
    <w:p w:rsidR="009F4A47" w:rsidRPr="007A6293" w:rsidRDefault="009F4A47" w:rsidP="007A62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Слайд №2</w:t>
      </w:r>
    </w:p>
    <w:p w:rsidR="009F4A47" w:rsidRPr="007A6293" w:rsidRDefault="009F4A47" w:rsidP="007A6293">
      <w:p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lastRenderedPageBreak/>
        <w:t xml:space="preserve">Целью моей  работы явилось: </w:t>
      </w:r>
    </w:p>
    <w:p w:rsidR="009F4A47" w:rsidRPr="007A6293" w:rsidRDefault="009F4A47" w:rsidP="007A6293">
      <w:p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Обучить </w:t>
      </w:r>
      <w:r w:rsidR="00CB3097" w:rsidRPr="007A6293">
        <w:rPr>
          <w:rFonts w:ascii="Times New Roman" w:hAnsi="Times New Roman" w:cs="Times New Roman"/>
          <w:sz w:val="28"/>
          <w:szCs w:val="28"/>
        </w:rPr>
        <w:t>детей умениям межличностного общения со сверстниками</w:t>
      </w:r>
    </w:p>
    <w:p w:rsidR="00CB3097" w:rsidRPr="007A6293" w:rsidRDefault="00CB3097" w:rsidP="007A62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Я поставила следующие </w:t>
      </w:r>
      <w:r w:rsidRPr="007A6293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B3097" w:rsidRPr="007A6293" w:rsidRDefault="00CB3097" w:rsidP="007A62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  Образовательные</w:t>
      </w:r>
    </w:p>
    <w:p w:rsidR="00CB3097" w:rsidRPr="007A6293" w:rsidRDefault="00CB3097" w:rsidP="007A6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Знакомить детей с правилами поведения с окружающими детьми.</w:t>
      </w:r>
    </w:p>
    <w:p w:rsidR="00CB3097" w:rsidRPr="007A6293" w:rsidRDefault="00CB3097" w:rsidP="007A6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Обучить умению устанавливать контакт с помощью речевых и не речевых средств. </w:t>
      </w:r>
    </w:p>
    <w:p w:rsidR="00CB3097" w:rsidRPr="007A6293" w:rsidRDefault="00CB3097" w:rsidP="007A6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Подводить детей к осознанию необходимости адекватному поведению в конфликтной ситуации.</w:t>
      </w:r>
    </w:p>
    <w:p w:rsidR="00CB3097" w:rsidRPr="007A6293" w:rsidRDefault="00CB3097" w:rsidP="007A6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Учить умению ясно, выразительно высказывать в речи своё коммуникативное намерение.</w:t>
      </w:r>
    </w:p>
    <w:p w:rsidR="00CB3097" w:rsidRPr="007A6293" w:rsidRDefault="00CB3097" w:rsidP="007A6293">
      <w:pPr>
        <w:ind w:left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CB3097" w:rsidRPr="007A6293" w:rsidRDefault="00CB3097" w:rsidP="007A62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Развивать умение слушать собеседника не перебивая его.</w:t>
      </w:r>
    </w:p>
    <w:p w:rsidR="00CB3097" w:rsidRPr="007A6293" w:rsidRDefault="00CB3097" w:rsidP="007A62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Развивать эмоциональное отношение к проблемам других.</w:t>
      </w:r>
    </w:p>
    <w:p w:rsidR="00CE22E0" w:rsidRPr="007A6293" w:rsidRDefault="00CB3097" w:rsidP="007A62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Формировать умения вести себя в общении в соответствии с нормами этикета</w:t>
      </w:r>
      <w:r w:rsidR="00CE22E0" w:rsidRPr="007A6293">
        <w:rPr>
          <w:rFonts w:ascii="Times New Roman" w:hAnsi="Times New Roman" w:cs="Times New Roman"/>
          <w:sz w:val="28"/>
          <w:szCs w:val="28"/>
        </w:rPr>
        <w:t>.</w:t>
      </w:r>
    </w:p>
    <w:p w:rsidR="00CE22E0" w:rsidRPr="007A6293" w:rsidRDefault="00CE22E0" w:rsidP="007A62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Формировать умение замечать состояние других и быть готовым оказать им помощь.</w:t>
      </w:r>
    </w:p>
    <w:p w:rsidR="00CB3097" w:rsidRPr="007A6293" w:rsidRDefault="00CE22E0" w:rsidP="007A6293">
      <w:pPr>
        <w:ind w:left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CB3097" w:rsidRPr="007A62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2E0" w:rsidRPr="007A6293" w:rsidRDefault="00CE22E0" w:rsidP="007A62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Воспитывать гуманное отношение детей друг к другу в общении.</w:t>
      </w:r>
    </w:p>
    <w:p w:rsidR="00CE22E0" w:rsidRPr="007A6293" w:rsidRDefault="00CE22E0" w:rsidP="007A6293">
      <w:pPr>
        <w:ind w:left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Слайд №3</w:t>
      </w:r>
    </w:p>
    <w:p w:rsidR="00CE22E0" w:rsidRPr="007A6293" w:rsidRDefault="00CE22E0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В своей работе  использую пособие и программы: </w:t>
      </w:r>
    </w:p>
    <w:p w:rsidR="006B064F" w:rsidRPr="007A6293" w:rsidRDefault="006B064F" w:rsidP="007A6293">
      <w:p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Pr="007A6293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Pr="007A6293">
        <w:rPr>
          <w:rFonts w:ascii="Times New Roman" w:hAnsi="Times New Roman" w:cs="Times New Roman"/>
          <w:sz w:val="28"/>
          <w:szCs w:val="28"/>
        </w:rPr>
        <w:t xml:space="preserve">  «Азбука общения», С.С. Бычкова</w:t>
      </w:r>
      <w:r w:rsidR="00F952D3" w:rsidRPr="007A6293">
        <w:rPr>
          <w:rFonts w:ascii="Times New Roman" w:hAnsi="Times New Roman" w:cs="Times New Roman"/>
          <w:sz w:val="28"/>
          <w:szCs w:val="28"/>
        </w:rPr>
        <w:t xml:space="preserve"> « Формирование умения общения со сверстниками у старших дошкольников».</w:t>
      </w:r>
    </w:p>
    <w:p w:rsidR="00CE22E0" w:rsidRPr="007A6293" w:rsidRDefault="006B064F" w:rsidP="007A6293">
      <w:p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Слайд №4</w:t>
      </w:r>
    </w:p>
    <w:p w:rsidR="00CE22E0" w:rsidRPr="007A6293" w:rsidRDefault="00CE22E0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Я работаю в следующих направлениях:</w:t>
      </w:r>
    </w:p>
    <w:p w:rsidR="00CE22E0" w:rsidRPr="007A6293" w:rsidRDefault="00CE22E0" w:rsidP="007A62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Взаимодействие с детьми</w:t>
      </w:r>
    </w:p>
    <w:p w:rsidR="00CE22E0" w:rsidRPr="007A6293" w:rsidRDefault="00CE22E0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Цель:</w:t>
      </w:r>
      <w:r w:rsidRPr="007A6293">
        <w:rPr>
          <w:rFonts w:ascii="Times New Roman" w:hAnsi="Times New Roman" w:cs="Times New Roman"/>
          <w:sz w:val="28"/>
          <w:szCs w:val="28"/>
        </w:rPr>
        <w:t xml:space="preserve"> Создание  условий для комфортного общения детей друг с другом.</w:t>
      </w:r>
    </w:p>
    <w:p w:rsidR="00CE22E0" w:rsidRPr="007A6293" w:rsidRDefault="00A3493B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  <w:r w:rsidRPr="007A6293">
        <w:rPr>
          <w:rFonts w:ascii="Times New Roman" w:hAnsi="Times New Roman" w:cs="Times New Roman"/>
          <w:sz w:val="28"/>
          <w:szCs w:val="28"/>
        </w:rPr>
        <w:t>Занятия этического характера, игровая деятельность. Беседы, драматизации.</w:t>
      </w:r>
    </w:p>
    <w:p w:rsidR="00A3493B" w:rsidRPr="007A6293" w:rsidRDefault="00A3493B" w:rsidP="007A62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Взаимодействие с педагогами </w:t>
      </w:r>
    </w:p>
    <w:p w:rsidR="00A3493B" w:rsidRPr="007A6293" w:rsidRDefault="00A3493B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A6293">
        <w:rPr>
          <w:rFonts w:ascii="Times New Roman" w:hAnsi="Times New Roman" w:cs="Times New Roman"/>
          <w:sz w:val="28"/>
          <w:szCs w:val="28"/>
        </w:rPr>
        <w:t>Повышение педагогической компетенции по проблеме организации меж личностного общения старших дошкольников со сверстниками.</w:t>
      </w:r>
    </w:p>
    <w:p w:rsidR="00A3493B" w:rsidRPr="007A6293" w:rsidRDefault="00A3493B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  <w:r w:rsidRPr="007A6293">
        <w:rPr>
          <w:rFonts w:ascii="Times New Roman" w:hAnsi="Times New Roman" w:cs="Times New Roman"/>
          <w:sz w:val="28"/>
          <w:szCs w:val="28"/>
        </w:rPr>
        <w:t>Консультации. Практикумы.</w:t>
      </w:r>
    </w:p>
    <w:p w:rsidR="00A3493B" w:rsidRPr="007A6293" w:rsidRDefault="00A3493B" w:rsidP="007A62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Взаимодействие с родителями.</w:t>
      </w:r>
    </w:p>
    <w:p w:rsidR="00A3493B" w:rsidRPr="007A6293" w:rsidRDefault="00A3493B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A6293">
        <w:rPr>
          <w:rFonts w:ascii="Times New Roman" w:hAnsi="Times New Roman" w:cs="Times New Roman"/>
          <w:sz w:val="28"/>
          <w:szCs w:val="28"/>
        </w:rPr>
        <w:t>Ознакомление с формами, функциями общения. Углубление знаний родителей о психолог</w:t>
      </w:r>
      <w:r w:rsidR="008B5013" w:rsidRPr="007A6293">
        <w:rPr>
          <w:rFonts w:ascii="Times New Roman" w:hAnsi="Times New Roman" w:cs="Times New Roman"/>
          <w:sz w:val="28"/>
          <w:szCs w:val="28"/>
        </w:rPr>
        <w:t>о-</w:t>
      </w:r>
      <w:r w:rsidRPr="007A6293">
        <w:rPr>
          <w:rFonts w:ascii="Times New Roman" w:hAnsi="Times New Roman" w:cs="Times New Roman"/>
          <w:sz w:val="28"/>
          <w:szCs w:val="28"/>
        </w:rPr>
        <w:t>педагогических основах межличностного общения</w:t>
      </w:r>
      <w:r w:rsidR="008B5013" w:rsidRPr="007A6293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 со сверстника</w:t>
      </w:r>
      <w:r w:rsidRPr="007A6293">
        <w:rPr>
          <w:rFonts w:ascii="Times New Roman" w:hAnsi="Times New Roman" w:cs="Times New Roman"/>
          <w:sz w:val="28"/>
          <w:szCs w:val="28"/>
        </w:rPr>
        <w:t>ми</w:t>
      </w:r>
      <w:r w:rsidR="008B5013" w:rsidRPr="007A6293">
        <w:rPr>
          <w:rFonts w:ascii="Times New Roman" w:hAnsi="Times New Roman" w:cs="Times New Roman"/>
          <w:sz w:val="28"/>
          <w:szCs w:val="28"/>
        </w:rPr>
        <w:t>.</w:t>
      </w:r>
    </w:p>
    <w:p w:rsidR="008B5013" w:rsidRPr="007A6293" w:rsidRDefault="008B501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  <w:r w:rsidRPr="007A6293">
        <w:rPr>
          <w:rFonts w:ascii="Times New Roman" w:hAnsi="Times New Roman" w:cs="Times New Roman"/>
          <w:sz w:val="28"/>
          <w:szCs w:val="28"/>
        </w:rPr>
        <w:t xml:space="preserve">консультации практикумы, демонстрация занятий с детьми, анкетирование. 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Слайд№5 Фото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Каждое занятие стараюсь начинать с добрых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>веселых минуток которые развивают чувство близости ,сплоченности у детей друг с другом.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 -Наступил новый день. Как 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 xml:space="preserve"> что мы опять 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293">
        <w:rPr>
          <w:rFonts w:ascii="Times New Roman" w:hAnsi="Times New Roman" w:cs="Times New Roman"/>
          <w:sz w:val="28"/>
          <w:szCs w:val="28"/>
        </w:rPr>
        <w:t xml:space="preserve">                  вместе. Улыбнемся 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>друг-другу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>.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6293">
        <w:rPr>
          <w:rFonts w:ascii="Times New Roman" w:hAnsi="Times New Roman" w:cs="Times New Roman"/>
          <w:sz w:val="28"/>
          <w:szCs w:val="28"/>
        </w:rPr>
        <w:t xml:space="preserve"> -Посмотрите, ребята, какое хорошее утро сегодня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 xml:space="preserve"> Мы тоже  добрые и приветливые .Скажем комплименты.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     -Закройте глаза и представьте что на вашу макушку сел солнечный  зайчик. Он добрый и весёлый. Погладьте его. Теперь зайчик   прыгает   по  вашим щёчкам, погладьте его. Вот он дотронулся до  вашего рта - и ротик заулыбался. Откройте глаза и улыбнитесь друг  другу.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     -Доброе утро, ребята! Представьте, что вы волшебники  и можете  подарить своим друзьям заряд хорошего настроения на весь день:</w:t>
      </w:r>
    </w:p>
    <w:p w:rsidR="007A6293" w:rsidRPr="007A6293" w:rsidRDefault="007A6293" w:rsidP="007A6293">
      <w:p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дотроньтесь своей ладонью до ладони соседа.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</w:t>
      </w:r>
      <w:r w:rsidRPr="007A6293">
        <w:rPr>
          <w:rFonts w:ascii="Times New Roman" w:hAnsi="Times New Roman" w:cs="Times New Roman"/>
          <w:b/>
          <w:sz w:val="28"/>
          <w:szCs w:val="28"/>
        </w:rPr>
        <w:t>Слайд№6 Фото</w:t>
      </w:r>
    </w:p>
    <w:p w:rsidR="007A6293" w:rsidRPr="007A6293" w:rsidRDefault="008D0074" w:rsidP="007A6293">
      <w:pPr>
        <w:spacing w:after="0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7A6293" w:rsidRPr="007A62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6293" w:rsidRPr="007A6293">
        <w:rPr>
          <w:rFonts w:ascii="Times New Roman" w:hAnsi="Times New Roman" w:cs="Times New Roman"/>
          <w:sz w:val="28"/>
          <w:szCs w:val="28"/>
        </w:rPr>
        <w:t xml:space="preserve">-Включаю в занятия </w:t>
      </w:r>
      <w:proofErr w:type="gramStart"/>
      <w:r w:rsidR="007A6293" w:rsidRPr="007A6293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="007A6293" w:rsidRPr="007A6293">
        <w:rPr>
          <w:rFonts w:ascii="Times New Roman" w:hAnsi="Times New Roman" w:cs="Times New Roman"/>
          <w:sz w:val="28"/>
          <w:szCs w:val="28"/>
        </w:rPr>
        <w:t xml:space="preserve"> которые тоже объединяют детей, помогают им в общении: </w:t>
      </w:r>
    </w:p>
    <w:p w:rsidR="007A6293" w:rsidRPr="007A6293" w:rsidRDefault="007A6293" w:rsidP="007A6293">
      <w:pPr>
        <w:spacing w:after="0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«Связующая нить»; «Цепочка доброты»; «Волшебный клубочек»;   </w:t>
      </w:r>
    </w:p>
    <w:p w:rsidR="007A6293" w:rsidRPr="007A6293" w:rsidRDefault="007A6293" w:rsidP="008D0074">
      <w:pPr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«Назови ласково соседа»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  -Читаем стихи «доброе утро»; «Добрые слова» (</w:t>
      </w:r>
      <w:proofErr w:type="spellStart"/>
      <w:r w:rsidRPr="007A6293">
        <w:rPr>
          <w:rFonts w:ascii="Times New Roman" w:hAnsi="Times New Roman" w:cs="Times New Roman"/>
          <w:sz w:val="28"/>
          <w:szCs w:val="28"/>
        </w:rPr>
        <w:t>Овсей</w:t>
      </w:r>
      <w:proofErr w:type="spellEnd"/>
      <w:r w:rsidRPr="007A6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93">
        <w:rPr>
          <w:rFonts w:ascii="Times New Roman" w:hAnsi="Times New Roman" w:cs="Times New Roman"/>
          <w:sz w:val="28"/>
          <w:szCs w:val="28"/>
        </w:rPr>
        <w:t>Дриз</w:t>
      </w:r>
      <w:proofErr w:type="spellEnd"/>
      <w:r w:rsidRPr="007A6293">
        <w:rPr>
          <w:rFonts w:ascii="Times New Roman" w:hAnsi="Times New Roman" w:cs="Times New Roman"/>
          <w:sz w:val="28"/>
          <w:szCs w:val="28"/>
        </w:rPr>
        <w:t>),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7A6293">
        <w:rPr>
          <w:rFonts w:ascii="Times New Roman" w:hAnsi="Times New Roman" w:cs="Times New Roman"/>
          <w:sz w:val="28"/>
          <w:szCs w:val="28"/>
        </w:rPr>
        <w:t xml:space="preserve"> « День начать с улыбки»; «Что слаще всего»; «С добрым утром» 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                 (А. Яшина)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Слайд№7 Фото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A6293">
        <w:rPr>
          <w:rFonts w:ascii="Times New Roman" w:hAnsi="Times New Roman" w:cs="Times New Roman"/>
          <w:sz w:val="28"/>
          <w:szCs w:val="28"/>
        </w:rPr>
        <w:t>Использую в работе игру «Проигрывание ситуаций». Это игра даёт возможность детям не просто рассуждать о проблеме, а эмоционально проживать её. Помогает ребёнку отработать определённые навыки поведения. Используется для коррекции всех нарушений в сфере общения детей. Предлагаю разыграть следующие ситуации.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   -Твой друг обижается на тебя, извинись перед ним и попробуй   помириться.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-Две девочки поссорилис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 xml:space="preserve"> помири их 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6293">
        <w:rPr>
          <w:rFonts w:ascii="Times New Roman" w:hAnsi="Times New Roman" w:cs="Times New Roman"/>
          <w:sz w:val="28"/>
          <w:szCs w:val="28"/>
        </w:rPr>
        <w:t xml:space="preserve">-Ты и твой друг хотите играть одной и той же игрушкой и т.п.                             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Использую для разыгрывания и те 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 xml:space="preserve"> которые возникают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293">
        <w:rPr>
          <w:rFonts w:ascii="Times New Roman" w:hAnsi="Times New Roman" w:cs="Times New Roman"/>
          <w:sz w:val="28"/>
          <w:szCs w:val="28"/>
        </w:rPr>
        <w:t xml:space="preserve">реальной жизни.       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Слайд№8 фото.                   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Большое внимание в своей работе я уделяю чтению сказок. Слушая их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 xml:space="preserve"> дети обязательно стараются выяснить кто хороший, а кто плохой, не терпят в этом отношении никакой неопределенности. «Вежливые сказки» - в доступной  увлекательной форме знакомят детей с простыми правилами  этикета. «Добрые сказки», «Родные сказки», «Зернышко», «Добрые истории для малых ребят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 xml:space="preserve">учат детей быть отзывчивыми, сопереживать чужому горю ,желанию помочь нуждающимся. 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Слайд№9 фото.</w:t>
      </w:r>
    </w:p>
    <w:p w:rsidR="007A6293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6293">
        <w:rPr>
          <w:rFonts w:ascii="Times New Roman" w:hAnsi="Times New Roman" w:cs="Times New Roman"/>
          <w:sz w:val="28"/>
          <w:szCs w:val="28"/>
        </w:rPr>
        <w:t xml:space="preserve"> Дидактические игры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22E0" w:rsidRPr="007A6293" w:rsidRDefault="007A6293" w:rsidP="007A629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Такие игры как» Теплые и холодные тона», «Ступеньки доброты», «Эмоции», «Яблонька наклонис</w:t>
      </w:r>
      <w:proofErr w:type="gramStart"/>
      <w:r w:rsidRPr="007A629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7A6293">
        <w:rPr>
          <w:rFonts w:ascii="Times New Roman" w:hAnsi="Times New Roman" w:cs="Times New Roman"/>
          <w:sz w:val="28"/>
          <w:szCs w:val="28"/>
        </w:rPr>
        <w:t xml:space="preserve"> к доброму хорошему повернись» ,»Что хорошо ,что плохо», «Хрустальный башмачок» и многие другие игры закрепляют у ребят представление о доброте, справедливости, дружбе .Воспитывают у них отрицательное отношение к негативным качествам: хитрости, лживости ,жестокости .</w:t>
      </w:r>
    </w:p>
    <w:sectPr w:rsidR="00CE22E0" w:rsidRPr="007A6293" w:rsidSect="00E4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ED"/>
    <w:multiLevelType w:val="hybridMultilevel"/>
    <w:tmpl w:val="776E19E0"/>
    <w:lvl w:ilvl="0" w:tplc="057CCD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D3E484D"/>
    <w:multiLevelType w:val="hybridMultilevel"/>
    <w:tmpl w:val="9328CF94"/>
    <w:lvl w:ilvl="0" w:tplc="65EC8B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A5C4455"/>
    <w:multiLevelType w:val="hybridMultilevel"/>
    <w:tmpl w:val="A9B63FEE"/>
    <w:lvl w:ilvl="0" w:tplc="6E2056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B8F2DC2"/>
    <w:multiLevelType w:val="hybridMultilevel"/>
    <w:tmpl w:val="A39069BE"/>
    <w:lvl w:ilvl="0" w:tplc="91AA88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111"/>
    <w:rsid w:val="006171D2"/>
    <w:rsid w:val="006B064F"/>
    <w:rsid w:val="007A6293"/>
    <w:rsid w:val="007E6796"/>
    <w:rsid w:val="008410E5"/>
    <w:rsid w:val="008B5013"/>
    <w:rsid w:val="008D0074"/>
    <w:rsid w:val="009F4A47"/>
    <w:rsid w:val="00A3493B"/>
    <w:rsid w:val="00B76068"/>
    <w:rsid w:val="00B801AF"/>
    <w:rsid w:val="00CB3097"/>
    <w:rsid w:val="00CE22E0"/>
    <w:rsid w:val="00E45CEB"/>
    <w:rsid w:val="00ED7620"/>
    <w:rsid w:val="00F66111"/>
    <w:rsid w:val="00F952D3"/>
    <w:rsid w:val="00FA3D48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Пользователь</cp:lastModifiedBy>
  <cp:revision>7</cp:revision>
  <cp:lastPrinted>2015-09-24T02:33:00Z</cp:lastPrinted>
  <dcterms:created xsi:type="dcterms:W3CDTF">2015-08-11T00:09:00Z</dcterms:created>
  <dcterms:modified xsi:type="dcterms:W3CDTF">2023-10-12T08:08:00Z</dcterms:modified>
</cp:coreProperties>
</file>