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pStyle w:val="a3"/>
        <w:spacing w:after="0"/>
        <w:jc w:val="center"/>
        <w:rPr>
          <w:b/>
          <w:bCs/>
          <w:sz w:val="24"/>
          <w:szCs w:val="24"/>
        </w:rPr>
      </w:pPr>
      <w:r w:rsidRPr="001303CD">
        <w:rPr>
          <w:b/>
          <w:bCs/>
          <w:sz w:val="24"/>
          <w:szCs w:val="24"/>
        </w:rPr>
        <w:t>Муниципальное дошкольное образовательное автономное учреждение</w:t>
      </w:r>
      <w:r>
        <w:rPr>
          <w:b/>
          <w:bCs/>
          <w:sz w:val="24"/>
          <w:szCs w:val="24"/>
        </w:rPr>
        <w:t xml:space="preserve"> </w:t>
      </w:r>
    </w:p>
    <w:p w:rsidR="009B59C0" w:rsidRDefault="009B59C0" w:rsidP="009B59C0">
      <w:pPr>
        <w:pStyle w:val="a3"/>
        <w:spacing w:after="0"/>
        <w:jc w:val="center"/>
        <w:rPr>
          <w:b/>
          <w:bCs/>
          <w:sz w:val="24"/>
          <w:szCs w:val="24"/>
        </w:rPr>
      </w:pPr>
      <w:r>
        <w:rPr>
          <w:b/>
          <w:bCs/>
          <w:sz w:val="24"/>
          <w:szCs w:val="24"/>
        </w:rPr>
        <w:t xml:space="preserve">«Детский сад №106 «Анютины глазки» комбинированного вида « </w:t>
      </w:r>
      <w:proofErr w:type="gramStart"/>
      <w:r>
        <w:rPr>
          <w:b/>
          <w:bCs/>
          <w:sz w:val="24"/>
          <w:szCs w:val="24"/>
        </w:rPr>
        <w:t>г</w:t>
      </w:r>
      <w:proofErr w:type="gramEnd"/>
      <w:r>
        <w:rPr>
          <w:b/>
          <w:bCs/>
          <w:sz w:val="24"/>
          <w:szCs w:val="24"/>
        </w:rPr>
        <w:t>.</w:t>
      </w:r>
      <w:r w:rsidR="00617670">
        <w:rPr>
          <w:b/>
          <w:bCs/>
          <w:sz w:val="24"/>
          <w:szCs w:val="24"/>
        </w:rPr>
        <w:t xml:space="preserve"> </w:t>
      </w:r>
      <w:r>
        <w:rPr>
          <w:b/>
          <w:bCs/>
          <w:sz w:val="24"/>
          <w:szCs w:val="24"/>
        </w:rPr>
        <w:t>Орска</w:t>
      </w:r>
    </w:p>
    <w:p w:rsidR="009B59C0" w:rsidRDefault="009B59C0" w:rsidP="009B59C0">
      <w:pPr>
        <w:pStyle w:val="a3"/>
        <w:spacing w:after="0"/>
        <w:jc w:val="center"/>
        <w:rPr>
          <w:b/>
          <w:bCs/>
          <w:sz w:val="24"/>
          <w:szCs w:val="24"/>
        </w:rPr>
      </w:pPr>
    </w:p>
    <w:p w:rsidR="009B59C0" w:rsidRDefault="009B59C0" w:rsidP="009B59C0">
      <w:pPr>
        <w:pStyle w:val="a3"/>
        <w:spacing w:after="0"/>
        <w:jc w:val="center"/>
        <w:rPr>
          <w:b/>
          <w:bCs/>
          <w:sz w:val="24"/>
          <w:szCs w:val="24"/>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617670" w:rsidRDefault="0061767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Pr="00617670" w:rsidRDefault="009B59C0" w:rsidP="00617670">
      <w:pPr>
        <w:shd w:val="clear" w:color="auto" w:fill="FFFFFF"/>
        <w:spacing w:after="150"/>
        <w:ind w:left="-567" w:firstLine="567"/>
        <w:jc w:val="center"/>
        <w:outlineLvl w:val="0"/>
        <w:rPr>
          <w:rFonts w:ascii="Times New Roman" w:eastAsia="Times New Roman" w:hAnsi="Times New Roman" w:cs="Times New Roman"/>
          <w:b/>
          <w:kern w:val="36"/>
          <w:sz w:val="44"/>
          <w:szCs w:val="44"/>
          <w:lang w:eastAsia="ru-RU"/>
        </w:rPr>
      </w:pPr>
      <w:r w:rsidRPr="00617670">
        <w:rPr>
          <w:rFonts w:ascii="Times New Roman" w:eastAsia="Times New Roman" w:hAnsi="Times New Roman" w:cs="Times New Roman"/>
          <w:b/>
          <w:kern w:val="36"/>
          <w:sz w:val="44"/>
          <w:szCs w:val="44"/>
          <w:lang w:eastAsia="ru-RU"/>
        </w:rPr>
        <w:t>Конспект занятия в старшей группе</w:t>
      </w:r>
    </w:p>
    <w:p w:rsidR="009B59C0" w:rsidRPr="00617670" w:rsidRDefault="009B59C0" w:rsidP="00617670">
      <w:pPr>
        <w:shd w:val="clear" w:color="auto" w:fill="FFFFFF"/>
        <w:spacing w:after="150"/>
        <w:ind w:left="-567" w:firstLine="567"/>
        <w:jc w:val="center"/>
        <w:outlineLvl w:val="0"/>
        <w:rPr>
          <w:rFonts w:ascii="Times New Roman" w:eastAsia="Times New Roman" w:hAnsi="Times New Roman" w:cs="Times New Roman"/>
          <w:b/>
          <w:kern w:val="36"/>
          <w:sz w:val="44"/>
          <w:szCs w:val="44"/>
          <w:lang w:eastAsia="ru-RU"/>
        </w:rPr>
      </w:pPr>
      <w:r w:rsidRPr="00617670">
        <w:rPr>
          <w:rFonts w:ascii="Times New Roman" w:eastAsia="Times New Roman" w:hAnsi="Times New Roman" w:cs="Times New Roman"/>
          <w:b/>
          <w:kern w:val="36"/>
          <w:sz w:val="44"/>
          <w:szCs w:val="44"/>
          <w:lang w:eastAsia="ru-RU"/>
        </w:rPr>
        <w:t>«Знакомство с русским народным костюмом»</w:t>
      </w:r>
    </w:p>
    <w:p w:rsidR="009B59C0" w:rsidRPr="00B956C6" w:rsidRDefault="009B59C0" w:rsidP="009B59C0">
      <w:pPr>
        <w:pStyle w:val="a3"/>
        <w:spacing w:after="0"/>
        <w:jc w:val="center"/>
        <w:rPr>
          <w:b/>
          <w:bCs/>
          <w:sz w:val="24"/>
          <w:szCs w:val="24"/>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9B59C0" w:rsidRDefault="009B59C0"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p>
    <w:p w:rsidR="00EC1032" w:rsidRPr="009B59C0" w:rsidRDefault="00EC1032"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r w:rsidRPr="009B59C0">
        <w:rPr>
          <w:rFonts w:ascii="Times New Roman" w:eastAsia="Times New Roman" w:hAnsi="Times New Roman" w:cs="Times New Roman"/>
          <w:b/>
          <w:kern w:val="36"/>
          <w:sz w:val="28"/>
          <w:szCs w:val="28"/>
          <w:lang w:eastAsia="ru-RU"/>
        </w:rPr>
        <w:lastRenderedPageBreak/>
        <w:t>Конспект занятия в старшей группе</w:t>
      </w:r>
    </w:p>
    <w:p w:rsidR="00EC1032" w:rsidRPr="009B59C0" w:rsidRDefault="00EC1032" w:rsidP="009B59C0">
      <w:pPr>
        <w:shd w:val="clear" w:color="auto" w:fill="FFFFFF"/>
        <w:spacing w:after="150"/>
        <w:ind w:left="-567" w:firstLine="567"/>
        <w:outlineLvl w:val="0"/>
        <w:rPr>
          <w:rFonts w:ascii="Times New Roman" w:eastAsia="Times New Roman" w:hAnsi="Times New Roman" w:cs="Times New Roman"/>
          <w:b/>
          <w:kern w:val="36"/>
          <w:sz w:val="28"/>
          <w:szCs w:val="28"/>
          <w:lang w:eastAsia="ru-RU"/>
        </w:rPr>
      </w:pPr>
      <w:r w:rsidRPr="009B59C0">
        <w:rPr>
          <w:rFonts w:ascii="Times New Roman" w:eastAsia="Times New Roman" w:hAnsi="Times New Roman" w:cs="Times New Roman"/>
          <w:b/>
          <w:kern w:val="36"/>
          <w:sz w:val="28"/>
          <w:szCs w:val="28"/>
          <w:lang w:eastAsia="ru-RU"/>
        </w:rPr>
        <w:t>«Знакомство с русским народным костюмом»</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b/>
          <w:sz w:val="28"/>
          <w:szCs w:val="28"/>
          <w:lang w:eastAsia="ru-RU"/>
        </w:rPr>
      </w:pPr>
      <w:r w:rsidRPr="009B59C0">
        <w:rPr>
          <w:rFonts w:ascii="Times New Roman" w:eastAsia="Times New Roman" w:hAnsi="Times New Roman" w:cs="Times New Roman"/>
          <w:b/>
          <w:sz w:val="28"/>
          <w:szCs w:val="28"/>
          <w:u w:val="single"/>
          <w:lang w:eastAsia="ru-RU"/>
        </w:rPr>
        <w:t>Задачи:</w:t>
      </w:r>
      <w:r w:rsidRPr="009B59C0">
        <w:rPr>
          <w:rFonts w:ascii="Times New Roman" w:eastAsia="Times New Roman" w:hAnsi="Times New Roman" w:cs="Times New Roman"/>
          <w:b/>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b/>
          <w:sz w:val="28"/>
          <w:szCs w:val="28"/>
          <w:lang w:eastAsia="ru-RU"/>
        </w:rPr>
        <w:t>Образовательные:</w:t>
      </w:r>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Познакомить детей с бытом и традициями русского народа.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 Продолжать рассказывать о русском костюме, познакомить с символикой в украшении костюма.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b/>
          <w:sz w:val="28"/>
          <w:szCs w:val="28"/>
          <w:lang w:eastAsia="ru-RU"/>
        </w:rPr>
      </w:pPr>
      <w:r w:rsidRPr="009B59C0">
        <w:rPr>
          <w:rFonts w:ascii="Times New Roman" w:eastAsia="Times New Roman" w:hAnsi="Times New Roman" w:cs="Times New Roman"/>
          <w:sz w:val="28"/>
          <w:szCs w:val="28"/>
          <w:lang w:eastAsia="ru-RU"/>
        </w:rPr>
        <w:t xml:space="preserve"> </w:t>
      </w:r>
      <w:r w:rsidRPr="009B59C0">
        <w:rPr>
          <w:rFonts w:ascii="Times New Roman" w:eastAsia="Times New Roman" w:hAnsi="Times New Roman" w:cs="Times New Roman"/>
          <w:b/>
          <w:sz w:val="28"/>
          <w:szCs w:val="28"/>
          <w:lang w:eastAsia="ru-RU"/>
        </w:rPr>
        <w:t xml:space="preserve">Развивающие: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Расширять кругозор, развивать любознательность, внимание, сосредоточенность при рисовании, развивать мелкую моторику рук.</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b/>
          <w:sz w:val="28"/>
          <w:szCs w:val="28"/>
          <w:lang w:eastAsia="ru-RU"/>
        </w:rPr>
      </w:pPr>
      <w:r w:rsidRPr="009B59C0">
        <w:rPr>
          <w:rFonts w:ascii="Times New Roman" w:eastAsia="Times New Roman" w:hAnsi="Times New Roman" w:cs="Times New Roman"/>
          <w:b/>
          <w:sz w:val="28"/>
          <w:szCs w:val="28"/>
          <w:lang w:eastAsia="ru-RU"/>
        </w:rPr>
        <w:t>Воспитательные:</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 Воспитывать интерес к прошлому русского народа.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 Поддерживать положительное эмоциональное отношение от встречи с гостями.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Обогащать и активизировать словарь детей: сарафан, кокошник, лапти, орнамент. Просмотр слайдов «Русский народный костюм»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Ход занятия:</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Воспитатель: Посмотрите, ребята, к нам кто-то в гости идет. (Вносит куклу в русском костюме, говорит от имени куклы)</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Кукла: Здравствуйте, люди добрые! Низкий вам поклон!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Какая интересная гостья к нам пожаловала! И одета чудно, и здоровается по – особенному. - Никто из вас не догадался, откуда она к нам пришла? - Давайте спросим у куклы, откуда она пришла.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Дети: Откуда вы пришли, дорогая?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Кукла: Я пришла к вам из прошлого, из Древней Руси.</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Воспитатель: Ребята, когда-то страна наша называлась Русью. От этого и произошло ее сегодняшнее название – Россия. Похожи эти названия? Давным-</w:t>
      </w:r>
      <w:r w:rsidRPr="009B59C0">
        <w:rPr>
          <w:rFonts w:ascii="Times New Roman" w:eastAsia="Times New Roman" w:hAnsi="Times New Roman" w:cs="Times New Roman"/>
          <w:sz w:val="28"/>
          <w:szCs w:val="28"/>
          <w:lang w:eastAsia="ru-RU"/>
        </w:rPr>
        <w:lastRenderedPageBreak/>
        <w:t xml:space="preserve">давно на Руси все люди так одевались, и была особая манера разговора. Женщин на Руси звали сударынями, сударушками, а  мужчин – «сударь».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Ребята, хотите узнать, как зовут нашу гостью, спросите вежливо куклу, как её зовут? Только спросите так, как раньше на Руси говорили.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Дети: Как вас звать сударыня?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Кукла: Меня зовут </w:t>
      </w:r>
      <w:proofErr w:type="spellStart"/>
      <w:r w:rsidRPr="009B59C0">
        <w:rPr>
          <w:rFonts w:ascii="Times New Roman" w:eastAsia="Times New Roman" w:hAnsi="Times New Roman" w:cs="Times New Roman"/>
          <w:sz w:val="28"/>
          <w:szCs w:val="28"/>
          <w:lang w:eastAsia="ru-RU"/>
        </w:rPr>
        <w:t>Марьюшка</w:t>
      </w:r>
      <w:proofErr w:type="spellEnd"/>
      <w:r w:rsidRPr="009B59C0">
        <w:rPr>
          <w:rFonts w:ascii="Times New Roman" w:eastAsia="Times New Roman" w:hAnsi="Times New Roman" w:cs="Times New Roman"/>
          <w:sz w:val="28"/>
          <w:szCs w:val="28"/>
          <w:lang w:eastAsia="ru-RU"/>
        </w:rPr>
        <w:t xml:space="preserve"> – свет Васильевна.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Воспитатель: Что можно сказать про имя куклы, какое оно?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Дети: Красивое, ласковое, нежное, доброе.</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Воспитатель: Правильно, имена ласковые, чисто русские. Обратите внимание на внешность </w:t>
      </w:r>
      <w:proofErr w:type="spellStart"/>
      <w:r w:rsidRPr="009B59C0">
        <w:rPr>
          <w:rFonts w:ascii="Times New Roman" w:eastAsia="Times New Roman" w:hAnsi="Times New Roman" w:cs="Times New Roman"/>
          <w:sz w:val="28"/>
          <w:szCs w:val="28"/>
          <w:lang w:eastAsia="ru-RU"/>
        </w:rPr>
        <w:t>Марьюшки</w:t>
      </w:r>
      <w:proofErr w:type="spellEnd"/>
      <w:r w:rsidRPr="009B59C0">
        <w:rPr>
          <w:rFonts w:ascii="Times New Roman" w:eastAsia="Times New Roman" w:hAnsi="Times New Roman" w:cs="Times New Roman"/>
          <w:sz w:val="28"/>
          <w:szCs w:val="28"/>
          <w:lang w:eastAsia="ru-RU"/>
        </w:rPr>
        <w:t xml:space="preserve">. Какого цвета у нее волосы? Давайте посмотрим, во что одета </w:t>
      </w:r>
      <w:proofErr w:type="spellStart"/>
      <w:r w:rsidRPr="009B59C0">
        <w:rPr>
          <w:rFonts w:ascii="Times New Roman" w:eastAsia="Times New Roman" w:hAnsi="Times New Roman" w:cs="Times New Roman"/>
          <w:sz w:val="28"/>
          <w:szCs w:val="28"/>
          <w:lang w:eastAsia="ru-RU"/>
        </w:rPr>
        <w:t>Марьюшка</w:t>
      </w:r>
      <w:proofErr w:type="spellEnd"/>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О русских девушках говорили, что у них волосы как лен, сами как лебедушки, а глаза васильковые.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Дети: Одета она в белую рубаху и сарафан до пят, на ногах – </w:t>
      </w:r>
      <w:proofErr w:type="spellStart"/>
      <w:r w:rsidRPr="009B59C0">
        <w:rPr>
          <w:rFonts w:ascii="Times New Roman" w:eastAsia="Times New Roman" w:hAnsi="Times New Roman" w:cs="Times New Roman"/>
          <w:sz w:val="28"/>
          <w:szCs w:val="28"/>
          <w:lang w:eastAsia="ru-RU"/>
        </w:rPr>
        <w:t>лапоточки</w:t>
      </w:r>
      <w:proofErr w:type="spellEnd"/>
      <w:r w:rsidRPr="009B59C0">
        <w:rPr>
          <w:rFonts w:ascii="Times New Roman" w:eastAsia="Times New Roman" w:hAnsi="Times New Roman" w:cs="Times New Roman"/>
          <w:sz w:val="28"/>
          <w:szCs w:val="28"/>
          <w:lang w:eastAsia="ru-RU"/>
        </w:rPr>
        <w:t xml:space="preserve"> </w:t>
      </w:r>
      <w:proofErr w:type="gramStart"/>
      <w:r w:rsidRPr="009B59C0">
        <w:rPr>
          <w:rFonts w:ascii="Times New Roman" w:eastAsia="Times New Roman" w:hAnsi="Times New Roman" w:cs="Times New Roman"/>
          <w:sz w:val="28"/>
          <w:szCs w:val="28"/>
          <w:lang w:eastAsia="ru-RU"/>
        </w:rPr>
        <w:t>плетенные</w:t>
      </w:r>
      <w:proofErr w:type="gramEnd"/>
      <w:r w:rsidRPr="009B59C0">
        <w:rPr>
          <w:rFonts w:ascii="Times New Roman" w:eastAsia="Times New Roman" w:hAnsi="Times New Roman" w:cs="Times New Roman"/>
          <w:sz w:val="28"/>
          <w:szCs w:val="28"/>
          <w:lang w:eastAsia="ru-RU"/>
        </w:rPr>
        <w:t xml:space="preserve">, волосы у </w:t>
      </w:r>
      <w:proofErr w:type="spellStart"/>
      <w:r w:rsidRPr="009B59C0">
        <w:rPr>
          <w:rFonts w:ascii="Times New Roman" w:eastAsia="Times New Roman" w:hAnsi="Times New Roman" w:cs="Times New Roman"/>
          <w:sz w:val="28"/>
          <w:szCs w:val="28"/>
          <w:lang w:eastAsia="ru-RU"/>
        </w:rPr>
        <w:t>Марьюшки</w:t>
      </w:r>
      <w:proofErr w:type="spellEnd"/>
      <w:r w:rsidRPr="009B59C0">
        <w:rPr>
          <w:rFonts w:ascii="Times New Roman" w:eastAsia="Times New Roman" w:hAnsi="Times New Roman" w:cs="Times New Roman"/>
          <w:sz w:val="28"/>
          <w:szCs w:val="28"/>
          <w:lang w:eastAsia="ru-RU"/>
        </w:rPr>
        <w:t xml:space="preserve"> в косу заплетены.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На Руси был обычай: когда девушка замуж выходила, одну косу расплетали на две, и должна была она всегда носить головной убор – кокошник. (Показ уборов бумажных, а затем на портретах женщин).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Кукла: Вы заметили, какой интересный узор вышит на моей одежде? Он называется орнаментом. В орнаменте каждый элемент имеет определенный смысл. Например: (показ и рассматривание иллюстраций) знак солнца. Что оно дарит людям? (тепло, добро). Поэтому и сам знак обозначает плодородие, счастье, благополучие. На что похож этот знак? (на волны, на реку). Это знак воды. Ручеек журчит и веселит нас, несет радость, веселье. Другой знак – засеянное поле. Он приносит счастье, богатство, достаток. </w:t>
      </w:r>
      <w:proofErr w:type="gramStart"/>
      <w:r w:rsidRPr="009B59C0">
        <w:rPr>
          <w:rFonts w:ascii="Times New Roman" w:eastAsia="Times New Roman" w:hAnsi="Times New Roman" w:cs="Times New Roman"/>
          <w:sz w:val="28"/>
          <w:szCs w:val="28"/>
          <w:lang w:eastAsia="ru-RU"/>
        </w:rPr>
        <w:t xml:space="preserve">Каждый цвет в одежде обозначает что-то свое: красный – благополучие, хорошую жизнь; желтый – тепло и ласку; синий – радость; черный – богатство. </w:t>
      </w:r>
      <w:proofErr w:type="gramEnd"/>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Посмотрите и в костюме нашей гостьи есть эти цвета. (Рассматривают костюм)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Воспитатель: Давайте с вами попробуем нарисовать узоры на сарафана</w:t>
      </w:r>
      <w:r w:rsidR="00663894" w:rsidRPr="009B59C0">
        <w:rPr>
          <w:rFonts w:ascii="Times New Roman" w:eastAsia="Times New Roman" w:hAnsi="Times New Roman" w:cs="Times New Roman"/>
          <w:sz w:val="28"/>
          <w:szCs w:val="28"/>
          <w:lang w:eastAsia="ru-RU"/>
        </w:rPr>
        <w:t>х и рубахах для нашей гостьи.</w:t>
      </w:r>
      <w:r w:rsidRPr="009B59C0">
        <w:rPr>
          <w:rFonts w:ascii="Times New Roman" w:eastAsia="Times New Roman" w:hAnsi="Times New Roman" w:cs="Times New Roman"/>
          <w:sz w:val="28"/>
          <w:szCs w:val="28"/>
          <w:lang w:eastAsia="ru-RU"/>
        </w:rPr>
        <w:t xml:space="preserve"> (Работа за столами).</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lastRenderedPageBreak/>
        <w:t xml:space="preserve"> </w:t>
      </w:r>
      <w:r w:rsidRPr="009B59C0">
        <w:rPr>
          <w:rFonts w:ascii="Times New Roman" w:eastAsia="Times New Roman" w:hAnsi="Times New Roman" w:cs="Times New Roman"/>
          <w:sz w:val="28"/>
          <w:szCs w:val="28"/>
          <w:u w:val="single"/>
          <w:lang w:eastAsia="ru-RU"/>
        </w:rPr>
        <w:t xml:space="preserve">Физкультминутка: </w:t>
      </w:r>
      <w:r w:rsidRPr="009B59C0">
        <w:rPr>
          <w:rFonts w:ascii="Times New Roman" w:eastAsia="Times New Roman" w:hAnsi="Times New Roman" w:cs="Times New Roman"/>
          <w:sz w:val="28"/>
          <w:szCs w:val="28"/>
          <w:lang w:eastAsia="ru-RU"/>
        </w:rPr>
        <w:t xml:space="preserve">Рисовали, рисовали, (Симметричные круговые движения руками) Наши пальчики устали (Сжимание и разжимание кулачка) А теперь мы отдохнем, (Ладони положить под щечку) И опять играть пойдем. (Шевеление пальцами обеих рук).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Воспитатель: А теперь, давайте поиграем в игру «НАЙДИ И ПОКАЖИ». Я буду загадывать загадки о какой-нибудь старинной одежде, кто отгадает, показывает одежду.</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Каждый день поутру надеваю я трубу.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Ну не догадаться вам?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Она зовется (</w:t>
      </w:r>
      <w:r w:rsidRPr="009B59C0">
        <w:rPr>
          <w:rFonts w:ascii="Times New Roman" w:eastAsia="Times New Roman" w:hAnsi="Times New Roman" w:cs="Times New Roman"/>
          <w:i/>
          <w:sz w:val="28"/>
          <w:szCs w:val="28"/>
          <w:lang w:eastAsia="ru-RU"/>
        </w:rPr>
        <w:t>Сарафан)</w:t>
      </w:r>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Он украшает голову, на цветок похож.</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Весь расшит узорами, уж очень он хорош.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А зовут такой убор (</w:t>
      </w:r>
      <w:r w:rsidRPr="009B59C0">
        <w:rPr>
          <w:rFonts w:ascii="Times New Roman" w:eastAsia="Times New Roman" w:hAnsi="Times New Roman" w:cs="Times New Roman"/>
          <w:i/>
          <w:sz w:val="28"/>
          <w:szCs w:val="28"/>
          <w:lang w:eastAsia="ru-RU"/>
        </w:rPr>
        <w:t>Кокошник)</w:t>
      </w:r>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Что же это за одежда: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С четырьмя отверстиями.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 одно входишь,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А в три выходишь. </w:t>
      </w:r>
      <w:r w:rsidRPr="009B59C0">
        <w:rPr>
          <w:rFonts w:ascii="Times New Roman" w:eastAsia="Times New Roman" w:hAnsi="Times New Roman" w:cs="Times New Roman"/>
          <w:i/>
          <w:sz w:val="28"/>
          <w:szCs w:val="28"/>
          <w:lang w:eastAsia="ru-RU"/>
        </w:rPr>
        <w:t>(Рубаха</w:t>
      </w:r>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Не ботинки, не сапожки,</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Но их тоже носят ножки.</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 них ходили раньше люди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И плели из лыка.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А чтоб с ножки не спадали,</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Их веревкой привязали</w:t>
      </w:r>
      <w:r w:rsidRPr="009B59C0">
        <w:rPr>
          <w:rFonts w:ascii="Times New Roman" w:eastAsia="Times New Roman" w:hAnsi="Times New Roman" w:cs="Times New Roman"/>
          <w:i/>
          <w:sz w:val="28"/>
          <w:szCs w:val="28"/>
          <w:lang w:eastAsia="ru-RU"/>
        </w:rPr>
        <w:t>. (Лапти)</w:t>
      </w:r>
      <w:r w:rsidRPr="009B59C0">
        <w:rPr>
          <w:rFonts w:ascii="Times New Roman" w:eastAsia="Times New Roman" w:hAnsi="Times New Roman" w:cs="Times New Roman"/>
          <w:sz w:val="28"/>
          <w:szCs w:val="28"/>
          <w:lang w:eastAsia="ru-RU"/>
        </w:rPr>
        <w:t xml:space="preserve">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u w:val="single"/>
          <w:lang w:eastAsia="ru-RU"/>
        </w:rPr>
        <w:t>Дидактическая игра</w:t>
      </w:r>
      <w:r w:rsidRPr="009B59C0">
        <w:rPr>
          <w:rFonts w:ascii="Times New Roman" w:eastAsia="Times New Roman" w:hAnsi="Times New Roman" w:cs="Times New Roman"/>
          <w:sz w:val="28"/>
          <w:szCs w:val="28"/>
          <w:lang w:eastAsia="ru-RU"/>
        </w:rPr>
        <w:t xml:space="preserve"> «Народная мудрость» </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«Труд человека кормит, а лень портит»</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«Без труда не вытащить и рыбки из пруда»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lastRenderedPageBreak/>
        <w:t>«Вся семья вместе, так и душа на месте»</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«Без беды друга не узнаешь»</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«Друг познается в беде»</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Воспитатель: Посмотрите на нашу выставку книг и вспомните какие русские народные сказки вы знаете «Крошечка – </w:t>
      </w:r>
      <w:proofErr w:type="spellStart"/>
      <w:r w:rsidRPr="009B59C0">
        <w:rPr>
          <w:rFonts w:ascii="Times New Roman" w:eastAsia="Times New Roman" w:hAnsi="Times New Roman" w:cs="Times New Roman"/>
          <w:sz w:val="28"/>
          <w:szCs w:val="28"/>
          <w:lang w:eastAsia="ru-RU"/>
        </w:rPr>
        <w:t>Хаврошечка</w:t>
      </w:r>
      <w:proofErr w:type="spellEnd"/>
      <w:r w:rsidRPr="009B59C0">
        <w:rPr>
          <w:rFonts w:ascii="Times New Roman" w:eastAsia="Times New Roman" w:hAnsi="Times New Roman" w:cs="Times New Roman"/>
          <w:sz w:val="28"/>
          <w:szCs w:val="28"/>
          <w:lang w:eastAsia="ru-RU"/>
        </w:rPr>
        <w:t xml:space="preserve">», «Про Иванушку </w:t>
      </w:r>
      <w:proofErr w:type="spellStart"/>
      <w:r w:rsidRPr="009B59C0">
        <w:rPr>
          <w:rFonts w:ascii="Times New Roman" w:eastAsia="Times New Roman" w:hAnsi="Times New Roman" w:cs="Times New Roman"/>
          <w:sz w:val="28"/>
          <w:szCs w:val="28"/>
          <w:lang w:eastAsia="ru-RU"/>
        </w:rPr>
        <w:t>дурачка</w:t>
      </w:r>
      <w:proofErr w:type="spellEnd"/>
      <w:r w:rsidRPr="009B59C0">
        <w:rPr>
          <w:rFonts w:ascii="Times New Roman" w:eastAsia="Times New Roman" w:hAnsi="Times New Roman" w:cs="Times New Roman"/>
          <w:sz w:val="28"/>
          <w:szCs w:val="28"/>
          <w:lang w:eastAsia="ru-RU"/>
        </w:rPr>
        <w:t xml:space="preserve">», «Солнце, месяц и ворон </w:t>
      </w:r>
      <w:proofErr w:type="spellStart"/>
      <w:r w:rsidRPr="009B59C0">
        <w:rPr>
          <w:rFonts w:ascii="Times New Roman" w:eastAsia="Times New Roman" w:hAnsi="Times New Roman" w:cs="Times New Roman"/>
          <w:sz w:val="28"/>
          <w:szCs w:val="28"/>
          <w:lang w:eastAsia="ru-RU"/>
        </w:rPr>
        <w:t>воронович</w:t>
      </w:r>
      <w:proofErr w:type="spellEnd"/>
      <w:r w:rsidRPr="009B59C0">
        <w:rPr>
          <w:rFonts w:ascii="Times New Roman" w:eastAsia="Times New Roman" w:hAnsi="Times New Roman" w:cs="Times New Roman"/>
          <w:sz w:val="28"/>
          <w:szCs w:val="28"/>
          <w:lang w:eastAsia="ru-RU"/>
        </w:rPr>
        <w:t xml:space="preserve">», «Лисичка со скалочкой и </w:t>
      </w:r>
      <w:proofErr w:type="gramStart"/>
      <w:r w:rsidRPr="009B59C0">
        <w:rPr>
          <w:rFonts w:ascii="Times New Roman" w:eastAsia="Times New Roman" w:hAnsi="Times New Roman" w:cs="Times New Roman"/>
          <w:sz w:val="28"/>
          <w:szCs w:val="28"/>
          <w:lang w:eastAsia="ru-RU"/>
        </w:rPr>
        <w:t>др</w:t>
      </w:r>
      <w:proofErr w:type="gramEnd"/>
      <w:r w:rsidRPr="009B59C0">
        <w:rPr>
          <w:rFonts w:ascii="Times New Roman" w:eastAsia="Times New Roman" w:hAnsi="Times New Roman" w:cs="Times New Roman"/>
          <w:sz w:val="28"/>
          <w:szCs w:val="28"/>
          <w:lang w:eastAsia="ru-RU"/>
        </w:rPr>
        <w:t>…</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 xml:space="preserve"> Воспитатель: В характере русского человека всегда отмечали такие черты как веселость, жизнерадостность. Да, на самом деле, любят люди повеселиться, поэтому придумывали различные игры. Игра «Веселая карусель» Это тоже русская народная игра. Давайте поиграем в эту игру.</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Становитесь скорей вокруг карусели, да держитесь крепче за ленточки.</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Продолжаем мы веселье,</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Все бегом на карусели.</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К обручу привязаны ленты. Дети берутся за ленту одной рукой и идут сначала в одну сторону, а затем, поменяв руку, в другую. Обруч держит взрослый.  «Кататься» на карусели можно под традиционный текст:</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Еле, еле, еле, еле</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Закружились карусели,</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А потом, потом, потом</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Все бегом, бегом, бегом.</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Тише, тише, не спешите,</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Карусель остановите.</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Раз-два, раз-два,</w:t>
      </w:r>
    </w:p>
    <w:p w:rsidR="00663894" w:rsidRPr="009B59C0" w:rsidRDefault="00663894" w:rsidP="009B59C0">
      <w:pPr>
        <w:ind w:left="-567" w:firstLine="567"/>
        <w:rPr>
          <w:rFonts w:ascii="Times New Roman" w:hAnsi="Times New Roman" w:cs="Times New Roman"/>
          <w:color w:val="000000"/>
          <w:sz w:val="28"/>
          <w:szCs w:val="28"/>
        </w:rPr>
      </w:pPr>
      <w:r w:rsidRPr="009B59C0">
        <w:rPr>
          <w:rFonts w:ascii="Times New Roman" w:hAnsi="Times New Roman" w:cs="Times New Roman"/>
          <w:color w:val="000000"/>
          <w:sz w:val="28"/>
          <w:szCs w:val="28"/>
        </w:rPr>
        <w:t>Вот и началась игра.</w:t>
      </w:r>
    </w:p>
    <w:p w:rsidR="00EC1032" w:rsidRPr="009B59C0" w:rsidRDefault="00EC1032" w:rsidP="009B59C0">
      <w:pPr>
        <w:shd w:val="clear" w:color="auto" w:fill="FFFFFF"/>
        <w:spacing w:before="225" w:after="225"/>
        <w:ind w:left="-567" w:firstLine="567"/>
        <w:jc w:val="both"/>
        <w:rPr>
          <w:rFonts w:ascii="Times New Roman" w:eastAsia="Times New Roman" w:hAnsi="Times New Roman" w:cs="Times New Roman"/>
          <w:sz w:val="28"/>
          <w:szCs w:val="28"/>
          <w:lang w:eastAsia="ru-RU"/>
        </w:rPr>
      </w:pPr>
      <w:r w:rsidRPr="009B59C0">
        <w:rPr>
          <w:rFonts w:ascii="Times New Roman" w:eastAsia="Times New Roman" w:hAnsi="Times New Roman" w:cs="Times New Roman"/>
          <w:sz w:val="28"/>
          <w:szCs w:val="28"/>
          <w:lang w:eastAsia="ru-RU"/>
        </w:rPr>
        <w:t>Воспитатель: А теперь, попрощайтесь с гостьей, ей пора возвращаться, но она непременно к нам еще заглянет и проверит, узнали ли вы что-нибудь новое о русском человеке, о традициях нашего народа.</w:t>
      </w:r>
    </w:p>
    <w:p w:rsidR="005C798E" w:rsidRPr="009B59C0" w:rsidRDefault="005C798E" w:rsidP="009B59C0">
      <w:pPr>
        <w:ind w:left="-567" w:firstLine="567"/>
        <w:rPr>
          <w:rFonts w:ascii="Times New Roman" w:hAnsi="Times New Roman" w:cs="Times New Roman"/>
          <w:sz w:val="28"/>
          <w:szCs w:val="28"/>
        </w:rPr>
      </w:pPr>
    </w:p>
    <w:sectPr w:rsidR="005C798E" w:rsidRPr="009B59C0" w:rsidSect="005C79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1032"/>
    <w:rsid w:val="0040197E"/>
    <w:rsid w:val="005C798E"/>
    <w:rsid w:val="00617670"/>
    <w:rsid w:val="00663894"/>
    <w:rsid w:val="009B59C0"/>
    <w:rsid w:val="00CE1BCC"/>
    <w:rsid w:val="00EC10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0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9B59C0"/>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uiPriority w:val="99"/>
    <w:semiHidden/>
    <w:rsid w:val="009B59C0"/>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839</Words>
  <Characters>4786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Ст воспитатель</cp:lastModifiedBy>
  <cp:revision>2</cp:revision>
  <dcterms:created xsi:type="dcterms:W3CDTF">2026-02-09T11:21:00Z</dcterms:created>
  <dcterms:modified xsi:type="dcterms:W3CDTF">2026-02-09T11:21:00Z</dcterms:modified>
</cp:coreProperties>
</file>