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71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73D49E1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ФИО Гура Анастасия Андреевна (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Январь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июнь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2025г.)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8097"/>
      </w:tblGrid>
      <w:tr w14:paraId="2CA6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BEA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29E6B221">
            <w:pPr>
              <w:pStyle w:val="11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82853A1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6FDE992D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Сертификат участника флешмоба «Аз и Буки – Основа науки», Облеухова Анна. Орск, 8 сентября.</w:t>
            </w:r>
          </w:p>
          <w:p w14:paraId="0788B3E6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11B3CEC4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 xml:space="preserve">Октябрь </w:t>
            </w:r>
          </w:p>
          <w:p w14:paraId="0A6499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F2BE7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4E4C50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B2E63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Дипломы 1 степени муниципальной образовательной олимпиады по ФЭМП у детей старшего дошкольного возраста «Знатоки математики». Участники: Галикаева Арина, Лайченко Анна, Облеухов Артем, Облеухова Анна, Сатторов Далер. Орск, 04.12.2024г.</w:t>
            </w:r>
          </w:p>
          <w:p w14:paraId="2EEE2D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</w:p>
          <w:p w14:paraId="39221C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77808AD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36505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Диплом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  <w:lang w:val="en-US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степени, команда «Барбарики», в региональной олимпиаде по развитию речи и обучению грамоте посвященной Году Защитника Отечества в России «Мы – будущие защитники Родины», 13 февраля 2025г.</w:t>
            </w:r>
          </w:p>
          <w:p w14:paraId="32BAA1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</w:p>
          <w:p w14:paraId="58A4E8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Диплом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место муниципальной познавательной викторины, посвященной Году защитника Отечества. Семисалов Артем. Управление образования администрации г.Орска.</w:t>
            </w:r>
          </w:p>
          <w:p w14:paraId="30A982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Диплом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место муниципальной познавательной викторины, посвященной Году защитника Отечества. Лайченко Анна. Управление образования администрации г.Орска.</w:t>
            </w:r>
          </w:p>
          <w:p w14:paraId="6D1D17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color w:val="26282A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/>
                <w:iCs w:val="0"/>
                <w:color w:val="26282A"/>
                <w:u w:val="single"/>
                <w:lang w:val="ru-RU"/>
              </w:rPr>
              <w:t>Апрель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color w:val="26282A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26282A"/>
                <w:u w:val="none"/>
                <w:lang w:val="ru-RU"/>
              </w:rPr>
              <w:t>Диплом 2 степени за победу в муниципальном конкурсе чтецов «Дети читают о войне» посвященном 80-летию Победы. Лайченко Анна.</w:t>
            </w:r>
          </w:p>
          <w:p w14:paraId="461C06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color w:val="26282A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/>
                <w:iCs w:val="0"/>
                <w:color w:val="26282A"/>
                <w:u w:val="single"/>
                <w:lang w:val="ru-RU"/>
              </w:rPr>
              <w:t>Май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color w:val="26282A"/>
                <w:u w:val="none"/>
                <w:lang w:val="ru-RU"/>
              </w:rPr>
              <w:t xml:space="preserve"> Грамота победителя, 2 место, детского семейного конкурса на лучшую постройку «Лего любит вся семья - мама, папа и конечно я!» Лаврентьев Даниил.</w:t>
            </w:r>
          </w:p>
          <w:p w14:paraId="21712F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/>
                <w:iCs w:val="0"/>
                <w:color w:val="26282A"/>
                <w:u w:val="single"/>
                <w:lang w:val="ru-RU"/>
              </w:rPr>
              <w:t>Июнь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color w:val="26282A"/>
                <w:u w:val="single"/>
                <w:lang w:val="ru-RU"/>
              </w:rPr>
              <w:t xml:space="preserve"> </w:t>
            </w:r>
          </w:p>
          <w:p w14:paraId="36658177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50CDF0EE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94427CF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  <w:t xml:space="preserve"> </w:t>
            </w:r>
          </w:p>
          <w:p w14:paraId="09930A3D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7AA6C93F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BDCF9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4291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6BFC13F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D406C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Диплом 1 место в муниципальном турнире семейно-педагогических команд «Остров семейных сокровищ», семья Лайченко Анны, 1 группа. 5 декабря 2024г. «Университет детства», Москва – Оренбургская область.</w:t>
            </w:r>
          </w:p>
          <w:p w14:paraId="5187AE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</w:p>
          <w:p w14:paraId="17FE454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1464DC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95B45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152C45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BC8A7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03B743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Апрель</w:t>
            </w:r>
          </w:p>
          <w:p w14:paraId="14C624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Май</w:t>
            </w:r>
          </w:p>
          <w:p w14:paraId="24FA22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Июнь</w:t>
            </w:r>
          </w:p>
          <w:p w14:paraId="640FDE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0BA5A83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68763255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  <w:t xml:space="preserve"> </w:t>
            </w:r>
          </w:p>
          <w:p w14:paraId="17952D1C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45E5C782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>Диплом за 1 место, Галикаева Арина, серия ДР №16716 от 14.10. 2024г., олимпиада «Все обо всем». Педология.</w:t>
            </w:r>
          </w:p>
          <w:p w14:paraId="599627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0FC8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1957E40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CC28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0C7FF50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43F75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4D7F79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0205E0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141483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 xml:space="preserve">Апрель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26282A"/>
                <w:u w:val="none"/>
                <w:lang w:val="ru-RU"/>
              </w:rPr>
              <w:t xml:space="preserve"> </w:t>
            </w:r>
          </w:p>
          <w:p w14:paraId="0CE98C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</w:p>
          <w:p w14:paraId="1A1966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 xml:space="preserve">Май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26282A"/>
                <w:u w:val="none"/>
                <w:lang w:val="ru-RU"/>
              </w:rPr>
              <w:t xml:space="preserve">Диплом лауреата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26282A"/>
                <w:u w:val="none"/>
                <w:lang w:val="en-US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26282A"/>
                <w:u w:val="none"/>
                <w:lang w:val="ru-RU"/>
              </w:rPr>
              <w:t xml:space="preserve"> степени в номинации «Чтение стихотворения И.В.Шейбак», 6-8 лет, Галикаева Арина.</w:t>
            </w:r>
          </w:p>
          <w:p w14:paraId="26FD17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Июнь</w:t>
            </w:r>
          </w:p>
          <w:p w14:paraId="3890A9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31453FF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528708A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1ED68CD5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18D072AC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5B3377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C6664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>Диплом за 1 место, Габитов Андрей, серия ДР №16800 от 17.11. 2024г., конкурс «Мама! Сколько в этом слове». Педология.</w:t>
            </w:r>
          </w:p>
          <w:p w14:paraId="4418F6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D111D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704148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42AD48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189584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63F10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23AE59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7CDCE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5F7EFC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Апрель</w:t>
            </w:r>
          </w:p>
          <w:p w14:paraId="0DED62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Май</w:t>
            </w:r>
          </w:p>
          <w:p w14:paraId="1B4748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Июнь</w:t>
            </w:r>
          </w:p>
          <w:p w14:paraId="43CF9C07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399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AF6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6B767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педагогических работников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14:paraId="22A66F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региональный уровень;</w:t>
            </w:r>
          </w:p>
          <w:p w14:paraId="3794D8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федеральный уровень)</w:t>
            </w:r>
          </w:p>
          <w:p w14:paraId="448BF11F">
            <w:pPr>
              <w:pStyle w:val="11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633A7D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744A78E6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1684385B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Сертификат 2 степени победителя шейкер – квиза «Семейный переполох». Команда «Ромашки» МДОАУ д\с №106 г.Орска. 12 сентября 2024 г.</w:t>
            </w:r>
          </w:p>
          <w:p w14:paraId="4143B82A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5B467E73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  <w:t xml:space="preserve"> </w:t>
            </w:r>
          </w:p>
          <w:p w14:paraId="7C1FCCC2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1.Грамота за участие в конкурсе «Чудеса рукотворные», Орск, 2024г.</w:t>
            </w:r>
          </w:p>
          <w:p w14:paraId="02084738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2.Всемирный день защиты животных – 4 октября. Приказ №709 от 21.10.2024г., Орск.</w:t>
            </w:r>
          </w:p>
          <w:p w14:paraId="05BDA5AC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3. Диплом победителя «Осенний марафон», приказ №709 от 21.10.24г. Орск.</w:t>
            </w:r>
          </w:p>
          <w:p w14:paraId="6882D7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69B1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</w:p>
          <w:p w14:paraId="228C82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>Диплом 1 степени муниципального КВИЗа «100 к 1», посвященному международному дню логопеда, дифектолога. Команда аозитив, капитан – Гура А.А., Орск, 15.11.2024г.</w:t>
            </w:r>
          </w:p>
          <w:p w14:paraId="6FB60A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4E40E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</w:t>
            </w:r>
          </w:p>
          <w:p w14:paraId="60634B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>Диплом 1 степени за подготовку воспитанников к муниципальной образовательной олимпиаде по ФЭМП для детей старшего дошкольного возраста «Знатоки математики». Участники: Галикаева Арина, Лайченко Анна, Облеухов Артем, Облеухова Анна, Сатторов Далер. Орск, 04.12.2024г.</w:t>
            </w:r>
          </w:p>
          <w:p w14:paraId="39EE2D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</w:p>
          <w:p w14:paraId="06BBA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7815C9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BE16B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788AAF8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498A5F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3BBBA7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Апрель</w:t>
            </w:r>
          </w:p>
          <w:p w14:paraId="5F245B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Май</w:t>
            </w:r>
          </w:p>
          <w:p w14:paraId="504B28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Июнь</w:t>
            </w:r>
          </w:p>
          <w:p w14:paraId="481B30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49B4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620A954D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455059E4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64047E4B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39657F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9499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1991C9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CFFAC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 Сертификат участника в муниципальном турнире семейно-педагогических команд «Остров семейных сокровищ», семья Лайченко Анны, 1 группа. 5 декабря 2024г. «Университет детства», Москва – Оренбургская область.</w:t>
            </w:r>
          </w:p>
          <w:p w14:paraId="53DE7C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</w:p>
          <w:p w14:paraId="1C1E79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0B1EDA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7A5E1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188D32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29279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403145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Апрель</w:t>
            </w:r>
          </w:p>
          <w:p w14:paraId="623D3B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Май</w:t>
            </w:r>
          </w:p>
          <w:p w14:paraId="409E5A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  <w:lang w:val="ru-RU"/>
              </w:rPr>
              <w:t>Июнь</w:t>
            </w:r>
            <w:bookmarkStart w:id="0" w:name="_GoBack"/>
            <w:bookmarkEnd w:id="0"/>
          </w:p>
          <w:p w14:paraId="5F884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37B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6E613FF9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39A754BF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1760DCD1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>Диплом за 1 место, серия ДД №34828 от 14.10. 2024г., конкурс «Информационно-коммуникационные технологии в сфере образования». Педология.</w:t>
            </w:r>
          </w:p>
          <w:p w14:paraId="531E05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16FB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314F90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36D8E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51805C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</w:p>
          <w:p w14:paraId="580DCF89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15E294E5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148BF5D4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1C9C57FA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71157C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C1815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>Диплом за 1 место, серия ДД №35022 от 17.11. 2024г., конкурс «Методики дошкольного образования в соответствии с ФГОС ДО». Педология.</w:t>
            </w:r>
          </w:p>
          <w:p w14:paraId="3C9869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68449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529CA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7865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10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14:paraId="7DECABCB">
            <w:pPr>
              <w:pStyle w:val="11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03C2110C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15251E04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3710CA23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Свидетельство серия АА №6528 от 15.10.2024г. Научная статья по логопедии «Изучение особенностей связной речи у детей старшего дошкольного возраста с ОНР». Всероссийское педагогическое издание «Педология».</w:t>
            </w:r>
          </w:p>
          <w:p w14:paraId="7EA0A1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F06D9F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49A6B1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5E9A8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5E8C0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0F5E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146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1B627375">
            <w:pPr>
              <w:spacing w:after="0" w:line="10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7484A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3614E159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</w:t>
            </w:r>
          </w:p>
          <w:p w14:paraId="34069EEC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1.Сертификат о прохождении авторского интенсива Н. Гафиятулиной «Коррекция нарушения звукопроизношения. От диагностики до автоматизации». Мама – логопед.</w:t>
            </w:r>
          </w:p>
          <w:p w14:paraId="50128535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2.Сертификат за участие в авторском мастер-классе Н.Гафиятулиной «Как логопеду запускать речь неговорящим детям». Мама – логопед.</w:t>
            </w:r>
          </w:p>
          <w:p w14:paraId="15B4A6BF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3. Сертификат № 5113 о прохождении интенсива на тему «Коррекция звукопроизношения: современные методики и практические инструменты для работы», 12 часов. ЧОУ ДПО «Логопед – профи».</w:t>
            </w:r>
          </w:p>
          <w:p w14:paraId="3893A06D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4.Сертификат № 11289 о прохождении цикла лекций на тему: «Нейропихологический подход в логопедии: комплексная коррекция нарушений развития у детей», 12 часов. ЧОУ ДПО «Логопед – профи».</w:t>
            </w:r>
          </w:p>
          <w:p w14:paraId="1709AC31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</w:rPr>
              <w:t>5.Сертификат участника «Азы логопедии: первые шаги в профессии», 1,5 часа. ПедагогУм.</w:t>
            </w:r>
          </w:p>
          <w:p w14:paraId="16252F6B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</w:pPr>
          </w:p>
          <w:p w14:paraId="146D3D27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</w:rPr>
              <w:t>Октябрь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  <w:t xml:space="preserve"> </w:t>
            </w:r>
          </w:p>
          <w:p w14:paraId="2CA65454">
            <w:pPr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>Сертификат №1411 за участие в интенсиве на тему «Дизартрия: от диагностики до чистой речи. Подходы в работе с детьми от 4 до 10 лет». 12 ак. часов, 21-23 октября 2024г. Логоэксперт.</w:t>
            </w:r>
          </w:p>
          <w:p w14:paraId="20A2D086">
            <w:pPr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2. Сертификат о прохождении мини-курса «Нейрологопедия. Как проводить эффективные для логопеда и интересные для ребенка занятия», 6 ак. часов, «ОЦ Каменный город», 2024г.</w:t>
            </w:r>
          </w:p>
          <w:p w14:paraId="6A28B5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90D96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</w:p>
          <w:p w14:paraId="01D771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>1.Сертификат участника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>муниципальной практико-методической конференции «Образование и семья: стратегии и практики развития и взаимодействия», Орск, 08.11.2024г.</w:t>
            </w:r>
          </w:p>
          <w:p w14:paraId="1CBE81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26282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>Сертификат №16724 за участие в интенсиве на тему «Коррекция звукопроизношения: современные методики и практические инструменты для работы». 12 ак. часов, 6-8 ноября 2024г. Логоэксперт.</w:t>
            </w:r>
          </w:p>
          <w:p w14:paraId="1FA8DB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3ABBB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53A50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62851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Январь</w:t>
            </w:r>
          </w:p>
          <w:p w14:paraId="548CF4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38E0A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№26492 Логоэксперт. Интенсив «Нейропсихологический подход в логопедии: комплексная коррекция нарушений развития у детей», 12 часов.</w:t>
            </w:r>
          </w:p>
          <w:p w14:paraId="1F1321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68E275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Март</w:t>
            </w:r>
          </w:p>
        </w:tc>
      </w:tr>
      <w:tr w14:paraId="5619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1136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7B04BF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73948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D4BB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F7EB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0CFE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11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271D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0021F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14:paraId="3CEA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210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AF273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 за последние 2 года</w:t>
            </w:r>
          </w:p>
        </w:tc>
        <w:tc>
          <w:tcPr>
            <w:tcW w:w="8097" w:type="dxa"/>
          </w:tcPr>
          <w:p w14:paraId="1399A737">
            <w:pPr>
              <w:pStyle w:val="13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«Оказание первой помощи в образовательной</w:t>
            </w:r>
            <w:r>
              <w:rPr>
                <w:spacing w:val="-6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организации»</w:t>
            </w:r>
          </w:p>
          <w:p w14:paraId="4DC2C38B">
            <w:pPr>
              <w:pStyle w:val="7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7751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24D7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190D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543364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529B22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"mailto:nastay_shatckova@mail.ru"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nastay_shatckova@mail.ru</w:t>
            </w:r>
            <w:r>
              <w:rPr>
                <w:rStyle w:val="6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89871157924</w:t>
            </w:r>
          </w:p>
        </w:tc>
      </w:tr>
    </w:tbl>
    <w:p w14:paraId="2E835D6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7E12DC2"/>
    <w:sectPr>
      <w:pgSz w:w="11910" w:h="16840"/>
      <w:pgMar w:top="1100" w:right="320" w:bottom="280" w:left="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02876"/>
    <w:rsid w:val="00002460"/>
    <w:rsid w:val="00005895"/>
    <w:rsid w:val="000443BD"/>
    <w:rsid w:val="000C4A11"/>
    <w:rsid w:val="001E60B7"/>
    <w:rsid w:val="002111D5"/>
    <w:rsid w:val="004518BE"/>
    <w:rsid w:val="004843AC"/>
    <w:rsid w:val="004B5E28"/>
    <w:rsid w:val="004D1274"/>
    <w:rsid w:val="00535DB3"/>
    <w:rsid w:val="00614AD1"/>
    <w:rsid w:val="006930A4"/>
    <w:rsid w:val="0069408D"/>
    <w:rsid w:val="008A1239"/>
    <w:rsid w:val="008D49BD"/>
    <w:rsid w:val="009B77C2"/>
    <w:rsid w:val="009C6542"/>
    <w:rsid w:val="009E20D8"/>
    <w:rsid w:val="00B439E8"/>
    <w:rsid w:val="00BC055B"/>
    <w:rsid w:val="00C303D9"/>
    <w:rsid w:val="00D40C8E"/>
    <w:rsid w:val="00E02876"/>
    <w:rsid w:val="0157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00" w:after="0" w:line="252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 w:line="252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</w:rPr>
  </w:style>
  <w:style w:type="paragraph" w:styleId="7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table" w:styleId="8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2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4 Знак"/>
    <w:basedOn w:val="4"/>
    <w:link w:val="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eastAsia="Times New Roman" w:cs="Times New Roman"/>
    </w:rPr>
  </w:style>
  <w:style w:type="character" w:customStyle="1" w:styleId="12">
    <w:name w:val="Основной текст Знак"/>
    <w:basedOn w:val="4"/>
    <w:link w:val="7"/>
    <w:uiPriority w:val="1"/>
    <w:rPr>
      <w:rFonts w:ascii="Times New Roman" w:hAnsi="Times New Roman" w:eastAsia="Times New Roman" w:cs="Times New Roman"/>
    </w:rPr>
  </w:style>
  <w:style w:type="paragraph" w:customStyle="1" w:styleId="13">
    <w:name w:val="Heading 2"/>
    <w:basedOn w:val="1"/>
    <w:qFormat/>
    <w:uiPriority w:val="1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customStyle="1" w:styleId="14">
    <w:name w:val="Heading 1"/>
    <w:basedOn w:val="1"/>
    <w:qFormat/>
    <w:uiPriority w:val="1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842</Words>
  <Characters>4806</Characters>
  <Lines>40</Lines>
  <Paragraphs>11</Paragraphs>
  <TotalTime>21</TotalTime>
  <ScaleCrop>false</ScaleCrop>
  <LinksUpToDate>false</LinksUpToDate>
  <CharactersWithSpaces>5637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2024-10-14T11:39:00Z</dcterms:created>
  <dc:creator>Future</dc:creator>
  <cp:lastModifiedBy>Пользователь</cp:lastModifiedBy>
  <dcterms:modified xsi:type="dcterms:W3CDTF">2025-06-16T05:29:48Z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E40A1FB00E0C430AB3434D89FDE37961_12</vt:lpwstr>
  </property>
</Properties>
</file>