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CF" w:rsidRPr="003457EA" w:rsidRDefault="00FE31CF" w:rsidP="001D3912">
      <w:pPr>
        <w:tabs>
          <w:tab w:val="left" w:pos="2127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3457EA">
        <w:rPr>
          <w:rFonts w:ascii="Times New Roman" w:hAnsi="Times New Roman" w:cs="Times New Roman"/>
          <w:b/>
          <w:i/>
          <w:sz w:val="32"/>
          <w:szCs w:val="32"/>
        </w:rPr>
        <w:t>Приобщение к русским народным традициям в рамках духовно-нравственного воспитания дошкольников в ДОУ.</w:t>
      </w:r>
    </w:p>
    <w:p w:rsidR="003457EA" w:rsidRPr="003457EA" w:rsidRDefault="003457EA" w:rsidP="00FE31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и развитие подрастающего поколения – одна из сложнейших и актуальных проблем на сегодняшний день, которая должна решаться педагогами, родителями, и неравнодушными людьми. Именно духовно-нравственное воспитание обеспечит целостность и гибкость воспитательных воздействий взрослых на детей в различных ситуациях их общения, а также общения детей друг с другом. Оно предполагает формирование у ребенка целостного отношения к жизни, обеспечивающего устойчивое и гармоничное развитие личности ребенка. 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В настоящее время, как бы это прискорбно не звучало,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социальной среды. Если не мы, то кто?!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Дошкольный возраст – период активного познания мира и человеческих отношений, формирования основ личности будущего гражданина. Сравнительно легко в детстве происходит усвоение нравственных и социальных норм. Обратиться к душе ребенка, должны мы, педагоги. Воспитание души – для будущего взрослого человека – это создание основы духовно-нравственных ценностей. Основой духовно-нравственного воспитания является культура семьи, общества и образовательного учреждения – той среды, в которой происходит развитие и становление, в которой живет ребенок. Культура – это система ценностей, закрепленная в традициях. Она необходима для поиска высших ценностей и для удовлетворения духовных потребностей. Обряды и праздники загадочное и удивительное явление народной культуры.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Необходимо «возвращать» национальную память и трепетное отношение к традициям, старинным праздникам, фольклору, декоративно-прикладному искусству, художественным промыслам, в которых предки передали нам свой жизненный и духовный опыт. В современном мире давно забыты и не употребляются в разговорной речи красивые изречения и старославянские слова, крайне редко используются поговорки, пословицы,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>, которыми богат русский язык. Задача педагога – соединить воспитание и обучение через изучение традиций русской культуры, предоставить детям возможность познакомиться с культурным наследием наших предков.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Особенные черты русского характера сохранились в устном народном творчестве. В доступной для детей форме в течение длительного времени воспитатель раскрывает значение слова Родина, расширяя и углубляя на конкретных примерах общественные представления детей, которые становятся основой духовного, нравственного, патриотического воспитания дошкольников.</w:t>
      </w:r>
    </w:p>
    <w:p w:rsidR="003457EA" w:rsidRDefault="003457EA" w:rsidP="00DA59C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57EA" w:rsidRDefault="003457EA" w:rsidP="00DA59C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59C1" w:rsidRPr="003457EA" w:rsidRDefault="00DA59C1" w:rsidP="00DA59C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lastRenderedPageBreak/>
        <w:t>Мы ставим перед собой следующие задачи:</w:t>
      </w:r>
    </w:p>
    <w:p w:rsidR="00DA59C1" w:rsidRPr="003457EA" w:rsidRDefault="00DA59C1" w:rsidP="00FE3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Расширять знания детей об истории и народных традициях, познакомить с предметами быта старины, нацелить на воссоздание культурных ценностей русского народа;</w:t>
      </w:r>
    </w:p>
    <w:p w:rsidR="00DA59C1" w:rsidRPr="003457EA" w:rsidRDefault="00DA59C1" w:rsidP="00FE3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Воспитывать чувство любви и гордости к Родине;</w:t>
      </w:r>
    </w:p>
    <w:p w:rsidR="00FE31CF" w:rsidRPr="003457EA" w:rsidRDefault="00DA59C1" w:rsidP="00FE3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 xml:space="preserve">Совершенствовать </w:t>
      </w:r>
      <w:r w:rsidR="00FE31CF" w:rsidRPr="003457EA">
        <w:rPr>
          <w:rFonts w:ascii="Times New Roman" w:hAnsi="Times New Roman" w:cs="Times New Roman"/>
          <w:b/>
          <w:i/>
          <w:sz w:val="24"/>
          <w:szCs w:val="24"/>
        </w:rPr>
        <w:t>коммуникативные качества детей,</w:t>
      </w:r>
    </w:p>
    <w:p w:rsidR="00DA59C1" w:rsidRPr="003457EA" w:rsidRDefault="00FE31CF" w:rsidP="00FE3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 xml:space="preserve">Развивать  </w:t>
      </w:r>
      <w:r w:rsidR="00DA59C1" w:rsidRPr="003457EA">
        <w:rPr>
          <w:rFonts w:ascii="Times New Roman" w:hAnsi="Times New Roman" w:cs="Times New Roman"/>
          <w:b/>
          <w:i/>
          <w:sz w:val="24"/>
          <w:szCs w:val="24"/>
        </w:rPr>
        <w:t>творческие способности.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Дети читают стихи, заучивают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, колядки, играют в народные игры. Во время образовательной деятельности и на прогулках мы вместе с детьми используем в своей речи пословицы, считалочки,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Таким образом, изучив народные традиции, дети хотят узнать историю своей семьи, страны, традиции своего края; игры, песни, народные праздники, промыслы. Приобщение детей к ценностям народной культуры способствует развитию у них интереса к гуманизму, народной культуре, ее духовным ценностям.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Родной край - это то место, где человек родился и вырос, где получил образование и встал на ноги. «Где родился, там и пригодился» - эту поговорку знают многие, но никто не задумывается о ее смысле. Так как же ее понимать? Человек не должен уезжать куда-либо со своей Родины, он должен жить там, где ему подарили жизнь, и помогать своему государству. Родной край - это люди, которые здесь родились, жили здесь до нас, и те, которые живут сейчас рядом с нами.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У каждого народа есть свои культурные традиции, которые чтят и передают из поколения в поколения. Необходимо донести до сознания детей, что они являются носителями истоков народной культуры, и должны воспитываться в национальных традициях. Воспитательный потенциал народных традиций актуален в настоящее время. Народные традиции, будучи значимыми элементами региональной культуры, представляют собой уникальную возможность освоения культурного наследия страны и региона, позволяет раскрыть самобытность русского народа. Россия, Родина, Родной край... Какие дорогие и близкие с детства слова, как научить юное поколение любить «большую» и «малую» Родину, воспитывать у них желание беречь и приумножать лучшие традиции своего народа, уважать самобытную культуру? Дети растут, уходят из детского сада в школу, взрослеют. О чем они думают, о чем мечтают? Что значит для них Родина, родной край? С чего начинается Родина для малыша? Понимают ли они, что Родину, как мать, не выбирают по своему вкусу и желанию? Осознают ли, что впереди у них много дорог, а Родина одна — единственная?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Федеральный государственный образовательный стандарт дошкольного образования одним из важных аспектов современной государственной политики определяет введение национально-регионального компонента в систему образования разного уровня</w:t>
      </w:r>
      <w:r w:rsidRPr="003457EA">
        <w:rPr>
          <w:rFonts w:ascii="Times New Roman" w:hAnsi="Times New Roman" w:cs="Times New Roman"/>
          <w:b/>
          <w:sz w:val="24"/>
          <w:szCs w:val="24"/>
        </w:rPr>
        <w:t>.</w:t>
      </w:r>
    </w:p>
    <w:p w:rsidR="00FE31CF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Актуальность данной темы заключается в том, что, воспитывая в детях любовь к Родине и национальным традициям, как можно раньше, у них формируются духовно-нравственные качества, развивается личность ребенка. Также в период обновления дошкольного </w:t>
      </w:r>
      <w:r w:rsidRPr="003457EA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значительно возросли роль народной культуры и краеведческий познавательный интерес к малой родине. Знакомя воспитанников с родным краем, я стремлюсь, чтобы каждый ребенок понял, что Родина начинается с уголка земли, где он родился, где прошли его первые годы жизни, с самой родной и нежно любимой женщины- с той, что подарила ему жизнь, с крыльца родного дома, с куста сирени под окном. Дошкольники могут почувствовать и навсегда сохранить, в своем сердце и памяти только для них по-своему понятный и неповторимый образ Родины. Формирование у детей любви к родному краю невозможно без приобщения их к культурным традициям. </w:t>
      </w: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Традиции — это элементы социального и культурного наследия, передающиеся от поколения к поколению и сохраняющиеся в обществе в течение длительного времени. В качестве традиций выступают нормы поведения, ценности, идеи, обычаи, обряды.</w:t>
      </w:r>
    </w:p>
    <w:p w:rsidR="00FE31CF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В духовно-нравственном воспитании дошкольников немаловажную роль играют загадки, пословицы, поговорки. Загадки отражают высокий уровень познания мира. В пословицах и поговорках воплощена проверенная на протяжении веков мудрость многих поколений. Пословицы и поговорки — это живая история народа. А еще духовными ценностями являются для всех народов — это служение на благо Родины, доблесть, честность, доброта, трудолюбие и т. д. </w:t>
      </w:r>
    </w:p>
    <w:p w:rsidR="003457EA" w:rsidRDefault="003457EA" w:rsidP="00DA5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9C1" w:rsidRPr="003457EA" w:rsidRDefault="00FE31CF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В</w:t>
      </w:r>
      <w:r w:rsidR="00DA59C1" w:rsidRPr="003457EA">
        <w:rPr>
          <w:rFonts w:ascii="Times New Roman" w:hAnsi="Times New Roman" w:cs="Times New Roman"/>
          <w:sz w:val="24"/>
          <w:szCs w:val="24"/>
        </w:rPr>
        <w:t xml:space="preserve"> этом году </w:t>
      </w:r>
      <w:r w:rsidRPr="003457EA">
        <w:rPr>
          <w:rFonts w:ascii="Times New Roman" w:hAnsi="Times New Roman" w:cs="Times New Roman"/>
          <w:sz w:val="24"/>
          <w:szCs w:val="24"/>
        </w:rPr>
        <w:t>воспитателями средней группы ГБДОУ №24 «Теремок» Г</w:t>
      </w:r>
      <w:r w:rsidR="00514984" w:rsidRPr="003457EA">
        <w:rPr>
          <w:rFonts w:ascii="Times New Roman" w:hAnsi="Times New Roman" w:cs="Times New Roman"/>
          <w:sz w:val="24"/>
          <w:szCs w:val="24"/>
        </w:rPr>
        <w:t>орбуновой Е.П. и</w:t>
      </w:r>
      <w:r w:rsidRPr="003457EA">
        <w:rPr>
          <w:rFonts w:ascii="Times New Roman" w:hAnsi="Times New Roman" w:cs="Times New Roman"/>
          <w:sz w:val="24"/>
          <w:szCs w:val="24"/>
        </w:rPr>
        <w:t xml:space="preserve"> Марченковой Е.С.</w:t>
      </w:r>
      <w:r w:rsidR="00DA59C1" w:rsidRPr="003457EA">
        <w:rPr>
          <w:rFonts w:ascii="Times New Roman" w:hAnsi="Times New Roman" w:cs="Times New Roman"/>
          <w:sz w:val="24"/>
          <w:szCs w:val="24"/>
        </w:rPr>
        <w:t xml:space="preserve"> </w:t>
      </w:r>
      <w:r w:rsidR="00514984" w:rsidRPr="003457EA">
        <w:rPr>
          <w:rFonts w:ascii="Times New Roman" w:hAnsi="Times New Roman" w:cs="Times New Roman"/>
          <w:sz w:val="24"/>
          <w:szCs w:val="24"/>
        </w:rPr>
        <w:t>был проведен цикл открытых мероприятий под названием «Дань Русским Традициям».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Цель мероприятий: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Воспитание любви и уважения  к Родине, её народу и традициям.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 xml:space="preserve">         Задачи: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Закреплять знания детей о названии родной страны.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Знакомить детей с культурой родной страны.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Познакомить воспитанников с новым понятием «традиция».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Уточнить, какие традиции русского народа им знакомы.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Познакомить детей с новыми традициями: хлебосольство, чаепитие, хороводы и другими.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6)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Обогащать и пополнять  словарный запас детей.</w:t>
      </w:r>
    </w:p>
    <w:p w:rsidR="00514984" w:rsidRPr="003457EA" w:rsidRDefault="00514984" w:rsidP="00514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7)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Создать радостное настроение и вызвать положительные эмоции от знакомства с русской культурой.</w:t>
      </w:r>
    </w:p>
    <w:p w:rsidR="00514984" w:rsidRPr="003457EA" w:rsidRDefault="00514984" w:rsidP="00DA5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Выводы: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Дети знают название своей Родины.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Дети имеют начальные представления о культуре русского народа.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Воспитанники средней группы познакомились и заинтересовались новым понятием «традиция».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Почти все воспитанники проявили активность в высказываниях о знакомых им русским традициям.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6)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Заинтересовались предметами старины, представленными на выставке русских народных промыслов.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7)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Усвоили новое понятие «традиция».</w:t>
      </w:r>
    </w:p>
    <w:p w:rsidR="003457EA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8)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Запомнили новые слова: хлебосольство, чаепитие.</w:t>
      </w:r>
    </w:p>
    <w:p w:rsidR="00DA59C1" w:rsidRPr="003457EA" w:rsidRDefault="003457EA" w:rsidP="003457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57EA">
        <w:rPr>
          <w:rFonts w:ascii="Times New Roman" w:hAnsi="Times New Roman" w:cs="Times New Roman"/>
          <w:b/>
          <w:i/>
          <w:sz w:val="24"/>
          <w:szCs w:val="24"/>
        </w:rPr>
        <w:t>9)</w:t>
      </w:r>
      <w:r w:rsidRPr="003457EA">
        <w:rPr>
          <w:rFonts w:ascii="Times New Roman" w:hAnsi="Times New Roman" w:cs="Times New Roman"/>
          <w:b/>
          <w:i/>
          <w:sz w:val="24"/>
          <w:szCs w:val="24"/>
        </w:rPr>
        <w:tab/>
        <w:t>Создалось радостное, праздничное настроение в процессе мероприятия.</w:t>
      </w:r>
    </w:p>
    <w:p w:rsidR="003457EA" w:rsidRDefault="003457EA" w:rsidP="00DA5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7EA" w:rsidRDefault="003457EA" w:rsidP="00DA5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9C1" w:rsidRPr="003457EA" w:rsidRDefault="00DA59C1" w:rsidP="00DA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DA59C1" w:rsidRPr="003457EA" w:rsidRDefault="00DA59C1" w:rsidP="005149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>Интегрированные циклы занятий по приобщению к русской народной культуре Попова Т.Д. «Мозаика-Синтез», 2010г. (Библиотека воспитателя).</w:t>
      </w:r>
    </w:p>
    <w:p w:rsidR="00DA59C1" w:rsidRPr="003457EA" w:rsidRDefault="00DA59C1" w:rsidP="005149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Князева О. Л.,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 М. Д. Приобщение детей к истокам русской народной культуры. Программа : учебно-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3457E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457EA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3457E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457EA">
        <w:rPr>
          <w:rFonts w:ascii="Times New Roman" w:hAnsi="Times New Roman" w:cs="Times New Roman"/>
          <w:sz w:val="24"/>
          <w:szCs w:val="24"/>
        </w:rPr>
        <w:t>Детство-Пресс, 2004.</w:t>
      </w:r>
    </w:p>
    <w:p w:rsidR="00514984" w:rsidRPr="003457EA" w:rsidRDefault="00DA59C1" w:rsidP="00514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Pr="003457EA">
        <w:rPr>
          <w:rFonts w:ascii="Times New Roman" w:hAnsi="Times New Roman" w:cs="Times New Roman"/>
          <w:sz w:val="24"/>
          <w:szCs w:val="24"/>
        </w:rPr>
        <w:t>Ахтян</w:t>
      </w:r>
      <w:proofErr w:type="spellEnd"/>
      <w:r w:rsidRPr="003457EA">
        <w:rPr>
          <w:rFonts w:ascii="Times New Roman" w:hAnsi="Times New Roman" w:cs="Times New Roman"/>
          <w:sz w:val="24"/>
          <w:szCs w:val="24"/>
        </w:rPr>
        <w:t xml:space="preserve"> А.Г. «Социально-нравственное воспитание детей от 5 до 7 лет» - М., «Айрис Пресс», 2009 г.</w:t>
      </w:r>
      <w:r w:rsidR="00514984" w:rsidRPr="00345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984" w:rsidRPr="003457EA" w:rsidRDefault="00514984" w:rsidP="00514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7EA">
        <w:rPr>
          <w:rFonts w:ascii="Times New Roman" w:hAnsi="Times New Roman" w:cs="Times New Roman"/>
          <w:sz w:val="24"/>
          <w:szCs w:val="24"/>
        </w:rPr>
        <w:t xml:space="preserve">Демина Г. Д. Реализация региональных и муниципальных приоритетов развития дошкольного образования в рамках ФГОС </w:t>
      </w:r>
      <w:proofErr w:type="gramStart"/>
      <w:r w:rsidRPr="003457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45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7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57EA">
        <w:rPr>
          <w:rFonts w:ascii="Times New Roman" w:hAnsi="Times New Roman" w:cs="Times New Roman"/>
          <w:sz w:val="24"/>
          <w:szCs w:val="24"/>
        </w:rPr>
        <w:t xml:space="preserve"> примере изучения истоков русской народной культуры [Текст] / Г. Д. Демина // Вопросы дошкольной педагогики. — 2015. — №3. — С. 76-78.</w:t>
      </w:r>
    </w:p>
    <w:p w:rsidR="00E7121D" w:rsidRDefault="00E7121D" w:rsidP="00DA59C1"/>
    <w:sectPr w:rsidR="00E7121D" w:rsidSect="0034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15F3"/>
    <w:multiLevelType w:val="hybridMultilevel"/>
    <w:tmpl w:val="7D024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26CA2"/>
    <w:multiLevelType w:val="hybridMultilevel"/>
    <w:tmpl w:val="911C4D72"/>
    <w:lvl w:ilvl="0" w:tplc="7A4C11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B512C"/>
    <w:multiLevelType w:val="hybridMultilevel"/>
    <w:tmpl w:val="3C58668C"/>
    <w:lvl w:ilvl="0" w:tplc="9238E7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14A5"/>
    <w:multiLevelType w:val="hybridMultilevel"/>
    <w:tmpl w:val="D340D8B8"/>
    <w:lvl w:ilvl="0" w:tplc="7A4C11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41EF0"/>
    <w:multiLevelType w:val="hybridMultilevel"/>
    <w:tmpl w:val="185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C1"/>
    <w:rsid w:val="001D3912"/>
    <w:rsid w:val="003457EA"/>
    <w:rsid w:val="00514984"/>
    <w:rsid w:val="00755AE3"/>
    <w:rsid w:val="00A22B2B"/>
    <w:rsid w:val="00DA59C1"/>
    <w:rsid w:val="00E7121D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Методист</cp:lastModifiedBy>
  <cp:revision>4</cp:revision>
  <dcterms:created xsi:type="dcterms:W3CDTF">2016-02-03T05:34:00Z</dcterms:created>
  <dcterms:modified xsi:type="dcterms:W3CDTF">2016-03-15T10:18:00Z</dcterms:modified>
</cp:coreProperties>
</file>