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146D2A">
        <w:rPr>
          <w:b/>
          <w:bCs/>
          <w:color w:val="000000"/>
          <w:sz w:val="21"/>
          <w:szCs w:val="21"/>
        </w:rPr>
        <w:t xml:space="preserve">Беседа-инструктаж " Осторожно! </w:t>
      </w:r>
      <w:bookmarkStart w:id="0" w:name="_GoBack"/>
      <w:bookmarkEnd w:id="0"/>
      <w:r w:rsidRPr="00146D2A">
        <w:rPr>
          <w:b/>
          <w:bCs/>
          <w:color w:val="000000"/>
          <w:sz w:val="21"/>
          <w:szCs w:val="21"/>
        </w:rPr>
        <w:t>Тонкий лед"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br/>
      </w:r>
      <w:r w:rsidRPr="00146D2A">
        <w:rPr>
          <w:b/>
          <w:bCs/>
          <w:color w:val="000000"/>
          <w:sz w:val="21"/>
          <w:szCs w:val="21"/>
        </w:rPr>
        <w:t>Цели:</w:t>
      </w:r>
    </w:p>
    <w:p w:rsidR="00146D2A" w:rsidRPr="00146D2A" w:rsidRDefault="00146D2A" w:rsidP="00146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 xml:space="preserve">формировать у детей представление о правилах безопасного поведения на водоемах в </w:t>
      </w:r>
      <w:proofErr w:type="spellStart"/>
      <w:r w:rsidRPr="00146D2A">
        <w:rPr>
          <w:color w:val="000000"/>
          <w:sz w:val="21"/>
          <w:szCs w:val="21"/>
        </w:rPr>
        <w:t>осенне</w:t>
      </w:r>
      <w:proofErr w:type="spellEnd"/>
      <w:r w:rsidRPr="00146D2A">
        <w:rPr>
          <w:color w:val="000000"/>
          <w:sz w:val="21"/>
          <w:szCs w:val="21"/>
        </w:rPr>
        <w:t xml:space="preserve"> - зимний период;</w:t>
      </w:r>
    </w:p>
    <w:p w:rsidR="00146D2A" w:rsidRPr="00146D2A" w:rsidRDefault="00146D2A" w:rsidP="00146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в целях предупреждения несчастных случаев на водоёмах в осенне-зимний период провести с учащимися беседу по вопросам:</w:t>
      </w:r>
    </w:p>
    <w:p w:rsidR="00146D2A" w:rsidRPr="00146D2A" w:rsidRDefault="00146D2A" w:rsidP="00146D2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Чем опасен ранний и поздний лёд?</w:t>
      </w:r>
    </w:p>
    <w:p w:rsidR="00146D2A" w:rsidRPr="00146D2A" w:rsidRDefault="00146D2A" w:rsidP="00146D2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Каковы условия безопасного пребывания человека на льду?</w:t>
      </w:r>
    </w:p>
    <w:p w:rsidR="00146D2A" w:rsidRPr="00146D2A" w:rsidRDefault="00146D2A" w:rsidP="00146D2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Каковы основные правила поведения на льду?</w:t>
      </w:r>
    </w:p>
    <w:p w:rsidR="00146D2A" w:rsidRPr="00146D2A" w:rsidRDefault="00146D2A" w:rsidP="00146D2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Чем опасно попадание человека в ледяную воду и как вести себя в этой ситуации?</w:t>
      </w:r>
    </w:p>
    <w:p w:rsidR="00146D2A" w:rsidRPr="00146D2A" w:rsidRDefault="00146D2A" w:rsidP="00146D2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 xml:space="preserve">воспитывать осторожность и аккуратность в поведении на водоемах в </w:t>
      </w:r>
      <w:proofErr w:type="spellStart"/>
      <w:r w:rsidRPr="00146D2A">
        <w:rPr>
          <w:color w:val="000000"/>
          <w:sz w:val="21"/>
          <w:szCs w:val="21"/>
        </w:rPr>
        <w:t>осенне</w:t>
      </w:r>
      <w:proofErr w:type="spellEnd"/>
      <w:r w:rsidRPr="00146D2A">
        <w:rPr>
          <w:color w:val="000000"/>
          <w:sz w:val="21"/>
          <w:szCs w:val="21"/>
        </w:rPr>
        <w:t xml:space="preserve"> - зимний период.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146D2A" w:rsidRPr="00146D2A" w:rsidRDefault="00146D2A" w:rsidP="00146D2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b/>
          <w:bCs/>
          <w:color w:val="000000"/>
          <w:sz w:val="21"/>
          <w:szCs w:val="21"/>
        </w:rPr>
        <w:t>Орг. момент.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b/>
          <w:bCs/>
          <w:color w:val="000000"/>
          <w:sz w:val="21"/>
          <w:szCs w:val="21"/>
        </w:rPr>
        <w:t>2. Знакомство с темой урока.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Ребята, отгадайте загадку: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Бежала - шумела,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Заснула - заблестела.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gramStart"/>
      <w:r w:rsidRPr="00146D2A">
        <w:rPr>
          <w:color w:val="000000"/>
          <w:sz w:val="21"/>
          <w:szCs w:val="21"/>
        </w:rPr>
        <w:t>- Это</w:t>
      </w:r>
      <w:proofErr w:type="gramEnd"/>
      <w:r w:rsidRPr="00146D2A">
        <w:rPr>
          <w:color w:val="000000"/>
          <w:sz w:val="21"/>
          <w:szCs w:val="21"/>
        </w:rPr>
        <w:t xml:space="preserve"> река подо льдом.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Правильно, молодцы! Тема классного часа: «Осторожно, тонкий лед!». В ходе нашей беседы мы найдем ответить на вопросы:</w:t>
      </w:r>
    </w:p>
    <w:p w:rsidR="00146D2A" w:rsidRPr="00146D2A" w:rsidRDefault="00146D2A" w:rsidP="00146D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Чем опасен ранний и поздний лёд?</w:t>
      </w:r>
    </w:p>
    <w:p w:rsidR="00146D2A" w:rsidRPr="00146D2A" w:rsidRDefault="00146D2A" w:rsidP="00146D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Каковы условия безопасного пребывания человека на льду?</w:t>
      </w:r>
    </w:p>
    <w:p w:rsidR="00146D2A" w:rsidRPr="00146D2A" w:rsidRDefault="00146D2A" w:rsidP="00146D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Каковы основные правила поведения на льду?</w:t>
      </w:r>
    </w:p>
    <w:p w:rsidR="00146D2A" w:rsidRPr="00146D2A" w:rsidRDefault="00146D2A" w:rsidP="00146D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Чем опасно попадание человека в ледяную воду и как вести себя в этой ситуации?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Закройте глаза и представьте, как выглядит водоем поздней осенью или в начале зимы.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Она замерзла, покрыта льдом.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Верно. А какая опасность может предостерегать нас в это время на реке или озере?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Можно провалиться под лед.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Правильно, ребята. С наступлением холодов, когда начинают замерзать водоёмы, резко возрастает число несчастных случаев. Ежегодно во время ледостава на водных объектах Российской Федерации гибнет около тысячи человек.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Основным условием безопасного пребывания человека на льду является соответствие толщины льда прилагаемой нагрузке:</w:t>
      </w:r>
    </w:p>
    <w:p w:rsidR="00146D2A" w:rsidRPr="00146D2A" w:rsidRDefault="00146D2A" w:rsidP="00146D2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безопасная толщина льда для одного человека не менее 7 см;</w:t>
      </w:r>
    </w:p>
    <w:p w:rsidR="00146D2A" w:rsidRPr="00146D2A" w:rsidRDefault="00146D2A" w:rsidP="00146D2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безопасная толщина льда для совершения пешей переправы 15 см и более;</w:t>
      </w:r>
    </w:p>
    <w:p w:rsidR="00146D2A" w:rsidRPr="00146D2A" w:rsidRDefault="00146D2A" w:rsidP="00146D2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безопасная толщина льда для проезда автомобилей не менее 30 см.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Прочный лед имеет синеватый или зеленоватый оттенок, лед с желтоватым оттенком - ненадежен.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lastRenderedPageBreak/>
        <w:t>Главная причина трагических случаев - незнание, пренебрежение или несоблюдение элементарных мер безопасности. Необходимо обращать внимание на запрещающие знаки вблизи водоема («Переход (переезд) по льду Запрещен!»), а также помнить правила поведения на льду.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b/>
          <w:bCs/>
          <w:color w:val="000000"/>
          <w:sz w:val="21"/>
          <w:szCs w:val="21"/>
        </w:rPr>
        <w:t>3.Физкультминутка.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b/>
          <w:bCs/>
          <w:color w:val="000000"/>
          <w:sz w:val="21"/>
          <w:szCs w:val="21"/>
        </w:rPr>
        <w:t>4. Знакомство с правилами поведения на льду.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  <w:u w:val="single"/>
        </w:rPr>
        <w:t>Правила поведения на льду: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 xml:space="preserve"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</w:t>
      </w:r>
      <w:proofErr w:type="spellStart"/>
      <w:proofErr w:type="gramStart"/>
      <w:r w:rsidRPr="00146D2A">
        <w:rPr>
          <w:color w:val="000000"/>
          <w:sz w:val="21"/>
          <w:szCs w:val="21"/>
        </w:rPr>
        <w:t>тонкий,по</w:t>
      </w:r>
      <w:proofErr w:type="spellEnd"/>
      <w:proofErr w:type="gramEnd"/>
      <w:r w:rsidRPr="00146D2A">
        <w:rPr>
          <w:color w:val="000000"/>
          <w:sz w:val="21"/>
          <w:szCs w:val="21"/>
        </w:rPr>
        <w:t xml:space="preserve"> нему ходить нельзя. В этом случае следует немедленно отойти по-своему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При переходе водоема группой необходимо соблюдать расстояние друг от друга (5-6 м).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 xml:space="preserve">Замерзшую реку (озеро) лучше перейти на лыжах, при этом: крепления лыж расстегните, чтобы при необходимости быстро </w:t>
      </w:r>
      <w:proofErr w:type="spellStart"/>
      <w:r w:rsidRPr="00146D2A">
        <w:rPr>
          <w:color w:val="000000"/>
          <w:sz w:val="21"/>
          <w:szCs w:val="21"/>
        </w:rPr>
        <w:t>ихсбросить</w:t>
      </w:r>
      <w:proofErr w:type="spellEnd"/>
      <w:r w:rsidRPr="00146D2A">
        <w:rPr>
          <w:color w:val="000000"/>
          <w:sz w:val="21"/>
          <w:szCs w:val="21"/>
        </w:rPr>
        <w:t>; лыжные палки держите в руках, не накидывая петли на кисти рук, чтобы в случае опасности сразу их отбросить.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Нельзя находиться на льду с тяжелыми предметами.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Человека, попавшего в воду, надо обязательно согреть и напоить горячим чаем, чтобы не заболел.</w:t>
      </w:r>
    </w:p>
    <w:p w:rsidR="00146D2A" w:rsidRPr="00146D2A" w:rsidRDefault="00146D2A" w:rsidP="00146D2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 xml:space="preserve">Если вы провалились, постарайтесь не паниковать! Зовите на помощь, пытайтесь выбраться на прочный лед. Широко раскиньте руки по кромкам льда, чтобы не погрузиться с головой под воду. Старайтесь без резких движений выбираться на лед, наползая грудью и поочередно вытаскивая на поверхность ноги. И, уже оказавшись </w:t>
      </w:r>
      <w:proofErr w:type="spellStart"/>
      <w:r w:rsidRPr="00146D2A">
        <w:rPr>
          <w:color w:val="000000"/>
          <w:sz w:val="21"/>
          <w:szCs w:val="21"/>
        </w:rPr>
        <w:t>напрочном</w:t>
      </w:r>
      <w:proofErr w:type="spellEnd"/>
      <w:r w:rsidRPr="00146D2A">
        <w:rPr>
          <w:color w:val="000000"/>
          <w:sz w:val="21"/>
          <w:szCs w:val="21"/>
        </w:rPr>
        <w:t xml:space="preserve"> льду, нужно откатиться, отползти от пролома подальше, двигаясь в ту сторону, откуда пришли.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 xml:space="preserve">Важно знать телефоны экстренных служб. Чтобы позвонить с мобильного телефона на номера 01, 02, 03 или 04, необходимо добавить в конце цифру «0» 010, 020, 030, 040 для пользователей сетей МТС, МЕГАФОН и БИЛАЙН. Для пользователей сетей ТЕЛЕ-2 необходимо добавить «*» 01*,02*,03*,04*. Пользователи сетей </w:t>
      </w:r>
      <w:proofErr w:type="spellStart"/>
      <w:r w:rsidRPr="00146D2A">
        <w:rPr>
          <w:color w:val="000000"/>
          <w:sz w:val="21"/>
          <w:szCs w:val="21"/>
        </w:rPr>
        <w:t>Скай</w:t>
      </w:r>
      <w:proofErr w:type="spellEnd"/>
      <w:r w:rsidRPr="00146D2A">
        <w:rPr>
          <w:color w:val="000000"/>
          <w:sz w:val="21"/>
          <w:szCs w:val="21"/>
        </w:rPr>
        <w:t xml:space="preserve"> - </w:t>
      </w:r>
      <w:proofErr w:type="spellStart"/>
      <w:r w:rsidRPr="00146D2A">
        <w:rPr>
          <w:color w:val="000000"/>
          <w:sz w:val="21"/>
          <w:szCs w:val="21"/>
        </w:rPr>
        <w:t>Линк</w:t>
      </w:r>
      <w:proofErr w:type="spellEnd"/>
      <w:r w:rsidRPr="00146D2A">
        <w:rPr>
          <w:color w:val="000000"/>
          <w:sz w:val="21"/>
          <w:szCs w:val="21"/>
        </w:rPr>
        <w:t xml:space="preserve"> набирают 01, 02, 03, 04.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b/>
          <w:bCs/>
          <w:color w:val="000000"/>
          <w:sz w:val="21"/>
          <w:szCs w:val="21"/>
        </w:rPr>
        <w:t>5. Закрепление нового материала.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Сегодня на занятии вы узнали много нового. Давайте назовем правила поведения на льду.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Ученики называют.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- Молодцы! И в заключении мы с вами посмотрим фрагмент мультфильма «</w:t>
      </w:r>
      <w:proofErr w:type="spellStart"/>
      <w:r w:rsidRPr="00146D2A">
        <w:rPr>
          <w:color w:val="000000"/>
          <w:sz w:val="21"/>
          <w:szCs w:val="21"/>
        </w:rPr>
        <w:t>Смешарики</w:t>
      </w:r>
      <w:proofErr w:type="spellEnd"/>
      <w:r w:rsidRPr="00146D2A">
        <w:rPr>
          <w:color w:val="000000"/>
          <w:sz w:val="21"/>
          <w:szCs w:val="21"/>
        </w:rPr>
        <w:t xml:space="preserve"> - Азбука безопасности (Тонкий лёд)».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При появлении первого ледяного покрова на водоёмах запрещено катание на коньках, лыжах, а также переправа.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lastRenderedPageBreak/>
        <w:t>Кататься на коньках, осуществлять переправу необходимо в специально оборудованных местах.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Нельзя передвигаться по льду в темное время суток или в условиях плохой видимости.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Перед началом движения по замерзшему водоему необходимо заранее проложить маршрут передвижения и возможного возвращения в случае возникновения опасности.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При передвижении следует избегать мест, где лед запорошен снегом. 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 Безопаснее всего переходить по прозрачному льду с зеленоватым оттенком толщиной не менее 7 см.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При переходе нужно убедиться в прочности льда. Впереди и по обе стороны от себя палкой наносятся удары в одно и то же место. Прочность льда запрещено проверять ударом ноги.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Если на льду выступила вода, то обратно передвигаться следует по своим следам, не отрывая ног от поверхности.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При осуществлении перехода по льду группой людей необходимо соблюдать расстояние друг от друга в 5-6 м.</w:t>
      </w:r>
    </w:p>
    <w:p w:rsidR="00146D2A" w:rsidRPr="00146D2A" w:rsidRDefault="00146D2A" w:rsidP="00146D2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Замерзший водоем лучше всего пересекать на лыжах.</w:t>
      </w:r>
    </w:p>
    <w:p w:rsidR="00146D2A" w:rsidRPr="00146D2A" w:rsidRDefault="00146D2A" w:rsidP="00146D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  <w:u w:val="single"/>
        </w:rPr>
        <w:t>ПРАВИЛА ПОВЕДЕНИЯ В СЛУЧАЕ ПРОВАЛА ЛЬДА</w:t>
      </w:r>
    </w:p>
    <w:p w:rsidR="00146D2A" w:rsidRPr="00146D2A" w:rsidRDefault="00146D2A" w:rsidP="00146D2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146D2A" w:rsidRPr="00146D2A" w:rsidRDefault="00146D2A" w:rsidP="00146D2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Не поддаваться панике.</w:t>
      </w:r>
    </w:p>
    <w:p w:rsidR="00146D2A" w:rsidRPr="00146D2A" w:rsidRDefault="00146D2A" w:rsidP="00146D2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Оказывать пострадавшему помощь лыжами, веревкой, подручными средствами.</w:t>
      </w:r>
    </w:p>
    <w:p w:rsidR="00146D2A" w:rsidRPr="00146D2A" w:rsidRDefault="00146D2A" w:rsidP="00146D2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146D2A">
        <w:rPr>
          <w:color w:val="000000"/>
          <w:sz w:val="21"/>
          <w:szCs w:val="21"/>
        </w:rPr>
        <w:t>Оказать пострадавшему первую медицинскую помощь.</w:t>
      </w:r>
    </w:p>
    <w:p w:rsidR="00AE1A0A" w:rsidRPr="00146D2A" w:rsidRDefault="00AE1A0A">
      <w:pPr>
        <w:rPr>
          <w:rFonts w:ascii="Times New Roman" w:hAnsi="Times New Roman" w:cs="Times New Roman"/>
        </w:rPr>
      </w:pPr>
    </w:p>
    <w:sectPr w:rsidR="00AE1A0A" w:rsidRPr="0014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6CC"/>
    <w:multiLevelType w:val="multilevel"/>
    <w:tmpl w:val="EE8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35D10"/>
    <w:multiLevelType w:val="multilevel"/>
    <w:tmpl w:val="FE5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C48E4"/>
    <w:multiLevelType w:val="multilevel"/>
    <w:tmpl w:val="3A22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10B2D"/>
    <w:multiLevelType w:val="multilevel"/>
    <w:tmpl w:val="FDE4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F0614"/>
    <w:multiLevelType w:val="multilevel"/>
    <w:tmpl w:val="C272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A533B"/>
    <w:multiLevelType w:val="multilevel"/>
    <w:tmpl w:val="A55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C6EBE"/>
    <w:multiLevelType w:val="multilevel"/>
    <w:tmpl w:val="57AC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74664"/>
    <w:multiLevelType w:val="multilevel"/>
    <w:tmpl w:val="67D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2666F"/>
    <w:multiLevelType w:val="multilevel"/>
    <w:tmpl w:val="D562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2A"/>
    <w:rsid w:val="00146D2A"/>
    <w:rsid w:val="00A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8E4C-CF0B-4A4F-BAB0-52E37C1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5695</Characters>
  <Application>Microsoft Office Word</Application>
  <DocSecurity>0</DocSecurity>
  <Lines>132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2024-01-05T09:49:00Z</dcterms:created>
  <dcterms:modified xsi:type="dcterms:W3CDTF">2024-01-05T09:50:00Z</dcterms:modified>
</cp:coreProperties>
</file>