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Pr="004D0820" w:rsidRDefault="004D0820" w:rsidP="00F90E17">
      <w:pPr>
        <w:ind w:left="360"/>
        <w:jc w:val="center"/>
        <w:rPr>
          <w:b/>
          <w:sz w:val="56"/>
          <w:szCs w:val="56"/>
        </w:rPr>
      </w:pPr>
      <w:r w:rsidRPr="004D0820">
        <w:rPr>
          <w:b/>
          <w:sz w:val="56"/>
          <w:szCs w:val="56"/>
        </w:rPr>
        <w:t>Журнал учета видов деятельности</w:t>
      </w:r>
    </w:p>
    <w:p w:rsidR="004D0820" w:rsidRPr="004D0820" w:rsidRDefault="004D0820" w:rsidP="00F90E17">
      <w:pPr>
        <w:ind w:left="360"/>
        <w:jc w:val="center"/>
        <w:rPr>
          <w:b/>
          <w:sz w:val="56"/>
          <w:szCs w:val="56"/>
        </w:rPr>
      </w:pPr>
      <w:r w:rsidRPr="004D0820">
        <w:rPr>
          <w:b/>
          <w:sz w:val="56"/>
          <w:szCs w:val="56"/>
        </w:rPr>
        <w:t xml:space="preserve">педагога-психолога МДОАУ </w:t>
      </w:r>
      <w:r w:rsidR="008E74F8">
        <w:rPr>
          <w:b/>
          <w:sz w:val="56"/>
          <w:szCs w:val="56"/>
        </w:rPr>
        <w:t xml:space="preserve">«Детский сад </w:t>
      </w:r>
      <w:r w:rsidRPr="004D0820">
        <w:rPr>
          <w:b/>
          <w:sz w:val="56"/>
          <w:szCs w:val="56"/>
        </w:rPr>
        <w:t>№</w:t>
      </w:r>
      <w:r w:rsidR="00B154AD">
        <w:rPr>
          <w:b/>
          <w:sz w:val="56"/>
          <w:szCs w:val="56"/>
        </w:rPr>
        <w:t xml:space="preserve"> </w:t>
      </w:r>
      <w:r w:rsidR="008E74F8">
        <w:rPr>
          <w:b/>
          <w:sz w:val="56"/>
          <w:szCs w:val="56"/>
        </w:rPr>
        <w:t>63 г. Орска»</w:t>
      </w:r>
    </w:p>
    <w:p w:rsidR="004D0820" w:rsidRPr="004D0820" w:rsidRDefault="004D0820" w:rsidP="00F90E17">
      <w:pPr>
        <w:ind w:left="360"/>
        <w:jc w:val="center"/>
        <w:rPr>
          <w:sz w:val="36"/>
          <w:szCs w:val="36"/>
        </w:rPr>
      </w:pPr>
      <w:r w:rsidRPr="004D0820">
        <w:rPr>
          <w:sz w:val="36"/>
          <w:szCs w:val="36"/>
        </w:rPr>
        <w:t>на 202</w:t>
      </w:r>
      <w:r w:rsidR="008E74F8">
        <w:rPr>
          <w:sz w:val="36"/>
          <w:szCs w:val="36"/>
        </w:rPr>
        <w:t>3</w:t>
      </w:r>
      <w:r w:rsidRPr="004D0820">
        <w:rPr>
          <w:sz w:val="36"/>
          <w:szCs w:val="36"/>
        </w:rPr>
        <w:t>-202</w:t>
      </w:r>
      <w:r w:rsidR="008E74F8">
        <w:rPr>
          <w:sz w:val="36"/>
          <w:szCs w:val="36"/>
        </w:rPr>
        <w:t>4</w:t>
      </w:r>
      <w:r w:rsidRPr="004D0820">
        <w:rPr>
          <w:sz w:val="36"/>
          <w:szCs w:val="36"/>
        </w:rPr>
        <w:t xml:space="preserve"> учебный год</w:t>
      </w:r>
    </w:p>
    <w:p w:rsidR="004D0820" w:rsidRPr="004D0820" w:rsidRDefault="004D0820" w:rsidP="00F90E17">
      <w:pPr>
        <w:ind w:left="360"/>
        <w:jc w:val="center"/>
        <w:rPr>
          <w:b/>
          <w:sz w:val="36"/>
          <w:szCs w:val="36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  <w:bookmarkStart w:id="0" w:name="_GoBack"/>
      <w:bookmarkEnd w:id="0"/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4D0820">
      <w:pPr>
        <w:rPr>
          <w:b/>
          <w:sz w:val="36"/>
          <w:szCs w:val="36"/>
          <w:u w:val="single"/>
        </w:rPr>
      </w:pPr>
    </w:p>
    <w:p w:rsidR="004D0820" w:rsidRDefault="004D0820" w:rsidP="004D0820">
      <w:pPr>
        <w:rPr>
          <w:b/>
          <w:sz w:val="36"/>
          <w:szCs w:val="36"/>
          <w:u w:val="single"/>
        </w:rPr>
      </w:pPr>
    </w:p>
    <w:p w:rsidR="00BF1F10" w:rsidRDefault="00BF1F10" w:rsidP="00BF1F10">
      <w:pPr>
        <w:ind w:left="-851" w:right="-284"/>
      </w:pPr>
      <w:r w:rsidRPr="00C54109">
        <w:rPr>
          <w:b/>
        </w:rPr>
        <w:t>Учет видов деятельности психолога</w:t>
      </w:r>
      <w:r w:rsidRPr="00C54109">
        <w:t xml:space="preserve">             __________________/_________________учебный год</w:t>
      </w:r>
    </w:p>
    <w:p w:rsidR="00BF1F10" w:rsidRDefault="00BF1F10" w:rsidP="005B5D91">
      <w:pPr>
        <w:ind w:left="360"/>
        <w:jc w:val="right"/>
        <w:rPr>
          <w:b/>
          <w:sz w:val="36"/>
          <w:szCs w:val="36"/>
          <w:u w:val="single"/>
        </w:rPr>
      </w:pPr>
    </w:p>
    <w:tbl>
      <w:tblPr>
        <w:tblStyle w:val="a3"/>
        <w:tblW w:w="1101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88"/>
        <w:gridCol w:w="661"/>
        <w:gridCol w:w="1607"/>
        <w:gridCol w:w="557"/>
        <w:gridCol w:w="556"/>
        <w:gridCol w:w="556"/>
        <w:gridCol w:w="556"/>
        <w:gridCol w:w="556"/>
        <w:gridCol w:w="565"/>
        <w:gridCol w:w="564"/>
        <w:gridCol w:w="564"/>
        <w:gridCol w:w="556"/>
        <w:gridCol w:w="555"/>
        <w:gridCol w:w="555"/>
        <w:gridCol w:w="555"/>
        <w:gridCol w:w="680"/>
        <w:gridCol w:w="567"/>
        <w:gridCol w:w="418"/>
      </w:tblGrid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  <w:r>
              <w:t>№</w:t>
            </w: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  <w:r>
              <w:t xml:space="preserve">Дата </w:t>
            </w: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  <w:r>
              <w:t>Обратившийся</w:t>
            </w:r>
          </w:p>
        </w:tc>
        <w:tc>
          <w:tcPr>
            <w:tcW w:w="557" w:type="dxa"/>
            <w:vMerge w:val="restart"/>
            <w:textDirection w:val="btLr"/>
            <w:vAlign w:val="center"/>
          </w:tcPr>
          <w:p w:rsidR="00BF1F10" w:rsidRDefault="00BF1F10" w:rsidP="00AC2C7B">
            <w:pPr>
              <w:ind w:left="-102" w:right="-284"/>
              <w:jc w:val="center"/>
            </w:pPr>
            <w:r>
              <w:t>Возраст</w:t>
            </w:r>
          </w:p>
        </w:tc>
        <w:tc>
          <w:tcPr>
            <w:tcW w:w="556" w:type="dxa"/>
            <w:vMerge w:val="restart"/>
            <w:textDirection w:val="btLr"/>
            <w:vAlign w:val="center"/>
          </w:tcPr>
          <w:p w:rsidR="00BF1F10" w:rsidRDefault="00BF1F10" w:rsidP="00AC2C7B">
            <w:pPr>
              <w:ind w:left="-102" w:right="-284"/>
              <w:jc w:val="center"/>
            </w:pPr>
            <w:r>
              <w:t>Причина</w:t>
            </w:r>
          </w:p>
        </w:tc>
        <w:tc>
          <w:tcPr>
            <w:tcW w:w="1668" w:type="dxa"/>
            <w:gridSpan w:val="3"/>
          </w:tcPr>
          <w:p w:rsidR="00BF1F10" w:rsidRDefault="00BF1F10" w:rsidP="00AC2C7B">
            <w:pPr>
              <w:ind w:right="-284"/>
            </w:pPr>
            <w:r>
              <w:t>Диагностика</w:t>
            </w:r>
          </w:p>
        </w:tc>
        <w:tc>
          <w:tcPr>
            <w:tcW w:w="1693" w:type="dxa"/>
            <w:gridSpan w:val="3"/>
          </w:tcPr>
          <w:p w:rsidR="00BF1F10" w:rsidRDefault="00BF1F10" w:rsidP="00AC2C7B">
            <w:pPr>
              <w:ind w:right="-284"/>
            </w:pPr>
            <w:r>
              <w:t>Консультирование</w:t>
            </w:r>
          </w:p>
        </w:tc>
        <w:tc>
          <w:tcPr>
            <w:tcW w:w="1111" w:type="dxa"/>
            <w:gridSpan w:val="2"/>
          </w:tcPr>
          <w:p w:rsidR="00BF1F10" w:rsidRDefault="00BF1F10" w:rsidP="00AC2C7B">
            <w:pPr>
              <w:ind w:right="-284"/>
            </w:pPr>
            <w:r>
              <w:t>Занятия</w:t>
            </w:r>
          </w:p>
        </w:tc>
        <w:tc>
          <w:tcPr>
            <w:tcW w:w="555" w:type="dxa"/>
            <w:vMerge w:val="restart"/>
            <w:textDirection w:val="btLr"/>
          </w:tcPr>
          <w:p w:rsidR="00BF1F10" w:rsidRDefault="00BF1F10" w:rsidP="00AC2C7B">
            <w:pPr>
              <w:ind w:left="113" w:right="-284"/>
            </w:pPr>
            <w:proofErr w:type="spellStart"/>
            <w:r>
              <w:t>Род</w:t>
            </w:r>
            <w:proofErr w:type="gramStart"/>
            <w:r>
              <w:t>.с</w:t>
            </w:r>
            <w:proofErr w:type="gramEnd"/>
            <w:r>
              <w:t>обрания</w:t>
            </w:r>
            <w:proofErr w:type="spellEnd"/>
          </w:p>
        </w:tc>
        <w:tc>
          <w:tcPr>
            <w:tcW w:w="555" w:type="dxa"/>
            <w:vMerge w:val="restart"/>
            <w:textDirection w:val="btLr"/>
          </w:tcPr>
          <w:p w:rsidR="00BF1F10" w:rsidRDefault="00BF1F10" w:rsidP="00AC2C7B">
            <w:pPr>
              <w:ind w:left="113" w:right="-284"/>
            </w:pPr>
            <w:proofErr w:type="spellStart"/>
            <w:r>
              <w:t>Пед</w:t>
            </w:r>
            <w:proofErr w:type="gramStart"/>
            <w:r>
              <w:t>.с</w:t>
            </w:r>
            <w:proofErr w:type="gramEnd"/>
            <w:r>
              <w:t>овещ</w:t>
            </w:r>
            <w:proofErr w:type="spellEnd"/>
            <w:r>
              <w:t>.</w:t>
            </w:r>
          </w:p>
        </w:tc>
        <w:tc>
          <w:tcPr>
            <w:tcW w:w="680" w:type="dxa"/>
            <w:vMerge w:val="restart"/>
            <w:textDirection w:val="btLr"/>
          </w:tcPr>
          <w:p w:rsidR="00BF1F10" w:rsidRDefault="00BF1F10" w:rsidP="00AC2C7B">
            <w:pPr>
              <w:ind w:left="113" w:right="-284"/>
            </w:pPr>
            <w:r>
              <w:t>Экспертиза занятий</w:t>
            </w:r>
          </w:p>
        </w:tc>
        <w:tc>
          <w:tcPr>
            <w:tcW w:w="567" w:type="dxa"/>
            <w:vMerge w:val="restart"/>
            <w:textDirection w:val="btLr"/>
          </w:tcPr>
          <w:p w:rsidR="00BF1F10" w:rsidRDefault="00BF1F10" w:rsidP="00AC2C7B">
            <w:pPr>
              <w:ind w:left="113" w:right="-284"/>
            </w:pPr>
            <w:r>
              <w:t xml:space="preserve">Общие </w:t>
            </w:r>
          </w:p>
          <w:p w:rsidR="00BF1F10" w:rsidRDefault="00BF1F10" w:rsidP="00AC2C7B">
            <w:pPr>
              <w:ind w:left="113" w:right="-284"/>
            </w:pPr>
            <w:proofErr w:type="spellStart"/>
            <w:r>
              <w:t>меропр</w:t>
            </w:r>
            <w:proofErr w:type="spellEnd"/>
            <w:r>
              <w:t>.</w:t>
            </w:r>
          </w:p>
        </w:tc>
        <w:tc>
          <w:tcPr>
            <w:tcW w:w="418" w:type="dxa"/>
            <w:vMerge w:val="restart"/>
            <w:textDirection w:val="btLr"/>
          </w:tcPr>
          <w:p w:rsidR="00BF1F10" w:rsidRDefault="00BF1F10" w:rsidP="00AC2C7B">
            <w:pPr>
              <w:ind w:left="113" w:right="-284"/>
            </w:pPr>
            <w:r>
              <w:t xml:space="preserve">Другое </w:t>
            </w:r>
          </w:p>
        </w:tc>
      </w:tr>
      <w:tr w:rsidR="00BF1F10" w:rsidTr="00AC2C7B">
        <w:trPr>
          <w:cantSplit/>
          <w:trHeight w:val="1134"/>
        </w:trPr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  <w:vMerge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  <w:vMerge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  <w:textDirection w:val="btLr"/>
          </w:tcPr>
          <w:p w:rsidR="00BF1F10" w:rsidRDefault="00BF1F10" w:rsidP="00AC2C7B">
            <w:pPr>
              <w:ind w:left="113" w:right="-284"/>
            </w:pPr>
            <w:proofErr w:type="spellStart"/>
            <w:r>
              <w:t>Первичн</w:t>
            </w:r>
            <w:proofErr w:type="spellEnd"/>
            <w:r>
              <w:t>.</w:t>
            </w:r>
          </w:p>
        </w:tc>
        <w:tc>
          <w:tcPr>
            <w:tcW w:w="556" w:type="dxa"/>
            <w:textDirection w:val="btLr"/>
          </w:tcPr>
          <w:p w:rsidR="00BF1F10" w:rsidRDefault="00BF1F10" w:rsidP="00AC2C7B">
            <w:pPr>
              <w:ind w:left="113" w:right="-284"/>
            </w:pPr>
            <w:proofErr w:type="spellStart"/>
            <w:r>
              <w:t>Повторн</w:t>
            </w:r>
            <w:proofErr w:type="spellEnd"/>
            <w:r>
              <w:t>.</w:t>
            </w:r>
          </w:p>
        </w:tc>
        <w:tc>
          <w:tcPr>
            <w:tcW w:w="556" w:type="dxa"/>
            <w:textDirection w:val="btLr"/>
          </w:tcPr>
          <w:p w:rsidR="00BF1F10" w:rsidRDefault="00BF1F10" w:rsidP="00AC2C7B">
            <w:pPr>
              <w:ind w:left="113" w:right="-284"/>
            </w:pPr>
            <w:proofErr w:type="spellStart"/>
            <w:r>
              <w:t>Группов</w:t>
            </w:r>
            <w:proofErr w:type="spellEnd"/>
            <w:r>
              <w:t>.</w:t>
            </w:r>
          </w:p>
        </w:tc>
        <w:tc>
          <w:tcPr>
            <w:tcW w:w="565" w:type="dxa"/>
            <w:textDirection w:val="btLr"/>
          </w:tcPr>
          <w:p w:rsidR="00BF1F10" w:rsidRDefault="00BF1F10" w:rsidP="00AC2C7B">
            <w:pPr>
              <w:ind w:left="113" w:right="-284"/>
            </w:pPr>
            <w:proofErr w:type="spellStart"/>
            <w:r>
              <w:t>Первичн</w:t>
            </w:r>
            <w:proofErr w:type="spellEnd"/>
            <w:r>
              <w:t>.</w:t>
            </w:r>
          </w:p>
        </w:tc>
        <w:tc>
          <w:tcPr>
            <w:tcW w:w="564" w:type="dxa"/>
            <w:textDirection w:val="btLr"/>
          </w:tcPr>
          <w:p w:rsidR="00BF1F10" w:rsidRDefault="00BF1F10" w:rsidP="00AC2C7B">
            <w:pPr>
              <w:ind w:left="113" w:right="-284"/>
            </w:pPr>
            <w:proofErr w:type="spellStart"/>
            <w:r>
              <w:t>Повторн</w:t>
            </w:r>
            <w:proofErr w:type="spellEnd"/>
            <w:r>
              <w:t>.</w:t>
            </w:r>
          </w:p>
        </w:tc>
        <w:tc>
          <w:tcPr>
            <w:tcW w:w="564" w:type="dxa"/>
            <w:textDirection w:val="btLr"/>
          </w:tcPr>
          <w:p w:rsidR="00BF1F10" w:rsidRDefault="00BF1F10" w:rsidP="00AC2C7B">
            <w:pPr>
              <w:ind w:left="113" w:right="-284"/>
            </w:pPr>
            <w:proofErr w:type="spellStart"/>
            <w:r>
              <w:t>Группов</w:t>
            </w:r>
            <w:proofErr w:type="spellEnd"/>
            <w:r>
              <w:t>.</w:t>
            </w:r>
          </w:p>
        </w:tc>
        <w:tc>
          <w:tcPr>
            <w:tcW w:w="556" w:type="dxa"/>
            <w:textDirection w:val="btLr"/>
          </w:tcPr>
          <w:p w:rsidR="00BF1F10" w:rsidRDefault="00BF1F10" w:rsidP="00AC2C7B">
            <w:pPr>
              <w:ind w:left="113" w:right="-284"/>
            </w:pPr>
            <w:r>
              <w:t>Индивид.</w:t>
            </w:r>
          </w:p>
        </w:tc>
        <w:tc>
          <w:tcPr>
            <w:tcW w:w="555" w:type="dxa"/>
            <w:textDirection w:val="btLr"/>
          </w:tcPr>
          <w:p w:rsidR="00BF1F10" w:rsidRDefault="00BF1F10" w:rsidP="00AC2C7B">
            <w:pPr>
              <w:ind w:left="113" w:right="-284"/>
            </w:pPr>
            <w:proofErr w:type="spellStart"/>
            <w:r>
              <w:t>Группов</w:t>
            </w:r>
            <w:proofErr w:type="spellEnd"/>
            <w:r>
              <w:t>.</w:t>
            </w:r>
          </w:p>
        </w:tc>
        <w:tc>
          <w:tcPr>
            <w:tcW w:w="555" w:type="dxa"/>
            <w:vMerge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  <w:vMerge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  <w:vMerge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  <w:vMerge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  <w:vMerge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</w:tbl>
    <w:p w:rsidR="005B5D91" w:rsidRPr="00A05932" w:rsidRDefault="005B5D91" w:rsidP="00BF1F10">
      <w:pPr>
        <w:jc w:val="right"/>
        <w:rPr>
          <w:b/>
          <w:sz w:val="36"/>
          <w:szCs w:val="36"/>
          <w:u w:val="single"/>
        </w:rPr>
      </w:pPr>
      <w:r w:rsidRPr="00A05932">
        <w:rPr>
          <w:b/>
          <w:sz w:val="36"/>
          <w:szCs w:val="36"/>
          <w:u w:val="single"/>
        </w:rPr>
        <w:t>Коррекционно-развивающие занятия</w:t>
      </w:r>
    </w:p>
    <w:p w:rsidR="005B5D91" w:rsidRPr="005B5D91" w:rsidRDefault="005B5D91" w:rsidP="005B5D91">
      <w:pPr>
        <w:ind w:left="360"/>
        <w:jc w:val="right"/>
        <w:rPr>
          <w:b/>
          <w:sz w:val="32"/>
          <w:szCs w:val="32"/>
        </w:rPr>
      </w:pPr>
    </w:p>
    <w:tbl>
      <w:tblPr>
        <w:tblW w:w="9787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1424"/>
        <w:gridCol w:w="2410"/>
        <w:gridCol w:w="3402"/>
        <w:gridCol w:w="1837"/>
      </w:tblGrid>
      <w:tr w:rsidR="005B5D91" w:rsidTr="00A05932">
        <w:trPr>
          <w:trHeight w:val="6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кем проводится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5B5D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P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shd w:val="clear" w:color="auto" w:fill="92D050"/>
              </w:rPr>
              <w:t xml:space="preserve"> </w:t>
            </w:r>
          </w:p>
        </w:tc>
      </w:tr>
      <w:tr w:rsidR="005B5D91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P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P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1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21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23  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ind w:left="54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</w:tbl>
    <w:p w:rsidR="005B5D91" w:rsidRPr="00A05932" w:rsidRDefault="00A05932" w:rsidP="005B5D91">
      <w:pPr>
        <w:ind w:left="360"/>
        <w:jc w:val="right"/>
        <w:rPr>
          <w:b/>
          <w:sz w:val="36"/>
          <w:szCs w:val="36"/>
          <w:u w:val="single"/>
        </w:rPr>
      </w:pPr>
      <w:r w:rsidRPr="00A05932">
        <w:rPr>
          <w:b/>
          <w:sz w:val="36"/>
          <w:szCs w:val="36"/>
          <w:u w:val="single"/>
        </w:rPr>
        <w:t>Просветительская работа</w:t>
      </w:r>
    </w:p>
    <w:p w:rsidR="005B5D91" w:rsidRPr="005B5D91" w:rsidRDefault="005B5D91" w:rsidP="005B5D91">
      <w:pPr>
        <w:ind w:left="360"/>
        <w:jc w:val="right"/>
        <w:rPr>
          <w:b/>
          <w:sz w:val="32"/>
          <w:szCs w:val="32"/>
        </w:rPr>
      </w:pPr>
    </w:p>
    <w:tbl>
      <w:tblPr>
        <w:tblW w:w="9787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1424"/>
        <w:gridCol w:w="2410"/>
        <w:gridCol w:w="3402"/>
        <w:gridCol w:w="1837"/>
      </w:tblGrid>
      <w:tr w:rsidR="005B5D91" w:rsidTr="00A05932">
        <w:trPr>
          <w:trHeight w:val="6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кем проводится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  <w:r w:rsidR="00A05932">
              <w:rPr>
                <w:b/>
                <w:sz w:val="28"/>
                <w:szCs w:val="28"/>
              </w:rPr>
              <w:t>форма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P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shd w:val="clear" w:color="auto" w:fill="92D050"/>
              </w:rPr>
              <w:t xml:space="preserve"> </w:t>
            </w:r>
          </w:p>
        </w:tc>
      </w:tr>
      <w:tr w:rsidR="005B5D91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P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P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1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21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23  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</w:tbl>
    <w:p w:rsidR="00A05932" w:rsidRPr="00A05932" w:rsidRDefault="00A05932" w:rsidP="00A05932">
      <w:pPr>
        <w:ind w:left="360"/>
        <w:jc w:val="right"/>
        <w:rPr>
          <w:b/>
          <w:sz w:val="36"/>
          <w:szCs w:val="36"/>
          <w:u w:val="single"/>
        </w:rPr>
      </w:pPr>
      <w:r w:rsidRPr="00A05932">
        <w:rPr>
          <w:b/>
          <w:sz w:val="36"/>
          <w:szCs w:val="36"/>
          <w:u w:val="single"/>
        </w:rPr>
        <w:t>Методическая работа</w:t>
      </w:r>
    </w:p>
    <w:p w:rsidR="00A05932" w:rsidRPr="005B5D91" w:rsidRDefault="00A05932" w:rsidP="00A05932">
      <w:pPr>
        <w:ind w:left="360"/>
        <w:jc w:val="right"/>
        <w:rPr>
          <w:b/>
          <w:sz w:val="32"/>
          <w:szCs w:val="32"/>
        </w:rPr>
      </w:pPr>
    </w:p>
    <w:tbl>
      <w:tblPr>
        <w:tblW w:w="9787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1424"/>
        <w:gridCol w:w="3844"/>
        <w:gridCol w:w="10"/>
        <w:gridCol w:w="1895"/>
        <w:gridCol w:w="1900"/>
      </w:tblGrid>
      <w:tr w:rsidR="00A05932" w:rsidTr="00A05932">
        <w:trPr>
          <w:trHeight w:val="6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кем проводится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форма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Pr="005B5D91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shd w:val="clear" w:color="auto" w:fill="92D050"/>
              </w:rPr>
              <w:t xml:space="preserve"> </w:t>
            </w:r>
          </w:p>
        </w:tc>
      </w:tr>
      <w:tr w:rsidR="00A05932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Pr="005B5D91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Pr="005B5D91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1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21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23  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</w:tbl>
    <w:p w:rsidR="00A05932" w:rsidRPr="00A05932" w:rsidRDefault="00A05932" w:rsidP="00A05932">
      <w:pPr>
        <w:ind w:left="360"/>
        <w:jc w:val="right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Экспертная</w:t>
      </w:r>
      <w:r w:rsidRPr="00A05932">
        <w:rPr>
          <w:b/>
          <w:sz w:val="36"/>
          <w:szCs w:val="36"/>
          <w:u w:val="single"/>
        </w:rPr>
        <w:t xml:space="preserve"> работа</w:t>
      </w:r>
    </w:p>
    <w:p w:rsidR="00A05932" w:rsidRPr="005B5D91" w:rsidRDefault="00A05932" w:rsidP="00A05932">
      <w:pPr>
        <w:ind w:left="360"/>
        <w:jc w:val="right"/>
        <w:rPr>
          <w:b/>
          <w:sz w:val="32"/>
          <w:szCs w:val="32"/>
        </w:rPr>
      </w:pPr>
    </w:p>
    <w:tbl>
      <w:tblPr>
        <w:tblW w:w="9787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1424"/>
        <w:gridCol w:w="3261"/>
        <w:gridCol w:w="2488"/>
        <w:gridCol w:w="1900"/>
      </w:tblGrid>
      <w:tr w:rsidR="00A05932" w:rsidTr="00A05932">
        <w:trPr>
          <w:trHeight w:val="6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Pr="005B5D91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shd w:val="clear" w:color="auto" w:fill="92D050"/>
              </w:rPr>
              <w:t xml:space="preserve"> </w:t>
            </w:r>
          </w:p>
        </w:tc>
      </w:tr>
      <w:tr w:rsidR="00A05932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Pr="005B5D91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Pr="005B5D91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1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21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23  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</w:tbl>
    <w:p w:rsidR="00A05932" w:rsidRPr="00A05932" w:rsidRDefault="00A05932" w:rsidP="00A05932">
      <w:pPr>
        <w:ind w:left="360"/>
        <w:jc w:val="right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Консультирование</w:t>
      </w:r>
    </w:p>
    <w:p w:rsidR="00A05932" w:rsidRPr="005B5D91" w:rsidRDefault="00A05932" w:rsidP="00A05932">
      <w:pPr>
        <w:ind w:left="360"/>
        <w:jc w:val="right"/>
        <w:rPr>
          <w:b/>
          <w:sz w:val="32"/>
          <w:szCs w:val="32"/>
        </w:rPr>
      </w:pPr>
    </w:p>
    <w:tbl>
      <w:tblPr>
        <w:tblW w:w="10077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1424"/>
        <w:gridCol w:w="3261"/>
        <w:gridCol w:w="992"/>
        <w:gridCol w:w="1843"/>
        <w:gridCol w:w="1843"/>
      </w:tblGrid>
      <w:tr w:rsidR="007D0D5C" w:rsidTr="007D0D5C">
        <w:trPr>
          <w:trHeight w:val="6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Дата,</w:t>
            </w:r>
          </w:p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ФИО, возраст, другие данные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 w:rsidRPr="007D0D5C">
              <w:rPr>
                <w:b/>
              </w:rPr>
              <w:t>Причина обращения</w:t>
            </w:r>
            <w:r>
              <w:rPr>
                <w:b/>
                <w:sz w:val="28"/>
                <w:szCs w:val="28"/>
              </w:rPr>
              <w:t xml:space="preserve"> (код)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Характер </w:t>
            </w:r>
            <w:r w:rsidRPr="007D0D5C">
              <w:rPr>
                <w:b/>
              </w:rPr>
              <w:t>консультации</w:t>
            </w:r>
            <w:r>
              <w:rPr>
                <w:b/>
                <w:sz w:val="28"/>
                <w:szCs w:val="28"/>
              </w:rPr>
              <w:t>, 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Pr="005B5D91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  <w:shd w:val="clear" w:color="auto" w:fill="92D05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shd w:val="clear" w:color="auto" w:fill="92D050"/>
              </w:rPr>
              <w:t xml:space="preserve"> </w:t>
            </w:r>
          </w:p>
        </w:tc>
      </w:tr>
      <w:tr w:rsidR="007D0D5C" w:rsidTr="007D0D5C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Pr="005B5D91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Pr="005B5D91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1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21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23  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</w:tbl>
    <w:p w:rsidR="00FC03B6" w:rsidRDefault="00FC03B6"/>
    <w:p w:rsidR="007D0D5C" w:rsidRDefault="007D0D5C"/>
    <w:p w:rsidR="007D0D5C" w:rsidRPr="00A05932" w:rsidRDefault="007D0D5C" w:rsidP="007D0D5C">
      <w:pPr>
        <w:ind w:left="360"/>
        <w:jc w:val="right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Диагностическая работа</w:t>
      </w:r>
    </w:p>
    <w:p w:rsidR="007D0D5C" w:rsidRPr="005B5D91" w:rsidRDefault="007D0D5C" w:rsidP="007D0D5C">
      <w:pPr>
        <w:ind w:left="360"/>
        <w:jc w:val="right"/>
        <w:rPr>
          <w:b/>
          <w:sz w:val="32"/>
          <w:szCs w:val="32"/>
        </w:rPr>
      </w:pPr>
    </w:p>
    <w:tbl>
      <w:tblPr>
        <w:tblW w:w="10077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1424"/>
        <w:gridCol w:w="3261"/>
        <w:gridCol w:w="992"/>
        <w:gridCol w:w="1843"/>
        <w:gridCol w:w="1843"/>
      </w:tblGrid>
      <w:tr w:rsidR="007D0D5C" w:rsidTr="00F90E17">
        <w:trPr>
          <w:trHeight w:val="6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Дата,</w:t>
            </w:r>
          </w:p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ФИО, возраст, другие данные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</w:rPr>
            </w:pPr>
            <w:r>
              <w:rPr>
                <w:b/>
              </w:rPr>
              <w:t>От кого</w:t>
            </w:r>
          </w:p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запрос</w:t>
            </w:r>
            <w:r>
              <w:rPr>
                <w:b/>
                <w:sz w:val="28"/>
                <w:szCs w:val="28"/>
              </w:rPr>
              <w:t xml:space="preserve"> (код)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7D0D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Характер </w:t>
            </w:r>
            <w:r>
              <w:rPr>
                <w:b/>
              </w:rPr>
              <w:t>диагностики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Примечания и </w:t>
            </w:r>
            <w:r w:rsidRPr="007D0D5C">
              <w:rPr>
                <w:b/>
              </w:rPr>
              <w:t>рекомендации</w:t>
            </w: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Pr="005B5D91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  <w:shd w:val="clear" w:color="auto" w:fill="92D05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shd w:val="clear" w:color="auto" w:fill="92D050"/>
              </w:rPr>
              <w:t xml:space="preserve"> </w:t>
            </w:r>
          </w:p>
        </w:tc>
      </w:tr>
      <w:tr w:rsidR="007D0D5C" w:rsidTr="00F90E17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Pr="005B5D91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Pr="005B5D91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1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21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23  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</w:tbl>
    <w:p w:rsidR="007D0D5C" w:rsidRDefault="007D0D5C"/>
    <w:sectPr w:rsidR="007D0D5C" w:rsidSect="004D0820">
      <w:pgSz w:w="11906" w:h="16838"/>
      <w:pgMar w:top="1134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C3B"/>
    <w:rsid w:val="003E46B2"/>
    <w:rsid w:val="004D0820"/>
    <w:rsid w:val="005B5D91"/>
    <w:rsid w:val="007D0D5C"/>
    <w:rsid w:val="008E74F8"/>
    <w:rsid w:val="00A05932"/>
    <w:rsid w:val="00B02EA0"/>
    <w:rsid w:val="00B154AD"/>
    <w:rsid w:val="00BF1F10"/>
    <w:rsid w:val="00CC0C3B"/>
    <w:rsid w:val="00F12083"/>
    <w:rsid w:val="00F90E17"/>
    <w:rsid w:val="00FC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F1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F1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7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№99 Детский сад</dc:creator>
  <cp:lastModifiedBy>МДОАУ №63</cp:lastModifiedBy>
  <cp:revision>3</cp:revision>
  <dcterms:created xsi:type="dcterms:W3CDTF">2023-08-16T06:30:00Z</dcterms:created>
  <dcterms:modified xsi:type="dcterms:W3CDTF">2023-08-16T06:31:00Z</dcterms:modified>
</cp:coreProperties>
</file>