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08A" w:rsidRDefault="00E1608A" w:rsidP="00E1608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Безопасность движения на улицах и дорогах достигается только тогда, когда соблюдаются все правила!</w:t>
      </w:r>
    </w:p>
    <w:p w:rsidR="00E1608A" w:rsidRDefault="00E1608A" w:rsidP="00E1608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Консультация для родителей</w:t>
      </w:r>
    </w:p>
    <w:p w:rsidR="00E1608A" w:rsidRDefault="00E1608A" w:rsidP="00E1608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«Обучаем детей дошкольного возраста навыкам</w:t>
      </w:r>
      <w:r>
        <w:rPr>
          <w:rFonts w:ascii="Arial" w:hAnsi="Arial" w:cs="Arial"/>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62150" cy="2609850"/>
            <wp:effectExtent l="0" t="0" r="0" b="0"/>
            <wp:wrapSquare wrapText="bothSides"/>
            <wp:docPr id="2" name="Рисунок 2" descr="https://fsd.multiurok.ru/html/2018/11/22/s_5bf6d7c08ae7c/100600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11/22/s_5bf6d7c08ae7c/1006005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215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08A" w:rsidRDefault="00E1608A" w:rsidP="00E1608A">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безопасного поведения на улице»</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w:t>
      </w:r>
      <w:r>
        <w:rPr>
          <w:rFonts w:ascii="Arial" w:hAnsi="Arial" w:cs="Arial"/>
          <w:color w:val="000000"/>
          <w:sz w:val="21"/>
          <w:szCs w:val="21"/>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Навык наблюдения.</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к нему, люди нередко попадают под колеса проходящих машин. Причина в том, что их внимание в этот момент переключено только на свой автобус.</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Навык спокойного, достаточно уверенного поведения на улице</w:t>
      </w:r>
      <w:r>
        <w:rPr>
          <w:rFonts w:ascii="Arial" w:hAnsi="Arial" w:cs="Arial"/>
          <w:color w:val="000000"/>
          <w:sz w:val="21"/>
          <w:szCs w:val="21"/>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Навык переключения на улицу</w:t>
      </w:r>
      <w:r>
        <w:rPr>
          <w:rFonts w:ascii="Arial" w:hAnsi="Arial" w:cs="Arial"/>
          <w:b/>
          <w:bCs/>
          <w:color w:val="000000"/>
          <w:sz w:val="21"/>
          <w:szCs w:val="21"/>
        </w:rPr>
        <w:t>.</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Навык переключения на самоконтроль.</w:t>
      </w:r>
      <w:r>
        <w:rPr>
          <w:rFonts w:ascii="Arial" w:hAnsi="Arial" w:cs="Arial"/>
          <w:b/>
          <w:bCs/>
          <w:color w:val="000000"/>
          <w:sz w:val="21"/>
          <w:szCs w:val="21"/>
        </w:rPr>
        <w:t> </w:t>
      </w:r>
      <w:r>
        <w:rPr>
          <w:rFonts w:ascii="Arial" w:hAnsi="Arial" w:cs="Arial"/>
          <w:color w:val="000000"/>
          <w:sz w:val="21"/>
          <w:szCs w:val="21"/>
        </w:rPr>
        <w:t>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w:t>
      </w:r>
      <w:r>
        <w:rPr>
          <w:rFonts w:ascii="Arial" w:hAnsi="Arial" w:cs="Arial"/>
          <w:color w:val="000000"/>
          <w:sz w:val="21"/>
          <w:szCs w:val="21"/>
        </w:rPr>
        <w:br/>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Как должны вести себя взрослые, находясь на улице с ребенком?</w:t>
      </w:r>
      <w:r>
        <w:rPr>
          <w:rFonts w:ascii="Arial" w:hAnsi="Arial" w:cs="Arial"/>
          <w:b/>
          <w:bCs/>
          <w:color w:val="000000"/>
          <w:sz w:val="21"/>
          <w:szCs w:val="21"/>
        </w:rPr>
        <w:br/>
      </w:r>
      <w:r>
        <w:rPr>
          <w:rFonts w:ascii="Arial" w:hAnsi="Arial" w:cs="Arial"/>
          <w:color w:val="000000"/>
          <w:sz w:val="21"/>
          <w:szCs w:val="21"/>
        </w:rPr>
        <w:t>Если ребенок на руках, то будьте осторожны: он закрывает вам обзор улицы. На</w:t>
      </w:r>
      <w:r>
        <w:rPr>
          <w:rFonts w:ascii="Arial" w:hAnsi="Arial" w:cs="Arial"/>
          <w:color w:val="000000"/>
          <w:sz w:val="21"/>
          <w:szCs w:val="21"/>
        </w:rPr>
        <w:br/>
        <w:t>дороге или рядом с ней нельзя везти ребенка на саночках. Такой «транспорт», как известно, легко опрокидывается. При поездке в такси необходимо, чтобы пассажи-</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ры</w:t>
      </w:r>
      <w:proofErr w:type="spellEnd"/>
      <w:r>
        <w:rPr>
          <w:rFonts w:ascii="Arial" w:hAnsi="Arial" w:cs="Arial"/>
          <w:color w:val="000000"/>
          <w:sz w:val="21"/>
          <w:szCs w:val="21"/>
        </w:rPr>
        <w:t xml:space="preserve">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w:t>
      </w:r>
      <w:r>
        <w:rPr>
          <w:rFonts w:ascii="Arial" w:hAnsi="Arial" w:cs="Arial"/>
          <w:color w:val="000000"/>
          <w:sz w:val="21"/>
          <w:szCs w:val="21"/>
        </w:rPr>
        <w:br/>
        <w:t xml:space="preserve">Вот автобус приближается к остановке. До полного прекращения движения автобуса к нему подходить не следует - ребенок (как и взрослый) может оступиться и попасть под колесо, особенно если на остановке много пассажиров. Зона остановки - опасное для ребенка место. Дело в том, что стоящий автобус сокращает обзор дороги в этой зоне, как водителям проходящих машин, так и пешеходам. К тому же здесь пешеходы часто спешат и ребенка могут столкнуть на проезжую часть. Даже опытный водитель не всегда может избежать </w:t>
      </w:r>
      <w:r>
        <w:rPr>
          <w:rFonts w:ascii="Arial" w:hAnsi="Arial" w:cs="Arial"/>
          <w:color w:val="000000"/>
          <w:sz w:val="21"/>
          <w:szCs w:val="21"/>
        </w:rPr>
        <w:lastRenderedPageBreak/>
        <w:t xml:space="preserve">резкого торможения в аварийной ситуации. Поэтому при поездке в общественном транспорте </w:t>
      </w:r>
      <w:proofErr w:type="spellStart"/>
      <w:r>
        <w:rPr>
          <w:rFonts w:ascii="Arial" w:hAnsi="Arial" w:cs="Arial"/>
          <w:color w:val="000000"/>
          <w:sz w:val="21"/>
          <w:szCs w:val="21"/>
        </w:rPr>
        <w:t>необхо</w:t>
      </w:r>
      <w:proofErr w:type="spellEnd"/>
      <w:r>
        <w:rPr>
          <w:rFonts w:ascii="Arial" w:hAnsi="Arial" w:cs="Arial"/>
          <w:color w:val="000000"/>
          <w:sz w:val="21"/>
          <w:szCs w:val="21"/>
        </w:rPr>
        <w:t>-</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димо</w:t>
      </w:r>
      <w:proofErr w:type="spellEnd"/>
      <w:r>
        <w:rPr>
          <w:rFonts w:ascii="Arial" w:hAnsi="Arial" w:cs="Arial"/>
          <w:color w:val="000000"/>
          <w:sz w:val="21"/>
          <w:szCs w:val="21"/>
        </w:rPr>
        <w:t xml:space="preserve"> позаботиться о том, чтобы ребенок занимал устойчивое положение. Особенно осторожным нужно быть возле кабины водителя и во время подготовки к выходу. 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рассчитанным для взрослого, может упасть. Идя по улице за руку с ребенком, не забывайте, что ребенок может попытаться вырваться. Это типичная причина детского дорожного травматизма.</w:t>
      </w:r>
      <w:r>
        <w:rPr>
          <w:rFonts w:ascii="Arial" w:hAnsi="Arial" w:cs="Arial"/>
          <w:color w:val="000000"/>
          <w:sz w:val="21"/>
          <w:szCs w:val="21"/>
        </w:rPr>
        <w:br/>
        <w:t xml:space="preserve">Учите детей наблюдать. Именно с двух до семи лет,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w:t>
      </w:r>
      <w:proofErr w:type="spellStart"/>
      <w:r>
        <w:rPr>
          <w:rFonts w:ascii="Arial" w:hAnsi="Arial" w:cs="Arial"/>
          <w:color w:val="000000"/>
          <w:sz w:val="21"/>
          <w:szCs w:val="21"/>
        </w:rPr>
        <w:t>угады</w:t>
      </w:r>
      <w:proofErr w:type="spellEnd"/>
      <w:r>
        <w:rPr>
          <w:rFonts w:ascii="Arial" w:hAnsi="Arial" w:cs="Arial"/>
          <w:color w:val="000000"/>
          <w:sz w:val="21"/>
          <w:szCs w:val="21"/>
        </w:rPr>
        <w:t>-</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вать</w:t>
      </w:r>
      <w:proofErr w:type="spellEnd"/>
      <w:r>
        <w:rPr>
          <w:rFonts w:ascii="Arial" w:hAnsi="Arial" w:cs="Arial"/>
          <w:color w:val="000000"/>
          <w:sz w:val="21"/>
          <w:szCs w:val="21"/>
        </w:rPr>
        <w:t xml:space="preserve"> типичные дорожные «ловушки».</w:t>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наблюдая за дорожной обстановкой. 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закрытого обзора, отвлечения внимания. 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w:t>
      </w:r>
      <w:r>
        <w:rPr>
          <w:rFonts w:ascii="Arial" w:hAnsi="Arial" w:cs="Arial"/>
          <w:noProof/>
          <w:color w:val="000000"/>
          <w:sz w:val="21"/>
          <w:szCs w:val="21"/>
        </w:rPr>
        <w:drawing>
          <wp:inline distT="0" distB="0" distL="0" distR="0">
            <wp:extent cx="2181225" cy="2286000"/>
            <wp:effectExtent l="0" t="0" r="9525" b="0"/>
            <wp:docPr id="1" name="Рисунок 1" descr="https://fsd.multiurok.ru/html/2018/11/22/s_5bf6d7c08ae7c/100600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11/22/s_5bf6d7c08ae7c/1006005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2286000"/>
                    </a:xfrm>
                    <a:prstGeom prst="rect">
                      <a:avLst/>
                    </a:prstGeom>
                    <a:noFill/>
                    <a:ln>
                      <a:noFill/>
                    </a:ln>
                  </pic:spPr>
                </pic:pic>
              </a:graphicData>
            </a:graphic>
          </wp:inline>
        </w:drawing>
      </w:r>
    </w:p>
    <w:p w:rsidR="00E1608A" w:rsidRDefault="00E1608A" w:rsidP="00E1608A">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Будьте внимательны! Соблюдайте ПДД!</w:t>
      </w:r>
    </w:p>
    <w:p w:rsidR="00AE1A0A" w:rsidRDefault="00AE1A0A">
      <w:bookmarkStart w:id="0" w:name="_GoBack"/>
      <w:bookmarkEnd w:id="0"/>
    </w:p>
    <w:sectPr w:rsidR="00AE1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8A"/>
    <w:rsid w:val="00AE1A0A"/>
    <w:rsid w:val="00E1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25383BA-7202-467B-ACD2-00169656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0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151657">
      <w:bodyDiv w:val="1"/>
      <w:marLeft w:val="0"/>
      <w:marRight w:val="0"/>
      <w:marTop w:val="0"/>
      <w:marBottom w:val="0"/>
      <w:divBdr>
        <w:top w:val="none" w:sz="0" w:space="0" w:color="auto"/>
        <w:left w:val="none" w:sz="0" w:space="0" w:color="auto"/>
        <w:bottom w:val="none" w:sz="0" w:space="0" w:color="auto"/>
        <w:right w:val="none" w:sz="0" w:space="0" w:color="auto"/>
      </w:divBdr>
      <w:divsChild>
        <w:div w:id="507184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 Ю.Н.</dc:creator>
  <cp:keywords/>
  <dc:description/>
  <cp:lastModifiedBy>Лобанова Ю.Н.</cp:lastModifiedBy>
  <cp:revision>1</cp:revision>
  <dcterms:created xsi:type="dcterms:W3CDTF">2024-01-05T08:21:00Z</dcterms:created>
  <dcterms:modified xsi:type="dcterms:W3CDTF">2024-01-05T08:22:00Z</dcterms:modified>
</cp:coreProperties>
</file>