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BEA2" w14:textId="77777777" w:rsidR="00C47044" w:rsidRDefault="00C47044"/>
    <w:tbl>
      <w:tblPr>
        <w:tblW w:w="9987" w:type="dxa"/>
        <w:tblLook w:val="0000" w:firstRow="0" w:lastRow="0" w:firstColumn="0" w:lastColumn="0" w:noHBand="0" w:noVBand="0"/>
      </w:tblPr>
      <w:tblGrid>
        <w:gridCol w:w="108"/>
        <w:gridCol w:w="4145"/>
        <w:gridCol w:w="740"/>
        <w:gridCol w:w="645"/>
        <w:gridCol w:w="4349"/>
      </w:tblGrid>
      <w:tr w:rsidR="006A7FDE" w:rsidRPr="00A561D3" w14:paraId="384227FF" w14:textId="77777777" w:rsidTr="00FC7404">
        <w:trPr>
          <w:cantSplit/>
          <w:trHeight w:val="2362"/>
        </w:trPr>
        <w:tc>
          <w:tcPr>
            <w:tcW w:w="4993" w:type="dxa"/>
            <w:gridSpan w:val="3"/>
          </w:tcPr>
          <w:p w14:paraId="05039DB7" w14:textId="77777777" w:rsidR="006A7FDE" w:rsidRPr="00A561D3" w:rsidRDefault="006A7FDE" w:rsidP="00A561D3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A561D3">
              <w:rPr>
                <w:b/>
                <w:bCs/>
                <w:sz w:val="22"/>
                <w:szCs w:val="22"/>
              </w:rPr>
              <w:t>АДМИНИСТРАЦИЯ</w:t>
            </w:r>
          </w:p>
          <w:p w14:paraId="76C6250F" w14:textId="77777777" w:rsidR="006A7FDE" w:rsidRPr="00A561D3" w:rsidRDefault="006A7FDE" w:rsidP="00A561D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города Орска</w:t>
            </w:r>
          </w:p>
          <w:p w14:paraId="2A889767" w14:textId="77777777" w:rsidR="006A7FDE" w:rsidRPr="00A561D3" w:rsidRDefault="006A7FDE" w:rsidP="00A561D3">
            <w:pPr>
              <w:keepNext/>
              <w:tabs>
                <w:tab w:val="left" w:pos="12508"/>
              </w:tabs>
              <w:jc w:val="center"/>
              <w:outlineLvl w:val="1"/>
              <w:rPr>
                <w:b/>
                <w:vanish/>
                <w:color w:val="000000"/>
                <w:sz w:val="22"/>
                <w:szCs w:val="22"/>
              </w:rPr>
            </w:pPr>
            <w:r w:rsidRPr="00A561D3">
              <w:rPr>
                <w:b/>
                <w:vanish/>
                <w:color w:val="000000"/>
                <w:sz w:val="22"/>
                <w:szCs w:val="22"/>
              </w:rPr>
              <w:t>Оренбургской области</w:t>
            </w:r>
          </w:p>
          <w:p w14:paraId="55251412" w14:textId="77777777" w:rsidR="006A7FDE" w:rsidRPr="00A561D3" w:rsidRDefault="006A7FDE" w:rsidP="00A561D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A7FE596" w14:textId="77777777" w:rsidR="006A7FDE" w:rsidRPr="00A561D3" w:rsidRDefault="006A7FDE" w:rsidP="00A561D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Управление образования</w:t>
            </w:r>
          </w:p>
          <w:p w14:paraId="6797664F" w14:textId="77777777" w:rsidR="006A7FDE" w:rsidRPr="00A561D3" w:rsidRDefault="006A7FDE" w:rsidP="00A561D3">
            <w:pPr>
              <w:jc w:val="center"/>
              <w:rPr>
                <w:b/>
                <w:caps/>
                <w:sz w:val="22"/>
                <w:szCs w:val="22"/>
              </w:rPr>
            </w:pPr>
            <w:r w:rsidRPr="00A561D3">
              <w:rPr>
                <w:b/>
                <w:caps/>
                <w:sz w:val="22"/>
                <w:szCs w:val="22"/>
              </w:rPr>
              <w:t>Центр МОНИТОРИНГА И ИНФОРМАЦИОННО-МЕТОДИЧЕСКОГО СОПРОВОЖДЕНИЯ ОБРАЗОВАНИЯ</w:t>
            </w:r>
          </w:p>
          <w:p w14:paraId="363CD518" w14:textId="43EACC1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462411, г.</w:t>
            </w:r>
            <w:r w:rsidR="00A561D3">
              <w:rPr>
                <w:b/>
                <w:sz w:val="22"/>
                <w:szCs w:val="22"/>
              </w:rPr>
              <w:t xml:space="preserve"> </w:t>
            </w:r>
            <w:r w:rsidRPr="00A561D3">
              <w:rPr>
                <w:b/>
                <w:sz w:val="22"/>
                <w:szCs w:val="22"/>
              </w:rPr>
              <w:t>Орск</w:t>
            </w:r>
          </w:p>
          <w:p w14:paraId="56C7BEE0" w14:textId="7777777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ул. Станиславского, 37</w:t>
            </w:r>
          </w:p>
          <w:p w14:paraId="47F28A51" w14:textId="7777777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тел.: 21-39-04, 21-31-17</w:t>
            </w:r>
          </w:p>
          <w:p w14:paraId="3EB11154" w14:textId="77777777" w:rsidR="006A7FDE" w:rsidRPr="00577247" w:rsidRDefault="006A7FDE" w:rsidP="00A561D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61D3">
              <w:rPr>
                <w:b/>
                <w:sz w:val="22"/>
                <w:szCs w:val="22"/>
                <w:lang w:val="en-US"/>
              </w:rPr>
              <w:t>email</w:t>
            </w:r>
            <w:r w:rsidRPr="00577247">
              <w:rPr>
                <w:b/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nmcorsk</w:t>
              </w:r>
              <w:r w:rsidRPr="00577247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@</w:t>
              </w:r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Pr="00577247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.</w:t>
              </w:r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14:paraId="29F29D6E" w14:textId="77777777" w:rsidR="006A7FDE" w:rsidRPr="00577247" w:rsidRDefault="006A7FDE" w:rsidP="00A561D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3EC23FD" w14:textId="66EEEBED" w:rsidR="00265B43" w:rsidRPr="00677E78" w:rsidRDefault="006A7FDE" w:rsidP="00FC7404">
            <w:pPr>
              <w:tabs>
                <w:tab w:val="left" w:pos="4019"/>
              </w:tabs>
              <w:ind w:firstLine="678"/>
              <w:rPr>
                <w:sz w:val="22"/>
                <w:szCs w:val="22"/>
              </w:rPr>
            </w:pPr>
            <w:r w:rsidRPr="00A561D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79AE7D6" wp14:editId="0CBD0710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15875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93B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25pt;margin-top:13.2pt;width:103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O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"/>
                  </w:pict>
                </mc:Fallback>
              </mc:AlternateContent>
            </w:r>
            <w:r w:rsidRPr="00A561D3">
              <w:rPr>
                <w:sz w:val="22"/>
                <w:szCs w:val="22"/>
              </w:rPr>
              <w:t>от</w:t>
            </w:r>
            <w:r w:rsidRPr="00577247">
              <w:rPr>
                <w:sz w:val="22"/>
                <w:szCs w:val="22"/>
                <w:lang w:val="en-US"/>
              </w:rPr>
              <w:t xml:space="preserve"> </w:t>
            </w:r>
            <w:r w:rsidR="00FF26D7" w:rsidRPr="00FF26D7">
              <w:rPr>
                <w:sz w:val="22"/>
                <w:szCs w:val="22"/>
                <w:lang w:val="en-US"/>
              </w:rPr>
              <w:t xml:space="preserve"> </w:t>
            </w:r>
            <w:r w:rsidR="00FF26D7">
              <w:rPr>
                <w:sz w:val="22"/>
                <w:szCs w:val="22"/>
              </w:rPr>
              <w:t xml:space="preserve"> </w:t>
            </w:r>
            <w:r w:rsidR="00FF26D7" w:rsidRPr="00FF26D7">
              <w:rPr>
                <w:sz w:val="22"/>
                <w:szCs w:val="22"/>
                <w:lang w:val="en-US"/>
              </w:rPr>
              <w:t>06.</w:t>
            </w:r>
            <w:r w:rsidR="00FF26D7">
              <w:rPr>
                <w:sz w:val="22"/>
                <w:szCs w:val="22"/>
              </w:rPr>
              <w:t>12.2023</w:t>
            </w:r>
            <w:r w:rsidR="002B3615" w:rsidRPr="00052EC4">
              <w:rPr>
                <w:sz w:val="22"/>
                <w:szCs w:val="22"/>
                <w:lang w:val="en-US"/>
              </w:rPr>
              <w:t xml:space="preserve"> </w:t>
            </w:r>
            <w:r w:rsidRPr="00A561D3">
              <w:rPr>
                <w:sz w:val="22"/>
                <w:szCs w:val="22"/>
              </w:rPr>
              <w:t>г</w:t>
            </w:r>
            <w:r w:rsidRPr="00577247">
              <w:rPr>
                <w:sz w:val="22"/>
                <w:szCs w:val="22"/>
                <w:lang w:val="en-US"/>
              </w:rPr>
              <w:t xml:space="preserve">. </w:t>
            </w:r>
            <w:r w:rsidR="003E2D10" w:rsidRPr="00577247">
              <w:rPr>
                <w:sz w:val="22"/>
                <w:szCs w:val="22"/>
                <w:lang w:val="en-US"/>
              </w:rPr>
              <w:t xml:space="preserve">             </w:t>
            </w:r>
            <w:r w:rsidR="00FF26D7">
              <w:rPr>
                <w:sz w:val="22"/>
                <w:szCs w:val="22"/>
              </w:rPr>
              <w:t xml:space="preserve">  </w:t>
            </w:r>
            <w:r w:rsidRPr="00EB5F37">
              <w:rPr>
                <w:sz w:val="22"/>
                <w:szCs w:val="22"/>
                <w:lang w:val="en-US"/>
              </w:rPr>
              <w:t>№</w:t>
            </w:r>
            <w:r w:rsidR="00F867C7" w:rsidRPr="00EB5F37">
              <w:rPr>
                <w:sz w:val="22"/>
                <w:szCs w:val="22"/>
                <w:lang w:val="en-US"/>
              </w:rPr>
              <w:t xml:space="preserve">  </w:t>
            </w:r>
            <w:r w:rsidR="00677E78">
              <w:rPr>
                <w:sz w:val="22"/>
                <w:szCs w:val="22"/>
              </w:rPr>
              <w:t>495</w:t>
            </w:r>
          </w:p>
          <w:p w14:paraId="5B8E5D9A" w14:textId="3FD9A4C9" w:rsidR="00FC7404" w:rsidRPr="00EB5F37" w:rsidRDefault="00FC7404" w:rsidP="00FC7404">
            <w:pPr>
              <w:tabs>
                <w:tab w:val="left" w:pos="4019"/>
              </w:tabs>
              <w:ind w:firstLine="678"/>
              <w:rPr>
                <w:sz w:val="22"/>
                <w:szCs w:val="22"/>
                <w:lang w:val="en-US"/>
              </w:rPr>
            </w:pPr>
          </w:p>
        </w:tc>
        <w:tc>
          <w:tcPr>
            <w:tcW w:w="645" w:type="dxa"/>
          </w:tcPr>
          <w:p w14:paraId="7FA9B236" w14:textId="77777777" w:rsidR="006A7FDE" w:rsidRPr="00EB5F37" w:rsidRDefault="006A7FDE" w:rsidP="00A561D3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349" w:type="dxa"/>
          </w:tcPr>
          <w:p w14:paraId="64373A6F" w14:textId="77777777" w:rsidR="006A7FDE" w:rsidRPr="00EB5F37" w:rsidRDefault="006A7FDE" w:rsidP="00A561D3">
            <w:pPr>
              <w:rPr>
                <w:bCs/>
                <w:sz w:val="22"/>
                <w:szCs w:val="22"/>
                <w:lang w:val="en-US"/>
              </w:rPr>
            </w:pPr>
          </w:p>
          <w:p w14:paraId="1200802E" w14:textId="7E1F4FD6" w:rsidR="006A7FDE" w:rsidRPr="00640744" w:rsidRDefault="007557B9" w:rsidP="007557B9">
            <w:pPr>
              <w:rPr>
                <w:bCs/>
                <w:sz w:val="22"/>
                <w:szCs w:val="22"/>
              </w:rPr>
            </w:pPr>
            <w:r w:rsidRPr="00640744">
              <w:rPr>
                <w:bCs/>
                <w:sz w:val="28"/>
                <w:szCs w:val="28"/>
              </w:rPr>
              <w:t xml:space="preserve">Руководителю </w:t>
            </w:r>
            <w:r w:rsidR="00B434B2">
              <w:rPr>
                <w:bCs/>
                <w:sz w:val="28"/>
                <w:szCs w:val="28"/>
              </w:rPr>
              <w:t xml:space="preserve">ОУ, ДОУ, </w:t>
            </w:r>
            <w:r w:rsidR="00FC7404">
              <w:rPr>
                <w:bCs/>
                <w:sz w:val="28"/>
                <w:szCs w:val="28"/>
              </w:rPr>
              <w:t>У</w:t>
            </w:r>
            <w:r w:rsidR="00E81B34">
              <w:rPr>
                <w:bCs/>
                <w:sz w:val="28"/>
                <w:szCs w:val="28"/>
              </w:rPr>
              <w:t>ДО</w:t>
            </w:r>
          </w:p>
        </w:tc>
      </w:tr>
      <w:tr w:rsidR="006A7FDE" w:rsidRPr="00A561D3" w14:paraId="5F4B53E6" w14:textId="77777777" w:rsidTr="00FC7404">
        <w:trPr>
          <w:gridBefore w:val="1"/>
          <w:gridAfter w:val="3"/>
          <w:wBefore w:w="108" w:type="dxa"/>
          <w:wAfter w:w="5734" w:type="dxa"/>
          <w:cantSplit/>
          <w:trHeight w:val="669"/>
        </w:trPr>
        <w:tc>
          <w:tcPr>
            <w:tcW w:w="4145" w:type="dxa"/>
          </w:tcPr>
          <w:p w14:paraId="20FE8544" w14:textId="17AE90CB" w:rsidR="006A7FDE" w:rsidRPr="007557B9" w:rsidRDefault="006A7FDE" w:rsidP="007557B9">
            <w:pPr>
              <w:ind w:left="426"/>
              <w:rPr>
                <w:b/>
                <w:bCs/>
              </w:rPr>
            </w:pPr>
            <w:r w:rsidRPr="007557B9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AC4B047" wp14:editId="76AB67D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29845</wp:posOffset>
                      </wp:positionV>
                      <wp:extent cx="118745" cy="0"/>
                      <wp:effectExtent l="0" t="0" r="1460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8C695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2.35pt" to="20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" o:allowincell="f"/>
                  </w:pict>
                </mc:Fallback>
              </mc:AlternateContent>
            </w:r>
            <w:r w:rsidRPr="007557B9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8BC5B7C" wp14:editId="5D0E6190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29845</wp:posOffset>
                      </wp:positionV>
                      <wp:extent cx="0" cy="161290"/>
                      <wp:effectExtent l="0" t="0" r="19050" b="101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21EAD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2.35pt" to="20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" o:allowincell="f"/>
                  </w:pict>
                </mc:Fallback>
              </mc:AlternateContent>
            </w:r>
            <w:r w:rsidRPr="007557B9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BC1B006" wp14:editId="208AA07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29845</wp:posOffset>
                      </wp:positionV>
                      <wp:extent cx="118745" cy="0"/>
                      <wp:effectExtent l="0" t="0" r="1460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95404" id="Прямая соединительная линия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35pt" to="23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" o:allowincell="f"/>
                  </w:pict>
                </mc:Fallback>
              </mc:AlternateContent>
            </w:r>
            <w:r w:rsidRPr="007557B9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1399C64" wp14:editId="1A31688B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29845</wp:posOffset>
                      </wp:positionV>
                      <wp:extent cx="0" cy="161290"/>
                      <wp:effectExtent l="0" t="0" r="19050" b="101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406DC" id="Прямая соединительная линия 9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2.35pt" to="1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" o:allowincell="f"/>
                  </w:pict>
                </mc:Fallback>
              </mc:AlternateContent>
            </w:r>
            <w:r w:rsidR="00FC7404" w:rsidRPr="00FC7404">
              <w:rPr>
                <w:rFonts w:eastAsia="Calibri"/>
                <w:sz w:val="28"/>
                <w:szCs w:val="28"/>
                <w:lang w:eastAsia="en-US"/>
              </w:rPr>
              <w:t xml:space="preserve">О </w:t>
            </w:r>
            <w:r w:rsidR="00B434B2">
              <w:rPr>
                <w:rFonts w:eastAsia="Calibri"/>
                <w:sz w:val="28"/>
                <w:szCs w:val="28"/>
                <w:lang w:eastAsia="en-US"/>
              </w:rPr>
              <w:t>направлении информации по аттестации педагогических кадров</w:t>
            </w:r>
            <w:r w:rsidR="00E81B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E3BDB29" w14:textId="77777777" w:rsidR="006A7FDE" w:rsidRDefault="006A7FDE" w:rsidP="006A7FDE">
      <w:pPr>
        <w:ind w:left="426" w:firstLine="425"/>
        <w:jc w:val="both"/>
        <w:rPr>
          <w:spacing w:val="-4"/>
        </w:rPr>
      </w:pPr>
    </w:p>
    <w:p w14:paraId="3804D894" w14:textId="77777777" w:rsidR="00D859E6" w:rsidRPr="00D859E6" w:rsidRDefault="00D859E6" w:rsidP="00D859E6">
      <w:pPr>
        <w:jc w:val="center"/>
        <w:rPr>
          <w:sz w:val="28"/>
          <w:szCs w:val="27"/>
        </w:rPr>
      </w:pPr>
      <w:r w:rsidRPr="00D859E6">
        <w:rPr>
          <w:sz w:val="28"/>
          <w:szCs w:val="27"/>
        </w:rPr>
        <w:t>Уважаемые коллеги!</w:t>
      </w:r>
    </w:p>
    <w:p w14:paraId="2CF56D2C" w14:textId="77777777" w:rsidR="00D859E6" w:rsidRPr="00D859E6" w:rsidRDefault="00D859E6" w:rsidP="00D859E6">
      <w:pPr>
        <w:jc w:val="both"/>
        <w:rPr>
          <w:sz w:val="28"/>
          <w:szCs w:val="27"/>
        </w:rPr>
      </w:pPr>
    </w:p>
    <w:p w14:paraId="647018C1" w14:textId="4801BE62" w:rsidR="00BD1BB3" w:rsidRDefault="00D859E6" w:rsidP="00BD1B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9E6">
        <w:rPr>
          <w:rFonts w:eastAsia="Calibri"/>
          <w:sz w:val="28"/>
          <w:szCs w:val="28"/>
          <w:lang w:eastAsia="en-US"/>
        </w:rPr>
        <w:t xml:space="preserve">Информируем Вас о том, что вопрос процедуры аттестации педагогических работников организаций, осуществляющих образовательную деятельность в Оренбургской области, передан государственному автономному учреждению дополнительного профессионального образования «Институт развития образования Оренбургской области». </w:t>
      </w:r>
    </w:p>
    <w:p w14:paraId="1EDB39DA" w14:textId="10B8F9E3" w:rsidR="00BD1BB3" w:rsidRDefault="00D859E6" w:rsidP="00BD1BB3">
      <w:pPr>
        <w:ind w:firstLine="709"/>
        <w:jc w:val="both"/>
        <w:rPr>
          <w:bCs/>
          <w:spacing w:val="-4"/>
          <w:sz w:val="28"/>
          <w:szCs w:val="28"/>
          <w:lang w:bidi="ru-RU"/>
        </w:rPr>
      </w:pPr>
      <w:r w:rsidRPr="00D859E6">
        <w:rPr>
          <w:rFonts w:eastAsia="Calibri"/>
          <w:bCs/>
          <w:sz w:val="28"/>
          <w:szCs w:val="28"/>
          <w:lang w:eastAsia="en-US"/>
        </w:rPr>
        <w:t>С 1 сентября 2023 года вступил в силу приказ Министерства просвещения Российской Федерации от 24 марта 2023 года № 196</w:t>
      </w:r>
      <w:r w:rsidR="00EC2CF2">
        <w:rPr>
          <w:rFonts w:eastAsia="Calibri"/>
          <w:bCs/>
          <w:sz w:val="28"/>
          <w:szCs w:val="28"/>
          <w:lang w:eastAsia="en-US"/>
        </w:rPr>
        <w:t xml:space="preserve"> </w:t>
      </w:r>
      <w:r w:rsidRPr="00D859E6">
        <w:rPr>
          <w:rFonts w:eastAsia="Calibri"/>
          <w:bCs/>
          <w:sz w:val="28"/>
          <w:szCs w:val="28"/>
          <w:lang w:eastAsia="en-US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BD1BB3">
        <w:rPr>
          <w:rFonts w:eastAsia="Calibri"/>
          <w:bCs/>
          <w:sz w:val="28"/>
          <w:szCs w:val="28"/>
          <w:lang w:eastAsia="en-US"/>
        </w:rPr>
        <w:t xml:space="preserve"> (далее – Порядок аттестации)</w:t>
      </w:r>
      <w:r w:rsidRPr="00D859E6">
        <w:rPr>
          <w:rFonts w:eastAsia="Calibri"/>
          <w:bCs/>
          <w:sz w:val="28"/>
          <w:szCs w:val="28"/>
          <w:lang w:eastAsia="en-US"/>
        </w:rPr>
        <w:t xml:space="preserve">. </w:t>
      </w:r>
      <w:r w:rsidR="00BD1BB3">
        <w:rPr>
          <w:rFonts w:eastAsia="Calibri"/>
          <w:bCs/>
          <w:sz w:val="28"/>
          <w:szCs w:val="28"/>
          <w:lang w:eastAsia="en-US"/>
        </w:rPr>
        <w:t xml:space="preserve">Действие данного приказа рассчитано </w:t>
      </w:r>
      <w:r w:rsidR="00BD1BB3">
        <w:rPr>
          <w:bCs/>
          <w:spacing w:val="-4"/>
          <w:sz w:val="28"/>
          <w:szCs w:val="28"/>
          <w:lang w:bidi="ru-RU"/>
        </w:rPr>
        <w:t>на период</w:t>
      </w:r>
      <w:r w:rsidR="00BD1BB3" w:rsidRPr="00BD1BB3">
        <w:rPr>
          <w:bCs/>
          <w:spacing w:val="-4"/>
          <w:sz w:val="28"/>
          <w:szCs w:val="28"/>
          <w:lang w:bidi="ru-RU"/>
        </w:rPr>
        <w:t xml:space="preserve"> до 31 августа 2029 года.</w:t>
      </w:r>
    </w:p>
    <w:p w14:paraId="360E5782" w14:textId="592D7DC7" w:rsidR="00BD1BB3" w:rsidRPr="00BD1BB3" w:rsidRDefault="00BD1BB3" w:rsidP="00BD1BB3">
      <w:pPr>
        <w:ind w:firstLine="709"/>
        <w:jc w:val="both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>Согласно Порядк</w:t>
      </w:r>
      <w:r w:rsidR="00052EC4">
        <w:rPr>
          <w:bCs/>
          <w:spacing w:val="-4"/>
          <w:sz w:val="28"/>
          <w:szCs w:val="28"/>
          <w:lang w:bidi="ru-RU"/>
        </w:rPr>
        <w:t>у</w:t>
      </w:r>
      <w:r>
        <w:rPr>
          <w:bCs/>
          <w:spacing w:val="-4"/>
          <w:sz w:val="28"/>
          <w:szCs w:val="28"/>
          <w:lang w:bidi="ru-RU"/>
        </w:rPr>
        <w:t xml:space="preserve"> аттестации с</w:t>
      </w:r>
      <w:r w:rsidRPr="00BD1BB3">
        <w:rPr>
          <w:bCs/>
          <w:spacing w:val="-4"/>
          <w:sz w:val="28"/>
          <w:szCs w:val="28"/>
          <w:lang w:bidi="ru-RU"/>
        </w:rPr>
        <w:t>рок действия первой или высшей квалификационных категорий, установленных после 01.09.2023 года</w:t>
      </w:r>
      <w:r w:rsidR="00052EC4">
        <w:rPr>
          <w:bCs/>
          <w:spacing w:val="-4"/>
          <w:sz w:val="28"/>
          <w:szCs w:val="28"/>
          <w:lang w:bidi="ru-RU"/>
        </w:rPr>
        <w:t>,</w:t>
      </w:r>
      <w:r w:rsidRPr="00BD1BB3">
        <w:rPr>
          <w:bCs/>
          <w:spacing w:val="-4"/>
          <w:sz w:val="28"/>
          <w:szCs w:val="28"/>
          <w:lang w:bidi="ru-RU"/>
        </w:rPr>
        <w:t xml:space="preserve"> не ограничен.</w:t>
      </w:r>
    </w:p>
    <w:p w14:paraId="4815BFBF" w14:textId="1C71FCC3" w:rsidR="00D859E6" w:rsidRPr="00D859E6" w:rsidRDefault="00BD1BB3" w:rsidP="00D859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BB3">
        <w:rPr>
          <w:rFonts w:eastAsia="Calibri"/>
          <w:bCs/>
          <w:sz w:val="28"/>
          <w:szCs w:val="28"/>
          <w:lang w:eastAsia="en-US" w:bidi="ru-RU"/>
        </w:rPr>
        <w:t>Аттестация педагогических работников в целях установления первой или высшей квалификационных категорий проводится на основании их заявлений</w:t>
      </w:r>
      <w:r>
        <w:rPr>
          <w:rFonts w:eastAsia="Calibri"/>
          <w:bCs/>
          <w:sz w:val="28"/>
          <w:szCs w:val="28"/>
          <w:lang w:eastAsia="en-US" w:bidi="ru-RU"/>
        </w:rPr>
        <w:t>.</w:t>
      </w:r>
    </w:p>
    <w:p w14:paraId="355245E7" w14:textId="77777777" w:rsidR="00F54F0C" w:rsidRDefault="00D859E6" w:rsidP="0016594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859E6">
        <w:rPr>
          <w:rFonts w:eastAsia="Calibri"/>
          <w:sz w:val="28"/>
          <w:szCs w:val="28"/>
          <w:lang w:eastAsia="en-US"/>
        </w:rPr>
        <w:t xml:space="preserve">Напоминаем, что педагогические работники </w:t>
      </w:r>
      <w:r w:rsidRPr="00D859E6">
        <w:rPr>
          <w:rFonts w:eastAsia="Calibri"/>
          <w:bCs/>
          <w:sz w:val="28"/>
          <w:szCs w:val="28"/>
          <w:lang w:eastAsia="en-US"/>
        </w:rPr>
        <w:t>подают заявление на проведение аттестации с приложением строго через федеральную государственную информационную систему «Единый портал государственных и муниципальных услуг (функций)» (Госуслуги)</w:t>
      </w:r>
      <w:r w:rsidR="00165946">
        <w:rPr>
          <w:rFonts w:eastAsia="Calibri"/>
          <w:bCs/>
          <w:sz w:val="28"/>
          <w:szCs w:val="28"/>
          <w:lang w:eastAsia="en-US"/>
        </w:rPr>
        <w:t xml:space="preserve">. </w:t>
      </w:r>
    </w:p>
    <w:p w14:paraId="7AA1ACF2" w14:textId="003CE7C8" w:rsidR="00941A47" w:rsidRDefault="00F54F0C" w:rsidP="0016594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Заявлени</w:t>
      </w:r>
      <w:r w:rsidR="00040E24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040E24">
        <w:rPr>
          <w:rFonts w:eastAsia="Calibri"/>
          <w:bCs/>
          <w:sz w:val="28"/>
          <w:szCs w:val="28"/>
          <w:lang w:eastAsia="en-US"/>
        </w:rPr>
        <w:t xml:space="preserve">с приложением </w:t>
      </w:r>
      <w:r>
        <w:rPr>
          <w:rFonts w:eastAsia="Calibri"/>
          <w:bCs/>
          <w:sz w:val="28"/>
          <w:szCs w:val="28"/>
          <w:lang w:eastAsia="en-US"/>
        </w:rPr>
        <w:t>распечатыва</w:t>
      </w:r>
      <w:r w:rsidR="00040E24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тся, подписыва</w:t>
      </w:r>
      <w:r w:rsidR="00040E24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тся педагогом, сканиру</w:t>
      </w:r>
      <w:r w:rsidR="00040E24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тся и сохраня</w:t>
      </w:r>
      <w:r w:rsidR="00040E24"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тся единым файлом</w:t>
      </w:r>
      <w:r w:rsidR="00040E24">
        <w:rPr>
          <w:rFonts w:eastAsia="Calibri"/>
          <w:bCs/>
          <w:sz w:val="28"/>
          <w:szCs w:val="28"/>
          <w:lang w:eastAsia="en-US"/>
        </w:rPr>
        <w:t xml:space="preserve"> в формате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val="en-US" w:eastAsia="en-US"/>
        </w:rPr>
        <w:t>PDF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040E24">
        <w:rPr>
          <w:rFonts w:eastAsia="Calibri"/>
          <w:bCs/>
          <w:sz w:val="28"/>
          <w:szCs w:val="28"/>
          <w:lang w:eastAsia="en-US"/>
        </w:rPr>
        <w:t xml:space="preserve"> И затем загружается на Госуслуги. Убедительно просим загружать не фото заявления, а именно скан-копию.</w:t>
      </w:r>
    </w:p>
    <w:p w14:paraId="39A35FA6" w14:textId="19BF667E" w:rsidR="004E025C" w:rsidRPr="00F54F0C" w:rsidRDefault="00851FD0" w:rsidP="0016594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Если у педагога с момента </w:t>
      </w:r>
      <w:r w:rsidR="00832D78">
        <w:rPr>
          <w:rFonts w:eastAsia="Calibri"/>
          <w:bCs/>
          <w:sz w:val="28"/>
          <w:szCs w:val="28"/>
          <w:lang w:eastAsia="en-US"/>
        </w:rPr>
        <w:t>последней</w:t>
      </w:r>
      <w:r>
        <w:rPr>
          <w:rFonts w:eastAsia="Calibri"/>
          <w:bCs/>
          <w:sz w:val="28"/>
          <w:szCs w:val="28"/>
          <w:lang w:eastAsia="en-US"/>
        </w:rPr>
        <w:t xml:space="preserve"> аттестации </w:t>
      </w:r>
      <w:r w:rsidR="00832D78">
        <w:rPr>
          <w:rFonts w:eastAsia="Calibri"/>
          <w:bCs/>
          <w:sz w:val="28"/>
          <w:szCs w:val="28"/>
          <w:lang w:eastAsia="en-US"/>
        </w:rPr>
        <w:t xml:space="preserve">произошли изменения в </w:t>
      </w:r>
      <w:r>
        <w:rPr>
          <w:rFonts w:eastAsia="Calibri"/>
          <w:bCs/>
          <w:sz w:val="28"/>
          <w:szCs w:val="28"/>
          <w:lang w:eastAsia="en-US"/>
        </w:rPr>
        <w:t>фамили</w:t>
      </w:r>
      <w:r w:rsidR="00832D78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, им</w:t>
      </w:r>
      <w:r w:rsidR="00832D78">
        <w:rPr>
          <w:rFonts w:eastAsia="Calibri"/>
          <w:bCs/>
          <w:sz w:val="28"/>
          <w:szCs w:val="28"/>
          <w:lang w:eastAsia="en-US"/>
        </w:rPr>
        <w:t>ени</w:t>
      </w:r>
      <w:r>
        <w:rPr>
          <w:rFonts w:eastAsia="Calibri"/>
          <w:bCs/>
          <w:sz w:val="28"/>
          <w:szCs w:val="28"/>
          <w:lang w:eastAsia="en-US"/>
        </w:rPr>
        <w:t xml:space="preserve"> или отчеств</w:t>
      </w:r>
      <w:r w:rsidR="00832D78">
        <w:rPr>
          <w:rFonts w:eastAsia="Calibri"/>
          <w:bCs/>
          <w:sz w:val="28"/>
          <w:szCs w:val="28"/>
          <w:lang w:eastAsia="en-US"/>
        </w:rPr>
        <w:t>у</w:t>
      </w:r>
      <w:r>
        <w:rPr>
          <w:rFonts w:eastAsia="Calibri"/>
          <w:bCs/>
          <w:sz w:val="28"/>
          <w:szCs w:val="28"/>
          <w:lang w:eastAsia="en-US"/>
        </w:rPr>
        <w:t xml:space="preserve"> убедительно просим к заявлению </w:t>
      </w:r>
      <w:r>
        <w:rPr>
          <w:rFonts w:eastAsia="Calibri"/>
          <w:bCs/>
          <w:sz w:val="28"/>
          <w:szCs w:val="28"/>
          <w:lang w:eastAsia="en-US"/>
        </w:rPr>
        <w:lastRenderedPageBreak/>
        <w:t xml:space="preserve">дополнительно прикреплять </w:t>
      </w:r>
      <w:r w:rsidR="00832D78">
        <w:rPr>
          <w:rFonts w:eastAsia="Calibri"/>
          <w:bCs/>
          <w:sz w:val="28"/>
          <w:szCs w:val="28"/>
          <w:lang w:eastAsia="en-US"/>
        </w:rPr>
        <w:t>документ, подтверждающий этот факт (</w:t>
      </w:r>
      <w:r>
        <w:rPr>
          <w:rFonts w:eastAsia="Calibri"/>
          <w:bCs/>
          <w:sz w:val="28"/>
          <w:szCs w:val="28"/>
          <w:lang w:eastAsia="en-US"/>
        </w:rPr>
        <w:t>свидетельство о браке, смене фамилии, имени или отчестве, справк</w:t>
      </w:r>
      <w:r w:rsidR="00832D78"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 xml:space="preserve"> из ЗАГСа</w:t>
      </w:r>
      <w:r w:rsidR="00832D78">
        <w:rPr>
          <w:rFonts w:eastAsia="Calibri"/>
          <w:bCs/>
          <w:sz w:val="28"/>
          <w:szCs w:val="28"/>
          <w:lang w:eastAsia="en-US"/>
        </w:rPr>
        <w:t>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14:paraId="64395759" w14:textId="77777777" w:rsidR="00820328" w:rsidRDefault="00165946" w:rsidP="008203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Дубликат заявления с графиком выхода экспертов </w:t>
      </w:r>
      <w:r w:rsidR="00D859E6" w:rsidRPr="00D859E6">
        <w:rPr>
          <w:rFonts w:eastAsia="Calibri"/>
          <w:bCs/>
          <w:sz w:val="28"/>
          <w:szCs w:val="28"/>
          <w:lang w:eastAsia="en-US"/>
        </w:rPr>
        <w:t>переда</w:t>
      </w:r>
      <w:r>
        <w:rPr>
          <w:rFonts w:eastAsia="Calibri"/>
          <w:bCs/>
          <w:sz w:val="28"/>
          <w:szCs w:val="28"/>
          <w:lang w:eastAsia="en-US"/>
        </w:rPr>
        <w:t>е</w:t>
      </w:r>
      <w:r w:rsidR="00D859E6" w:rsidRPr="00D859E6">
        <w:rPr>
          <w:rFonts w:eastAsia="Calibri"/>
          <w:bCs/>
          <w:sz w:val="28"/>
          <w:szCs w:val="28"/>
          <w:lang w:eastAsia="en-US"/>
        </w:rPr>
        <w:t xml:space="preserve">тся в </w:t>
      </w:r>
      <w:r w:rsidR="00BD1BB3">
        <w:rPr>
          <w:rFonts w:eastAsia="Calibri"/>
          <w:bCs/>
          <w:sz w:val="28"/>
          <w:szCs w:val="28"/>
          <w:lang w:eastAsia="en-US"/>
        </w:rPr>
        <w:t xml:space="preserve">Центр мониторинга и </w:t>
      </w:r>
      <w:r>
        <w:rPr>
          <w:rFonts w:eastAsia="Calibri"/>
          <w:bCs/>
          <w:sz w:val="28"/>
          <w:szCs w:val="28"/>
          <w:lang w:eastAsia="en-US"/>
        </w:rPr>
        <w:t>информационно-методического сопровождения образования управления образования администрации г. Орска (далее – ИМЦ)</w:t>
      </w:r>
      <w:r w:rsidR="00D859E6" w:rsidRPr="00D859E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41A47">
        <w:rPr>
          <w:rFonts w:eastAsia="Calibri"/>
          <w:sz w:val="28"/>
          <w:szCs w:val="28"/>
          <w:lang w:eastAsia="en-US"/>
        </w:rPr>
        <w:t>Итоговые экспертные документы также передаются в ИМЦ.</w:t>
      </w:r>
      <w:r w:rsidR="00820328">
        <w:rPr>
          <w:rFonts w:eastAsia="Calibri"/>
          <w:sz w:val="28"/>
          <w:szCs w:val="28"/>
          <w:lang w:eastAsia="en-US"/>
        </w:rPr>
        <w:t xml:space="preserve"> </w:t>
      </w:r>
    </w:p>
    <w:p w14:paraId="5396780F" w14:textId="2A1924A9" w:rsidR="00820328" w:rsidRPr="00820328" w:rsidRDefault="00820328" w:rsidP="00820328">
      <w:pPr>
        <w:ind w:firstLine="709"/>
        <w:jc w:val="both"/>
        <w:rPr>
          <w:rFonts w:eastAsia="Calibri"/>
          <w:bCs/>
          <w:sz w:val="28"/>
          <w:szCs w:val="28"/>
          <w:lang w:eastAsia="en-US" w:bidi="ru-RU"/>
        </w:rPr>
      </w:pPr>
      <w:r w:rsidRPr="00820328">
        <w:rPr>
          <w:rFonts w:eastAsia="Calibri"/>
          <w:bCs/>
          <w:sz w:val="28"/>
          <w:szCs w:val="28"/>
          <w:lang w:eastAsia="en-US" w:bidi="ru-RU"/>
        </w:rPr>
        <w:t xml:space="preserve">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работниками, имеющими (имевшими) по одной из должностей первую или высшую квалификационную категорию. </w:t>
      </w:r>
    </w:p>
    <w:p w14:paraId="0A19A9E6" w14:textId="13E4578D" w:rsidR="00F54F0C" w:rsidRDefault="00F54F0C" w:rsidP="00F54F0C">
      <w:pPr>
        <w:ind w:firstLine="709"/>
        <w:jc w:val="both"/>
        <w:rPr>
          <w:rFonts w:eastAsia="Calibri"/>
          <w:bCs/>
          <w:sz w:val="28"/>
          <w:szCs w:val="28"/>
          <w:lang w:eastAsia="en-US" w:bidi="ru-RU"/>
        </w:rPr>
      </w:pPr>
      <w:r w:rsidRPr="00F54F0C">
        <w:rPr>
          <w:rFonts w:eastAsia="Calibri"/>
          <w:bCs/>
          <w:sz w:val="28"/>
          <w:szCs w:val="28"/>
          <w:lang w:eastAsia="en-US" w:bidi="ru-RU"/>
        </w:rPr>
        <w:t>Проведение аттестации педагогических работников,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профессионального мастерства педагогических работников, в целях установления первой и высшей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конкурсах.</w:t>
      </w:r>
      <w:r w:rsidR="00040E24">
        <w:rPr>
          <w:rFonts w:eastAsia="Calibri"/>
          <w:bCs/>
          <w:sz w:val="28"/>
          <w:szCs w:val="28"/>
          <w:lang w:eastAsia="en-US" w:bidi="ru-RU"/>
        </w:rPr>
        <w:t xml:space="preserve"> </w:t>
      </w:r>
    </w:p>
    <w:p w14:paraId="5836E47C" w14:textId="6241DC2A" w:rsidR="00D65483" w:rsidRDefault="00F46C6A" w:rsidP="00F54F0C">
      <w:pPr>
        <w:ind w:firstLine="709"/>
        <w:jc w:val="both"/>
        <w:rPr>
          <w:rFonts w:eastAsia="Calibri"/>
          <w:bCs/>
          <w:sz w:val="28"/>
          <w:szCs w:val="28"/>
          <w:lang w:eastAsia="en-US" w:bidi="ru-RU"/>
        </w:rPr>
      </w:pPr>
      <w:r>
        <w:rPr>
          <w:rFonts w:eastAsia="Calibri"/>
          <w:bCs/>
          <w:sz w:val="28"/>
          <w:szCs w:val="28"/>
          <w:lang w:eastAsia="en-US" w:bidi="ru-RU"/>
        </w:rPr>
        <w:t>П</w:t>
      </w:r>
      <w:r w:rsidR="00D65483">
        <w:rPr>
          <w:rFonts w:eastAsia="Calibri"/>
          <w:bCs/>
          <w:sz w:val="28"/>
          <w:szCs w:val="28"/>
          <w:lang w:eastAsia="en-US" w:bidi="ru-RU"/>
        </w:rPr>
        <w:t xml:space="preserve">едагогические работники, имеющие награды, </w:t>
      </w:r>
      <w:r>
        <w:rPr>
          <w:rFonts w:eastAsia="Calibri"/>
          <w:bCs/>
          <w:sz w:val="28"/>
          <w:szCs w:val="28"/>
          <w:lang w:eastAsia="en-US" w:bidi="ru-RU"/>
        </w:rPr>
        <w:t xml:space="preserve">звания, </w:t>
      </w:r>
      <w:r w:rsidR="00C47530">
        <w:rPr>
          <w:rFonts w:eastAsia="Calibri"/>
          <w:bCs/>
          <w:sz w:val="28"/>
          <w:szCs w:val="28"/>
          <w:lang w:eastAsia="en-US" w:bidi="ru-RU"/>
        </w:rPr>
        <w:t xml:space="preserve">знаки </w:t>
      </w:r>
      <w:r w:rsidR="004E025C">
        <w:rPr>
          <w:rFonts w:eastAsia="Calibri"/>
          <w:bCs/>
          <w:sz w:val="28"/>
          <w:szCs w:val="28"/>
          <w:lang w:eastAsia="en-US" w:bidi="ru-RU"/>
        </w:rPr>
        <w:t>отличия, являющиеся призерами</w:t>
      </w:r>
      <w:r>
        <w:rPr>
          <w:rFonts w:eastAsia="Calibri"/>
          <w:bCs/>
          <w:sz w:val="28"/>
          <w:szCs w:val="28"/>
          <w:lang w:eastAsia="en-US" w:bidi="ru-RU"/>
        </w:rPr>
        <w:t xml:space="preserve"> конкурс</w:t>
      </w:r>
      <w:r w:rsidR="004E025C">
        <w:rPr>
          <w:rFonts w:eastAsia="Calibri"/>
          <w:bCs/>
          <w:sz w:val="28"/>
          <w:szCs w:val="28"/>
          <w:lang w:eastAsia="en-US" w:bidi="ru-RU"/>
        </w:rPr>
        <w:t>ов</w:t>
      </w:r>
      <w:r>
        <w:rPr>
          <w:rFonts w:eastAsia="Calibri"/>
          <w:bCs/>
          <w:sz w:val="28"/>
          <w:szCs w:val="28"/>
          <w:lang w:eastAsia="en-US" w:bidi="ru-RU"/>
        </w:rPr>
        <w:t xml:space="preserve"> профессионального мастерства, при подаче заявления на портал Госуслуг </w:t>
      </w:r>
      <w:r w:rsidR="00D65483">
        <w:rPr>
          <w:rFonts w:eastAsia="Calibri"/>
          <w:bCs/>
          <w:sz w:val="28"/>
          <w:szCs w:val="28"/>
          <w:lang w:eastAsia="en-US" w:bidi="ru-RU"/>
        </w:rPr>
        <w:t xml:space="preserve">дополнительно загружают </w:t>
      </w:r>
      <w:r>
        <w:rPr>
          <w:rFonts w:eastAsia="Calibri"/>
          <w:bCs/>
          <w:sz w:val="28"/>
          <w:szCs w:val="28"/>
          <w:lang w:eastAsia="en-US" w:bidi="ru-RU"/>
        </w:rPr>
        <w:t>документ</w:t>
      </w:r>
      <w:r w:rsidR="00D65483">
        <w:rPr>
          <w:rFonts w:eastAsia="Calibri"/>
          <w:bCs/>
          <w:sz w:val="28"/>
          <w:szCs w:val="28"/>
          <w:lang w:eastAsia="en-US" w:bidi="ru-RU"/>
        </w:rPr>
        <w:t>, подтверждающ</w:t>
      </w:r>
      <w:r>
        <w:rPr>
          <w:rFonts w:eastAsia="Calibri"/>
          <w:bCs/>
          <w:sz w:val="28"/>
          <w:szCs w:val="28"/>
          <w:lang w:eastAsia="en-US" w:bidi="ru-RU"/>
        </w:rPr>
        <w:t>ий</w:t>
      </w:r>
      <w:r w:rsidR="00D65483">
        <w:rPr>
          <w:rFonts w:eastAsia="Calibri"/>
          <w:bCs/>
          <w:sz w:val="28"/>
          <w:szCs w:val="28"/>
          <w:lang w:eastAsia="en-US" w:bidi="ru-RU"/>
        </w:rPr>
        <w:t xml:space="preserve"> </w:t>
      </w:r>
      <w:r>
        <w:rPr>
          <w:rFonts w:eastAsia="Calibri"/>
          <w:bCs/>
          <w:sz w:val="28"/>
          <w:szCs w:val="28"/>
          <w:lang w:eastAsia="en-US" w:bidi="ru-RU"/>
        </w:rPr>
        <w:t xml:space="preserve">их </w:t>
      </w:r>
      <w:r w:rsidR="00D65483">
        <w:rPr>
          <w:rFonts w:eastAsia="Calibri"/>
          <w:bCs/>
          <w:sz w:val="28"/>
          <w:szCs w:val="28"/>
          <w:lang w:eastAsia="en-US" w:bidi="ru-RU"/>
        </w:rPr>
        <w:t>наличие</w:t>
      </w:r>
      <w:r>
        <w:rPr>
          <w:rFonts w:eastAsia="Calibri"/>
          <w:bCs/>
          <w:sz w:val="28"/>
          <w:szCs w:val="28"/>
          <w:lang w:eastAsia="en-US" w:bidi="ru-RU"/>
        </w:rPr>
        <w:t xml:space="preserve"> (удостоверение о присвоении почетного звания, грамота победителя или призера конкурса профессионального мастерства).</w:t>
      </w:r>
      <w:r w:rsidR="00D65483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FF26D7">
        <w:rPr>
          <w:rFonts w:eastAsia="Calibri"/>
          <w:bCs/>
          <w:sz w:val="28"/>
          <w:szCs w:val="28"/>
          <w:lang w:eastAsia="en-US" w:bidi="ru-RU"/>
        </w:rPr>
        <w:t>Экспертное заключение на</w:t>
      </w:r>
      <w:r w:rsidR="001B695E">
        <w:rPr>
          <w:rFonts w:eastAsia="Calibri"/>
          <w:bCs/>
          <w:sz w:val="28"/>
          <w:szCs w:val="28"/>
          <w:lang w:eastAsia="en-US" w:bidi="ru-RU"/>
        </w:rPr>
        <w:t xml:space="preserve"> таких педагогических работников не </w:t>
      </w:r>
      <w:r w:rsidR="00FF26D7">
        <w:rPr>
          <w:rFonts w:eastAsia="Calibri"/>
          <w:bCs/>
          <w:sz w:val="28"/>
          <w:szCs w:val="28"/>
          <w:lang w:eastAsia="en-US" w:bidi="ru-RU"/>
        </w:rPr>
        <w:t>составляется</w:t>
      </w:r>
      <w:r w:rsidR="001B695E">
        <w:rPr>
          <w:rFonts w:eastAsia="Calibri"/>
          <w:bCs/>
          <w:sz w:val="28"/>
          <w:szCs w:val="28"/>
          <w:lang w:eastAsia="en-US" w:bidi="ru-RU"/>
        </w:rPr>
        <w:t>.</w:t>
      </w:r>
      <w:r w:rsidR="00D65483">
        <w:rPr>
          <w:rFonts w:eastAsia="Calibri"/>
          <w:bCs/>
          <w:sz w:val="28"/>
          <w:szCs w:val="28"/>
          <w:lang w:eastAsia="en-US" w:bidi="ru-RU"/>
        </w:rPr>
        <w:t xml:space="preserve"> </w:t>
      </w:r>
    </w:p>
    <w:p w14:paraId="424739DE" w14:textId="7DEE2482" w:rsidR="004E025C" w:rsidRPr="00C47530" w:rsidRDefault="004E025C" w:rsidP="004E025C">
      <w:pPr>
        <w:ind w:firstLine="709"/>
        <w:jc w:val="both"/>
        <w:rPr>
          <w:rFonts w:eastAsia="Calibri"/>
          <w:bCs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После подачи заявления вышеуказанным педагогическим работникам необходимо предоставить в ИМЦ пакет документов, состоящих из листа самооценки; лепестковой диаграммы, построенной на основании результатов самооценки; копии лицензии образовательной организации, заверенной подписью и печатью руководителя; копии </w:t>
      </w:r>
      <w:r w:rsidR="00851FD0">
        <w:rPr>
          <w:rFonts w:eastAsia="Calibri"/>
          <w:sz w:val="28"/>
          <w:szCs w:val="28"/>
          <w:lang w:eastAsia="en-US" w:bidi="ru-RU"/>
        </w:rPr>
        <w:t>документа,</w:t>
      </w:r>
      <w:r>
        <w:rPr>
          <w:rFonts w:eastAsia="Calibri"/>
          <w:sz w:val="28"/>
          <w:szCs w:val="28"/>
          <w:lang w:eastAsia="en-US" w:bidi="ru-RU"/>
        </w:rPr>
        <w:t xml:space="preserve"> подтверждающего наличие награды.</w:t>
      </w:r>
    </w:p>
    <w:p w14:paraId="47C97A49" w14:textId="360AC044" w:rsidR="006609E9" w:rsidRDefault="00F46C6A" w:rsidP="00C47530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bCs/>
          <w:sz w:val="28"/>
          <w:szCs w:val="28"/>
          <w:lang w:eastAsia="en-US" w:bidi="ru-RU"/>
        </w:rPr>
        <w:t>Перечень наград</w:t>
      </w:r>
      <w:r w:rsidR="00C47530">
        <w:rPr>
          <w:rFonts w:eastAsia="Calibri"/>
          <w:bCs/>
          <w:sz w:val="28"/>
          <w:szCs w:val="28"/>
          <w:lang w:eastAsia="en-US" w:bidi="ru-RU"/>
        </w:rPr>
        <w:t>:</w:t>
      </w:r>
      <w:r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6609E9">
        <w:rPr>
          <w:rFonts w:eastAsia="Calibri"/>
          <w:bCs/>
          <w:sz w:val="28"/>
          <w:szCs w:val="28"/>
          <w:lang w:eastAsia="en-US" w:bidi="ru-RU"/>
        </w:rPr>
        <w:t>П</w:t>
      </w:r>
      <w:r w:rsidR="00D07882">
        <w:rPr>
          <w:rFonts w:eastAsia="Calibri"/>
          <w:bCs/>
          <w:sz w:val="28"/>
          <w:szCs w:val="28"/>
          <w:lang w:eastAsia="en-US" w:bidi="ru-RU"/>
        </w:rPr>
        <w:t>очетное звание «</w:t>
      </w:r>
      <w:r w:rsidR="00D07882" w:rsidRPr="00D07882">
        <w:rPr>
          <w:rFonts w:eastAsia="Calibri"/>
          <w:sz w:val="28"/>
          <w:szCs w:val="28"/>
          <w:lang w:eastAsia="en-US" w:bidi="ru-RU"/>
        </w:rPr>
        <w:t>Заслуженный учитель Российской Федерации</w:t>
      </w:r>
      <w:r w:rsidR="00D07882">
        <w:rPr>
          <w:rFonts w:eastAsia="Calibri"/>
          <w:sz w:val="28"/>
          <w:szCs w:val="28"/>
          <w:lang w:eastAsia="en-US" w:bidi="ru-RU"/>
        </w:rPr>
        <w:t>»</w:t>
      </w:r>
      <w:r w:rsidR="00C47530">
        <w:rPr>
          <w:rFonts w:eastAsia="Calibri"/>
          <w:sz w:val="28"/>
          <w:szCs w:val="28"/>
          <w:lang w:eastAsia="en-US" w:bidi="ru-RU"/>
        </w:rPr>
        <w:t xml:space="preserve">; </w:t>
      </w:r>
      <w:r w:rsidR="006609E9" w:rsidRPr="006609E9">
        <w:rPr>
          <w:rFonts w:eastAsia="Calibri"/>
          <w:sz w:val="28"/>
          <w:szCs w:val="28"/>
          <w:lang w:eastAsia="en-US" w:bidi="ru-RU"/>
        </w:rPr>
        <w:t>Почетная грамота Президента Российской Федерации</w:t>
      </w:r>
      <w:r w:rsidR="00C47530">
        <w:rPr>
          <w:rFonts w:eastAsia="Calibri"/>
          <w:bCs/>
          <w:sz w:val="28"/>
          <w:szCs w:val="28"/>
          <w:lang w:eastAsia="en-US" w:bidi="ru-RU"/>
        </w:rPr>
        <w:t xml:space="preserve">; </w:t>
      </w:r>
      <w:r w:rsidR="006609E9" w:rsidRPr="006609E9">
        <w:rPr>
          <w:rFonts w:eastAsia="Calibri"/>
          <w:sz w:val="28"/>
          <w:szCs w:val="28"/>
          <w:lang w:eastAsia="en-US" w:bidi="ru-RU"/>
        </w:rPr>
        <w:t>Благодарность Президента Российской Федерации</w:t>
      </w:r>
      <w:r w:rsidR="00C47530">
        <w:rPr>
          <w:rFonts w:eastAsia="Calibri"/>
          <w:sz w:val="28"/>
          <w:szCs w:val="28"/>
          <w:lang w:eastAsia="en-US" w:bidi="ru-RU"/>
        </w:rPr>
        <w:t>;</w:t>
      </w:r>
      <w:r w:rsidR="00C47530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6609E9" w:rsidRPr="006609E9">
        <w:rPr>
          <w:rFonts w:eastAsia="Calibri"/>
          <w:sz w:val="28"/>
          <w:szCs w:val="28"/>
          <w:lang w:eastAsia="en-US" w:bidi="ru-RU"/>
        </w:rPr>
        <w:t>Почетная грамота Правительства Российской Федерации</w:t>
      </w:r>
      <w:r w:rsidR="00C47530">
        <w:rPr>
          <w:rFonts w:eastAsia="Calibri"/>
          <w:sz w:val="28"/>
          <w:szCs w:val="28"/>
          <w:lang w:eastAsia="en-US" w:bidi="ru-RU"/>
        </w:rPr>
        <w:t>;</w:t>
      </w:r>
      <w:r w:rsidR="00C47530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6609E9" w:rsidRPr="006609E9">
        <w:rPr>
          <w:rFonts w:eastAsia="Calibri"/>
          <w:sz w:val="28"/>
          <w:szCs w:val="28"/>
          <w:lang w:eastAsia="en-US" w:bidi="ru-RU"/>
        </w:rPr>
        <w:t>Благодарность Правительства Российской Федерации</w:t>
      </w:r>
      <w:r w:rsidR="00C47530">
        <w:rPr>
          <w:rFonts w:eastAsia="Calibri"/>
          <w:sz w:val="28"/>
          <w:szCs w:val="28"/>
          <w:lang w:eastAsia="en-US" w:bidi="ru-RU"/>
        </w:rPr>
        <w:t xml:space="preserve">; </w:t>
      </w:r>
      <w:r w:rsidR="006609E9">
        <w:rPr>
          <w:rFonts w:eastAsia="Calibri"/>
          <w:sz w:val="28"/>
          <w:szCs w:val="28"/>
          <w:lang w:eastAsia="en-US" w:bidi="ru-RU"/>
        </w:rPr>
        <w:t>ведомственный знак отличия «Отличник просвещения»</w:t>
      </w:r>
      <w:r w:rsidR="00C47530">
        <w:rPr>
          <w:rFonts w:eastAsia="Calibri"/>
          <w:sz w:val="28"/>
          <w:szCs w:val="28"/>
          <w:lang w:eastAsia="en-US" w:bidi="ru-RU"/>
        </w:rPr>
        <w:t xml:space="preserve">; </w:t>
      </w:r>
      <w:r w:rsidR="006609E9" w:rsidRPr="006609E9">
        <w:rPr>
          <w:rFonts w:eastAsia="Calibri"/>
          <w:sz w:val="28"/>
          <w:szCs w:val="28"/>
          <w:lang w:eastAsia="en-US" w:bidi="ru-RU"/>
        </w:rPr>
        <w:t xml:space="preserve">почетное звание </w:t>
      </w:r>
      <w:r w:rsidR="006F1F42">
        <w:rPr>
          <w:rFonts w:eastAsia="Calibri"/>
          <w:sz w:val="28"/>
          <w:szCs w:val="28"/>
          <w:lang w:eastAsia="en-US" w:bidi="ru-RU"/>
        </w:rPr>
        <w:t>«</w:t>
      </w:r>
      <w:r w:rsidR="006609E9" w:rsidRPr="006609E9">
        <w:rPr>
          <w:rFonts w:eastAsia="Calibri"/>
          <w:sz w:val="28"/>
          <w:szCs w:val="28"/>
          <w:lang w:eastAsia="en-US" w:bidi="ru-RU"/>
        </w:rPr>
        <w:t>Почетный работник сферы образования Российской Федерации</w:t>
      </w:r>
      <w:r w:rsidR="006F1F42">
        <w:rPr>
          <w:rFonts w:eastAsia="Calibri"/>
          <w:sz w:val="28"/>
          <w:szCs w:val="28"/>
          <w:lang w:eastAsia="en-US" w:bidi="ru-RU"/>
        </w:rPr>
        <w:t>»</w:t>
      </w:r>
      <w:r w:rsidR="006609E9" w:rsidRPr="006609E9">
        <w:rPr>
          <w:rFonts w:eastAsia="Calibri"/>
          <w:sz w:val="28"/>
          <w:szCs w:val="28"/>
          <w:lang w:eastAsia="en-US" w:bidi="ru-RU"/>
        </w:rPr>
        <w:t>;</w:t>
      </w:r>
      <w:r w:rsidR="00C47530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6609E9" w:rsidRPr="006609E9">
        <w:rPr>
          <w:rFonts w:eastAsia="Calibri"/>
          <w:sz w:val="28"/>
          <w:szCs w:val="28"/>
          <w:lang w:eastAsia="en-US" w:bidi="ru-RU"/>
        </w:rPr>
        <w:t xml:space="preserve">почетное звание </w:t>
      </w:r>
      <w:r w:rsidR="006F1F42">
        <w:rPr>
          <w:rFonts w:eastAsia="Calibri"/>
          <w:sz w:val="28"/>
          <w:szCs w:val="28"/>
          <w:lang w:eastAsia="en-US" w:bidi="ru-RU"/>
        </w:rPr>
        <w:t>«</w:t>
      </w:r>
      <w:r w:rsidR="006609E9" w:rsidRPr="006609E9">
        <w:rPr>
          <w:rFonts w:eastAsia="Calibri"/>
          <w:sz w:val="28"/>
          <w:szCs w:val="28"/>
          <w:lang w:eastAsia="en-US" w:bidi="ru-RU"/>
        </w:rPr>
        <w:t>Почетный работник сферы воспитания детей и молодежи Российской Федерации</w:t>
      </w:r>
      <w:r w:rsidR="006F1F42">
        <w:rPr>
          <w:rFonts w:eastAsia="Calibri"/>
          <w:sz w:val="28"/>
          <w:szCs w:val="28"/>
          <w:lang w:eastAsia="en-US" w:bidi="ru-RU"/>
        </w:rPr>
        <w:t>»</w:t>
      </w:r>
      <w:r w:rsidR="006609E9" w:rsidRPr="006609E9">
        <w:rPr>
          <w:rFonts w:eastAsia="Calibri"/>
          <w:sz w:val="28"/>
          <w:szCs w:val="28"/>
          <w:lang w:eastAsia="en-US" w:bidi="ru-RU"/>
        </w:rPr>
        <w:t>;</w:t>
      </w:r>
      <w:r w:rsidR="006F1F42">
        <w:rPr>
          <w:rFonts w:eastAsia="Calibri"/>
          <w:sz w:val="28"/>
          <w:szCs w:val="28"/>
          <w:lang w:eastAsia="en-US" w:bidi="ru-RU"/>
        </w:rPr>
        <w:t xml:space="preserve"> </w:t>
      </w:r>
      <w:r w:rsidR="006609E9" w:rsidRPr="006609E9">
        <w:rPr>
          <w:rFonts w:eastAsia="Calibri"/>
          <w:sz w:val="28"/>
          <w:szCs w:val="28"/>
          <w:lang w:eastAsia="en-US" w:bidi="ru-RU"/>
        </w:rPr>
        <w:t xml:space="preserve">нагрудный знак </w:t>
      </w:r>
      <w:r w:rsidR="006F1F42">
        <w:rPr>
          <w:rFonts w:eastAsia="Calibri"/>
          <w:sz w:val="28"/>
          <w:szCs w:val="28"/>
          <w:lang w:eastAsia="en-US" w:bidi="ru-RU"/>
        </w:rPr>
        <w:t>«</w:t>
      </w:r>
      <w:r w:rsidR="006609E9" w:rsidRPr="006609E9">
        <w:rPr>
          <w:rFonts w:eastAsia="Calibri"/>
          <w:sz w:val="28"/>
          <w:szCs w:val="28"/>
          <w:lang w:eastAsia="en-US" w:bidi="ru-RU"/>
        </w:rPr>
        <w:t>Почетный наставник</w:t>
      </w:r>
      <w:r w:rsidR="006F1F42">
        <w:rPr>
          <w:rFonts w:eastAsia="Calibri"/>
          <w:sz w:val="28"/>
          <w:szCs w:val="28"/>
          <w:lang w:eastAsia="en-US" w:bidi="ru-RU"/>
        </w:rPr>
        <w:t>»</w:t>
      </w:r>
      <w:r w:rsidR="006609E9" w:rsidRPr="006609E9">
        <w:rPr>
          <w:rFonts w:eastAsia="Calibri"/>
          <w:sz w:val="28"/>
          <w:szCs w:val="28"/>
          <w:lang w:eastAsia="en-US" w:bidi="ru-RU"/>
        </w:rPr>
        <w:t>;</w:t>
      </w:r>
      <w:r w:rsidR="00C47530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6609E9" w:rsidRPr="006609E9">
        <w:rPr>
          <w:rFonts w:eastAsia="Calibri"/>
          <w:sz w:val="28"/>
          <w:szCs w:val="28"/>
          <w:lang w:eastAsia="en-US" w:bidi="ru-RU"/>
        </w:rPr>
        <w:t xml:space="preserve">нагрудный знак </w:t>
      </w:r>
      <w:r w:rsidR="006F1F42">
        <w:rPr>
          <w:rFonts w:eastAsia="Calibri"/>
          <w:sz w:val="28"/>
          <w:szCs w:val="28"/>
          <w:lang w:eastAsia="en-US" w:bidi="ru-RU"/>
        </w:rPr>
        <w:t>«</w:t>
      </w:r>
      <w:r w:rsidR="006609E9" w:rsidRPr="006609E9">
        <w:rPr>
          <w:rFonts w:eastAsia="Calibri"/>
          <w:sz w:val="28"/>
          <w:szCs w:val="28"/>
          <w:lang w:eastAsia="en-US" w:bidi="ru-RU"/>
        </w:rPr>
        <w:t>Молодость и Профессионализм</w:t>
      </w:r>
      <w:r w:rsidR="006F1F42">
        <w:rPr>
          <w:rFonts w:eastAsia="Calibri"/>
          <w:sz w:val="28"/>
          <w:szCs w:val="28"/>
          <w:lang w:eastAsia="en-US" w:bidi="ru-RU"/>
        </w:rPr>
        <w:t>»</w:t>
      </w:r>
      <w:r w:rsidR="00C47530">
        <w:rPr>
          <w:rFonts w:eastAsia="Calibri"/>
          <w:sz w:val="28"/>
          <w:szCs w:val="28"/>
          <w:lang w:eastAsia="en-US" w:bidi="ru-RU"/>
        </w:rPr>
        <w:t xml:space="preserve">, </w:t>
      </w:r>
      <w:r w:rsidR="004E025C">
        <w:rPr>
          <w:rFonts w:eastAsia="Calibri"/>
          <w:sz w:val="28"/>
          <w:szCs w:val="28"/>
          <w:lang w:eastAsia="en-US" w:bidi="ru-RU"/>
        </w:rPr>
        <w:t>призеры</w:t>
      </w:r>
      <w:r w:rsidR="00C47530">
        <w:rPr>
          <w:rFonts w:eastAsia="Calibri"/>
          <w:sz w:val="28"/>
          <w:szCs w:val="28"/>
          <w:lang w:eastAsia="en-US" w:bidi="ru-RU"/>
        </w:rPr>
        <w:t xml:space="preserve"> федеральных этап</w:t>
      </w:r>
      <w:r w:rsidR="004E025C">
        <w:rPr>
          <w:rFonts w:eastAsia="Calibri"/>
          <w:sz w:val="28"/>
          <w:szCs w:val="28"/>
          <w:lang w:eastAsia="en-US" w:bidi="ru-RU"/>
        </w:rPr>
        <w:t>ов</w:t>
      </w:r>
      <w:r w:rsidR="00C47530">
        <w:rPr>
          <w:rFonts w:eastAsia="Calibri"/>
          <w:sz w:val="28"/>
          <w:szCs w:val="28"/>
          <w:lang w:eastAsia="en-US" w:bidi="ru-RU"/>
        </w:rPr>
        <w:t xml:space="preserve"> конкурсов профессионального мастерства</w:t>
      </w:r>
      <w:r w:rsidR="004E025C">
        <w:rPr>
          <w:rFonts w:eastAsia="Calibri"/>
          <w:sz w:val="28"/>
          <w:szCs w:val="28"/>
          <w:lang w:eastAsia="en-US" w:bidi="ru-RU"/>
        </w:rPr>
        <w:t>, а также региональных этапов (в случае подачи заявления впервые).</w:t>
      </w:r>
      <w:r w:rsidR="00C47530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15FB29B8" w14:textId="77777777" w:rsidR="00F54F0C" w:rsidRPr="00F54F0C" w:rsidRDefault="00F54F0C" w:rsidP="00F54F0C">
      <w:pPr>
        <w:ind w:firstLine="709"/>
        <w:jc w:val="both"/>
        <w:rPr>
          <w:rFonts w:eastAsia="Calibri"/>
          <w:bCs/>
          <w:sz w:val="28"/>
          <w:szCs w:val="28"/>
          <w:lang w:eastAsia="en-US" w:bidi="ru-RU"/>
        </w:rPr>
      </w:pPr>
      <w:r w:rsidRPr="00F54F0C">
        <w:rPr>
          <w:rFonts w:eastAsia="Calibri"/>
          <w:bCs/>
          <w:sz w:val="28"/>
          <w:szCs w:val="28"/>
          <w:lang w:eastAsia="en-US" w:bidi="ru-RU"/>
        </w:rPr>
        <w:t xml:space="preserve">На основании приказа об установлении первой или высшей квалификационных категорий работодатели вносят соответствующие записи </w:t>
      </w:r>
      <w:r w:rsidRPr="00F54F0C">
        <w:rPr>
          <w:rFonts w:eastAsia="Calibri"/>
          <w:bCs/>
          <w:sz w:val="28"/>
          <w:szCs w:val="28"/>
          <w:lang w:eastAsia="en-US" w:bidi="ru-RU"/>
        </w:rPr>
        <w:lastRenderedPageBreak/>
        <w:t>в трудовые книжки педагогических работников и (или) в сведения об их трудовой деятельности.</w:t>
      </w:r>
    </w:p>
    <w:p w14:paraId="041A0DD8" w14:textId="557EC48C" w:rsidR="00820328" w:rsidRDefault="00F54F0C" w:rsidP="004E025C">
      <w:pPr>
        <w:ind w:firstLine="709"/>
        <w:jc w:val="both"/>
        <w:rPr>
          <w:rFonts w:eastAsia="Calibri"/>
          <w:bCs/>
          <w:sz w:val="28"/>
          <w:szCs w:val="28"/>
          <w:lang w:eastAsia="en-US" w:bidi="ru-RU"/>
        </w:rPr>
      </w:pPr>
      <w:r w:rsidRPr="00F54F0C">
        <w:rPr>
          <w:rFonts w:eastAsia="Calibri"/>
          <w:bCs/>
          <w:sz w:val="28"/>
          <w:szCs w:val="28"/>
          <w:lang w:eastAsia="en-US" w:bidi="ru-RU"/>
        </w:rPr>
        <w:t xml:space="preserve">Информацию по аттестованным педагогическим работникам можно найти на официальном сайте </w:t>
      </w:r>
      <w:hyperlink r:id="rId6" w:history="1">
        <w:r w:rsidRPr="00F54F0C">
          <w:rPr>
            <w:rStyle w:val="a4"/>
            <w:rFonts w:eastAsia="Calibri"/>
            <w:bCs/>
            <w:sz w:val="28"/>
            <w:szCs w:val="28"/>
            <w:lang w:eastAsia="en-US" w:bidi="ru-RU"/>
          </w:rPr>
          <w:t>https://iro56.ru/resheniya-attestacionnoy-komissii</w:t>
        </w:r>
      </w:hyperlink>
      <w:r w:rsidRPr="00F54F0C">
        <w:rPr>
          <w:rFonts w:eastAsia="Calibri"/>
          <w:bCs/>
          <w:sz w:val="28"/>
          <w:szCs w:val="28"/>
          <w:lang w:eastAsia="en-US" w:bidi="ru-RU"/>
        </w:rPr>
        <w:t xml:space="preserve">. </w:t>
      </w:r>
    </w:p>
    <w:p w14:paraId="4A6EA084" w14:textId="62630E52" w:rsidR="00D859E6" w:rsidRPr="00D859E6" w:rsidRDefault="00F54F0C" w:rsidP="00D859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</w:t>
      </w:r>
      <w:r w:rsidR="00D859E6" w:rsidRPr="00D859E6">
        <w:rPr>
          <w:rFonts w:eastAsia="Calibri"/>
          <w:bCs/>
          <w:sz w:val="28"/>
          <w:szCs w:val="28"/>
          <w:lang w:eastAsia="en-US"/>
        </w:rPr>
        <w:t>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их профессиональной деятельности аттестационными комиссиями, самостоятельно формируемыми организациями.</w:t>
      </w:r>
      <w:r w:rsidR="00D859E6" w:rsidRPr="00D859E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859E6" w:rsidRPr="00D859E6">
        <w:rPr>
          <w:rFonts w:eastAsia="Calibri"/>
          <w:sz w:val="28"/>
          <w:szCs w:val="28"/>
          <w:lang w:eastAsia="en-US"/>
        </w:rPr>
        <w:t>Аттестационная комиссия организации создается распорядительным актом работодателя из числа работников организации и состоит не менее чем из 5 человек. Решение аттестационной комиссии организации оформляется протоколом. По результатам аттестации педагогического работника в целях подтверждения соответствия его занимаемой ими должности на него составляется выписка из протокола, которая хранится в личном деле педагогического работника. 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вносятся.</w:t>
      </w:r>
    </w:p>
    <w:p w14:paraId="709E1BC1" w14:textId="21C669C5" w:rsidR="004E025C" w:rsidRPr="001B695E" w:rsidRDefault="001B695E" w:rsidP="001B6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аттестации на </w:t>
      </w:r>
      <w:r w:rsidRPr="001B695E">
        <w:rPr>
          <w:bCs/>
          <w:sz w:val="28"/>
          <w:szCs w:val="28"/>
        </w:rPr>
        <w:t>установление квалификационных категорий «педагог-методист»</w:t>
      </w:r>
      <w:r>
        <w:rPr>
          <w:bCs/>
          <w:sz w:val="28"/>
          <w:szCs w:val="28"/>
        </w:rPr>
        <w:t xml:space="preserve"> и </w:t>
      </w:r>
      <w:r w:rsidRPr="001B695E">
        <w:rPr>
          <w:bCs/>
          <w:sz w:val="28"/>
          <w:szCs w:val="28"/>
        </w:rPr>
        <w:t>«педагог-наставник»</w:t>
      </w:r>
      <w:r>
        <w:rPr>
          <w:bCs/>
          <w:sz w:val="28"/>
          <w:szCs w:val="28"/>
        </w:rPr>
        <w:t xml:space="preserve"> будет направлен дополнительно.</w:t>
      </w:r>
    </w:p>
    <w:p w14:paraId="1873293F" w14:textId="77777777" w:rsidR="00D122FD" w:rsidRDefault="00820328" w:rsidP="00D122FD">
      <w:pPr>
        <w:ind w:firstLine="708"/>
        <w:jc w:val="both"/>
        <w:rPr>
          <w:bCs/>
          <w:spacing w:val="-4"/>
          <w:sz w:val="28"/>
          <w:szCs w:val="28"/>
          <w:lang w:bidi="ru-RU"/>
        </w:rPr>
      </w:pPr>
      <w:r w:rsidRPr="00820328">
        <w:rPr>
          <w:bCs/>
          <w:spacing w:val="-4"/>
          <w:sz w:val="28"/>
          <w:szCs w:val="28"/>
          <w:lang w:bidi="ru-RU"/>
        </w:rPr>
        <w:t xml:space="preserve">Прием документов </w:t>
      </w:r>
      <w:r w:rsidR="00D122FD">
        <w:rPr>
          <w:bCs/>
          <w:spacing w:val="-4"/>
          <w:sz w:val="28"/>
          <w:szCs w:val="28"/>
          <w:lang w:bidi="ru-RU"/>
        </w:rPr>
        <w:t xml:space="preserve">по аттестации педагогических работников </w:t>
      </w:r>
      <w:r w:rsidRPr="00820328">
        <w:rPr>
          <w:bCs/>
          <w:spacing w:val="-4"/>
          <w:sz w:val="28"/>
          <w:szCs w:val="28"/>
          <w:lang w:bidi="ru-RU"/>
        </w:rPr>
        <w:t xml:space="preserve">осуществляется </w:t>
      </w:r>
      <w:r>
        <w:rPr>
          <w:bCs/>
          <w:spacing w:val="-4"/>
          <w:sz w:val="28"/>
          <w:szCs w:val="28"/>
          <w:lang w:bidi="ru-RU"/>
        </w:rPr>
        <w:t xml:space="preserve">в ИМЦ </w:t>
      </w:r>
      <w:r w:rsidRPr="00820328">
        <w:rPr>
          <w:bCs/>
          <w:spacing w:val="-4"/>
          <w:sz w:val="28"/>
          <w:szCs w:val="28"/>
          <w:lang w:bidi="ru-RU"/>
        </w:rPr>
        <w:t>(</w:t>
      </w:r>
      <w:r>
        <w:rPr>
          <w:bCs/>
          <w:spacing w:val="-4"/>
          <w:sz w:val="28"/>
          <w:szCs w:val="28"/>
          <w:lang w:bidi="ru-RU"/>
        </w:rPr>
        <w:t xml:space="preserve">ул. Станиславского 37, </w:t>
      </w:r>
      <w:r w:rsidRPr="00820328">
        <w:rPr>
          <w:bCs/>
          <w:spacing w:val="-4"/>
          <w:sz w:val="28"/>
          <w:szCs w:val="28"/>
          <w:lang w:bidi="ru-RU"/>
        </w:rPr>
        <w:t>каб. 107)</w:t>
      </w:r>
      <w:r>
        <w:rPr>
          <w:bCs/>
          <w:spacing w:val="-4"/>
          <w:sz w:val="28"/>
          <w:szCs w:val="28"/>
          <w:lang w:bidi="ru-RU"/>
        </w:rPr>
        <w:t xml:space="preserve"> </w:t>
      </w:r>
      <w:r w:rsidRPr="00820328">
        <w:rPr>
          <w:bCs/>
          <w:spacing w:val="-4"/>
          <w:sz w:val="28"/>
          <w:szCs w:val="28"/>
          <w:lang w:bidi="ru-RU"/>
        </w:rPr>
        <w:t xml:space="preserve">с понедельника по четверг с 14.00 до 16.00. </w:t>
      </w:r>
    </w:p>
    <w:p w14:paraId="5DCAEE06" w14:textId="6E60F3BA" w:rsidR="00820328" w:rsidRDefault="00820328" w:rsidP="00D122FD">
      <w:pPr>
        <w:ind w:firstLine="708"/>
        <w:jc w:val="both"/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>По вопросам можно обращаться по телефону 21-37-37, 8 (912) 343 40 58 (методист Ситникова Ирина Владимировна)</w:t>
      </w:r>
    </w:p>
    <w:p w14:paraId="4ECD9742" w14:textId="77777777" w:rsidR="00BD1BB3" w:rsidRDefault="00BD1BB3" w:rsidP="006A7FDE">
      <w:pPr>
        <w:rPr>
          <w:bCs/>
          <w:spacing w:val="-4"/>
          <w:sz w:val="28"/>
          <w:szCs w:val="28"/>
          <w:lang w:bidi="ru-RU"/>
        </w:rPr>
      </w:pPr>
    </w:p>
    <w:p w14:paraId="254EE57C" w14:textId="77777777" w:rsidR="00BD1BB3" w:rsidRDefault="00BD1BB3" w:rsidP="006A7FDE">
      <w:pPr>
        <w:rPr>
          <w:bCs/>
          <w:spacing w:val="-4"/>
          <w:sz w:val="28"/>
          <w:szCs w:val="28"/>
          <w:lang w:bidi="ru-RU"/>
        </w:rPr>
      </w:pPr>
    </w:p>
    <w:p w14:paraId="40EB3917" w14:textId="691D76AD" w:rsidR="006A7FDE" w:rsidRPr="00640744" w:rsidRDefault="00D122FD" w:rsidP="006A7FDE">
      <w:pPr>
        <w:rPr>
          <w:bCs/>
          <w:spacing w:val="-4"/>
          <w:sz w:val="28"/>
          <w:szCs w:val="28"/>
          <w:lang w:bidi="ru-RU"/>
        </w:rPr>
      </w:pPr>
      <w:r>
        <w:rPr>
          <w:bCs/>
          <w:spacing w:val="-4"/>
          <w:sz w:val="28"/>
          <w:szCs w:val="28"/>
          <w:lang w:bidi="ru-RU"/>
        </w:rPr>
        <w:t>З</w:t>
      </w:r>
      <w:r w:rsidR="006A7FDE" w:rsidRPr="00640744">
        <w:rPr>
          <w:bCs/>
          <w:spacing w:val="-4"/>
          <w:sz w:val="28"/>
          <w:szCs w:val="28"/>
          <w:lang w:bidi="ru-RU"/>
        </w:rPr>
        <w:t>аведующ</w:t>
      </w:r>
      <w:r>
        <w:rPr>
          <w:bCs/>
          <w:spacing w:val="-4"/>
          <w:sz w:val="28"/>
          <w:szCs w:val="28"/>
          <w:lang w:bidi="ru-RU"/>
        </w:rPr>
        <w:t>ий</w:t>
      </w:r>
      <w:r w:rsidR="006A7FDE" w:rsidRPr="00640744">
        <w:rPr>
          <w:bCs/>
          <w:spacing w:val="-4"/>
          <w:sz w:val="28"/>
          <w:szCs w:val="28"/>
          <w:lang w:bidi="ru-RU"/>
        </w:rPr>
        <w:t xml:space="preserve"> Центр</w:t>
      </w:r>
      <w:r w:rsidR="00640744">
        <w:rPr>
          <w:bCs/>
          <w:spacing w:val="-4"/>
          <w:sz w:val="28"/>
          <w:szCs w:val="28"/>
          <w:lang w:bidi="ru-RU"/>
        </w:rPr>
        <w:t>а</w:t>
      </w:r>
      <w:r w:rsidR="006A7FDE" w:rsidRPr="00640744">
        <w:rPr>
          <w:bCs/>
          <w:spacing w:val="-4"/>
          <w:sz w:val="28"/>
          <w:szCs w:val="28"/>
          <w:lang w:bidi="ru-RU"/>
        </w:rPr>
        <w:t xml:space="preserve"> мониторинга</w:t>
      </w:r>
    </w:p>
    <w:p w14:paraId="1AF9F43C" w14:textId="77777777" w:rsidR="006A7FDE" w:rsidRPr="00640744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640744">
        <w:rPr>
          <w:bCs/>
          <w:spacing w:val="-4"/>
          <w:sz w:val="28"/>
          <w:szCs w:val="28"/>
          <w:lang w:bidi="ru-RU"/>
        </w:rPr>
        <w:t xml:space="preserve">и информационно-методического </w:t>
      </w:r>
    </w:p>
    <w:p w14:paraId="3C5846C0" w14:textId="34CAE8D9" w:rsidR="005F0170" w:rsidRPr="005F0170" w:rsidRDefault="006A7FDE" w:rsidP="005F0170">
      <w:pPr>
        <w:rPr>
          <w:bCs/>
          <w:spacing w:val="-4"/>
          <w:sz w:val="28"/>
          <w:szCs w:val="28"/>
          <w:lang w:bidi="ru-RU"/>
        </w:rPr>
      </w:pPr>
      <w:r w:rsidRPr="00640744">
        <w:rPr>
          <w:bCs/>
          <w:spacing w:val="-4"/>
          <w:sz w:val="28"/>
          <w:szCs w:val="28"/>
          <w:lang w:bidi="ru-RU"/>
        </w:rPr>
        <w:t xml:space="preserve">сопровождения образования УО г. Орска                     </w:t>
      </w:r>
      <w:r w:rsidR="00A561D3" w:rsidRPr="00640744">
        <w:rPr>
          <w:bCs/>
          <w:spacing w:val="-4"/>
          <w:sz w:val="28"/>
          <w:szCs w:val="28"/>
          <w:lang w:bidi="ru-RU"/>
        </w:rPr>
        <w:t xml:space="preserve"> </w:t>
      </w:r>
      <w:r w:rsidRPr="00640744">
        <w:rPr>
          <w:bCs/>
          <w:spacing w:val="-4"/>
          <w:sz w:val="28"/>
          <w:szCs w:val="28"/>
          <w:lang w:bidi="ru-RU"/>
        </w:rPr>
        <w:t xml:space="preserve">         </w:t>
      </w:r>
      <w:r w:rsidR="00640744" w:rsidRPr="00640744">
        <w:rPr>
          <w:bCs/>
          <w:spacing w:val="-4"/>
          <w:sz w:val="28"/>
          <w:szCs w:val="28"/>
          <w:lang w:bidi="ru-RU"/>
        </w:rPr>
        <w:t xml:space="preserve">     </w:t>
      </w:r>
      <w:r w:rsidR="00D122FD">
        <w:rPr>
          <w:bCs/>
          <w:spacing w:val="-4"/>
          <w:sz w:val="28"/>
          <w:szCs w:val="28"/>
          <w:lang w:bidi="ru-RU"/>
        </w:rPr>
        <w:t>Курганова Т.</w:t>
      </w:r>
      <w:r w:rsidR="005F0170">
        <w:rPr>
          <w:bCs/>
          <w:spacing w:val="-4"/>
          <w:sz w:val="28"/>
          <w:szCs w:val="28"/>
          <w:lang w:bidi="ru-RU"/>
        </w:rPr>
        <w:t>Г.</w:t>
      </w:r>
    </w:p>
    <w:p w14:paraId="1FE3524A" w14:textId="77777777" w:rsidR="00E81B34" w:rsidRDefault="00E81B34" w:rsidP="00A561D3">
      <w:pPr>
        <w:jc w:val="both"/>
        <w:rPr>
          <w:spacing w:val="-4"/>
          <w:lang w:bidi="ru-RU"/>
        </w:rPr>
      </w:pPr>
    </w:p>
    <w:p w14:paraId="4148678E" w14:textId="77777777" w:rsidR="00E81B34" w:rsidRDefault="00E81B34" w:rsidP="00A561D3">
      <w:pPr>
        <w:jc w:val="both"/>
        <w:rPr>
          <w:spacing w:val="-4"/>
          <w:lang w:bidi="ru-RU"/>
        </w:rPr>
      </w:pPr>
    </w:p>
    <w:p w14:paraId="404D6431" w14:textId="77777777" w:rsidR="005F0170" w:rsidRDefault="005F0170" w:rsidP="00A561D3">
      <w:pPr>
        <w:jc w:val="both"/>
        <w:rPr>
          <w:spacing w:val="-4"/>
          <w:lang w:bidi="ru-RU"/>
        </w:rPr>
      </w:pPr>
    </w:p>
    <w:p w14:paraId="2C58B640" w14:textId="77777777" w:rsidR="005F0170" w:rsidRDefault="005F0170" w:rsidP="00A561D3">
      <w:pPr>
        <w:jc w:val="both"/>
        <w:rPr>
          <w:spacing w:val="-4"/>
          <w:lang w:bidi="ru-RU"/>
        </w:rPr>
      </w:pPr>
    </w:p>
    <w:p w14:paraId="19E886F7" w14:textId="77777777" w:rsidR="001B695E" w:rsidRDefault="001B695E" w:rsidP="00A561D3">
      <w:pPr>
        <w:jc w:val="both"/>
        <w:rPr>
          <w:spacing w:val="-4"/>
          <w:lang w:bidi="ru-RU"/>
        </w:rPr>
      </w:pPr>
    </w:p>
    <w:p w14:paraId="5CF52F95" w14:textId="77777777" w:rsidR="001B695E" w:rsidRDefault="001B695E" w:rsidP="00A561D3">
      <w:pPr>
        <w:jc w:val="both"/>
        <w:rPr>
          <w:spacing w:val="-4"/>
          <w:lang w:bidi="ru-RU"/>
        </w:rPr>
      </w:pPr>
    </w:p>
    <w:p w14:paraId="4579A69D" w14:textId="77777777" w:rsidR="001B695E" w:rsidRDefault="001B695E" w:rsidP="00A561D3">
      <w:pPr>
        <w:jc w:val="both"/>
        <w:rPr>
          <w:spacing w:val="-4"/>
          <w:lang w:bidi="ru-RU"/>
        </w:rPr>
      </w:pPr>
    </w:p>
    <w:p w14:paraId="12C803C9" w14:textId="77777777" w:rsidR="001B695E" w:rsidRDefault="001B695E" w:rsidP="00A561D3">
      <w:pPr>
        <w:jc w:val="both"/>
        <w:rPr>
          <w:spacing w:val="-4"/>
          <w:lang w:bidi="ru-RU"/>
        </w:rPr>
      </w:pPr>
    </w:p>
    <w:p w14:paraId="7A8EA524" w14:textId="77777777" w:rsidR="001B695E" w:rsidRDefault="001B695E" w:rsidP="00A561D3">
      <w:pPr>
        <w:jc w:val="both"/>
        <w:rPr>
          <w:spacing w:val="-4"/>
          <w:lang w:bidi="ru-RU"/>
        </w:rPr>
      </w:pPr>
    </w:p>
    <w:p w14:paraId="534D952A" w14:textId="77777777" w:rsidR="001B695E" w:rsidRDefault="001B695E" w:rsidP="00A561D3">
      <w:pPr>
        <w:jc w:val="both"/>
        <w:rPr>
          <w:spacing w:val="-4"/>
          <w:lang w:bidi="ru-RU"/>
        </w:rPr>
      </w:pPr>
    </w:p>
    <w:p w14:paraId="4861BE3D" w14:textId="77777777" w:rsidR="005F0170" w:rsidRDefault="005F0170" w:rsidP="00A561D3">
      <w:pPr>
        <w:jc w:val="both"/>
        <w:rPr>
          <w:spacing w:val="-4"/>
          <w:lang w:bidi="ru-RU"/>
        </w:rPr>
      </w:pPr>
    </w:p>
    <w:p w14:paraId="4615FDF5" w14:textId="7957E403" w:rsidR="00640744" w:rsidRDefault="006A7FDE" w:rsidP="00A561D3">
      <w:pPr>
        <w:jc w:val="both"/>
        <w:rPr>
          <w:spacing w:val="-4"/>
          <w:lang w:bidi="ru-RU"/>
        </w:rPr>
      </w:pPr>
      <w:r w:rsidRPr="00A561D3">
        <w:rPr>
          <w:spacing w:val="-4"/>
          <w:lang w:bidi="ru-RU"/>
        </w:rPr>
        <w:t xml:space="preserve">Исп.: </w:t>
      </w:r>
      <w:r w:rsidR="00577247">
        <w:rPr>
          <w:spacing w:val="-4"/>
          <w:lang w:bidi="ru-RU"/>
        </w:rPr>
        <w:t>Ситникова И.В.</w:t>
      </w:r>
      <w:r w:rsidR="00A561D3" w:rsidRPr="00A561D3">
        <w:rPr>
          <w:spacing w:val="-4"/>
          <w:lang w:bidi="ru-RU"/>
        </w:rPr>
        <w:t xml:space="preserve">    </w:t>
      </w:r>
    </w:p>
    <w:p w14:paraId="4942267D" w14:textId="3D728282" w:rsidR="001F5FFD" w:rsidRPr="00A561D3" w:rsidRDefault="00640744" w:rsidP="00A561D3">
      <w:pPr>
        <w:jc w:val="both"/>
        <w:rPr>
          <w:spacing w:val="-4"/>
        </w:rPr>
      </w:pPr>
      <w:r>
        <w:rPr>
          <w:spacing w:val="-4"/>
          <w:lang w:bidi="ru-RU"/>
        </w:rPr>
        <w:t xml:space="preserve">Тел.: </w:t>
      </w:r>
      <w:r w:rsidR="006A7FDE" w:rsidRPr="00A561D3">
        <w:rPr>
          <w:spacing w:val="-4"/>
          <w:lang w:bidi="ru-RU"/>
        </w:rPr>
        <w:t>213737</w:t>
      </w:r>
    </w:p>
    <w:sectPr w:rsidR="001F5FFD" w:rsidRPr="00A561D3" w:rsidSect="0082032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17D"/>
    <w:multiLevelType w:val="hybridMultilevel"/>
    <w:tmpl w:val="66068DA4"/>
    <w:lvl w:ilvl="0" w:tplc="0F1260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F6077A"/>
    <w:multiLevelType w:val="hybridMultilevel"/>
    <w:tmpl w:val="B3C8B3B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569063">
    <w:abstractNumId w:val="1"/>
  </w:num>
  <w:num w:numId="2" w16cid:durableId="109971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DE"/>
    <w:rsid w:val="00040E24"/>
    <w:rsid w:val="00052EC4"/>
    <w:rsid w:val="00165946"/>
    <w:rsid w:val="00180171"/>
    <w:rsid w:val="001B695E"/>
    <w:rsid w:val="001F5FFD"/>
    <w:rsid w:val="00265B43"/>
    <w:rsid w:val="002744B9"/>
    <w:rsid w:val="002B3615"/>
    <w:rsid w:val="00326810"/>
    <w:rsid w:val="003E2D10"/>
    <w:rsid w:val="004206CD"/>
    <w:rsid w:val="004E025C"/>
    <w:rsid w:val="004E5F39"/>
    <w:rsid w:val="00577247"/>
    <w:rsid w:val="005C6865"/>
    <w:rsid w:val="005E5904"/>
    <w:rsid w:val="005F0170"/>
    <w:rsid w:val="00640744"/>
    <w:rsid w:val="00657B30"/>
    <w:rsid w:val="006609E9"/>
    <w:rsid w:val="00677E78"/>
    <w:rsid w:val="00681359"/>
    <w:rsid w:val="006A7FDE"/>
    <w:rsid w:val="006F1F42"/>
    <w:rsid w:val="00740F25"/>
    <w:rsid w:val="007557B9"/>
    <w:rsid w:val="007C6051"/>
    <w:rsid w:val="00820328"/>
    <w:rsid w:val="00832D78"/>
    <w:rsid w:val="00851FD0"/>
    <w:rsid w:val="008F193D"/>
    <w:rsid w:val="00910CEC"/>
    <w:rsid w:val="00941A47"/>
    <w:rsid w:val="00993677"/>
    <w:rsid w:val="009C0D0D"/>
    <w:rsid w:val="00A5483A"/>
    <w:rsid w:val="00A561D3"/>
    <w:rsid w:val="00AC2138"/>
    <w:rsid w:val="00B434B2"/>
    <w:rsid w:val="00BD1BB3"/>
    <w:rsid w:val="00C47044"/>
    <w:rsid w:val="00C47530"/>
    <w:rsid w:val="00C71597"/>
    <w:rsid w:val="00D07882"/>
    <w:rsid w:val="00D122FD"/>
    <w:rsid w:val="00D65483"/>
    <w:rsid w:val="00D859E6"/>
    <w:rsid w:val="00DE6B33"/>
    <w:rsid w:val="00E23F86"/>
    <w:rsid w:val="00E81B34"/>
    <w:rsid w:val="00EB335F"/>
    <w:rsid w:val="00EB5F37"/>
    <w:rsid w:val="00EC2CF2"/>
    <w:rsid w:val="00F46C6A"/>
    <w:rsid w:val="00F54F0C"/>
    <w:rsid w:val="00F860F1"/>
    <w:rsid w:val="00F867C7"/>
    <w:rsid w:val="00FC7404"/>
    <w:rsid w:val="00FE2A14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FB56"/>
  <w15:docId w15:val="{5BBF4859-F451-4B9F-BBEB-71CA0FBB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F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07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074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5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56.ru/resheniya-attestacionnoy-komissii" TargetMode="External"/><Relationship Id="rId5" Type="http://schemas.openxmlformats.org/officeDocument/2006/relationships/hyperlink" Target="mailto:nmc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2023-12-04T10:06:00Z</dcterms:created>
  <dcterms:modified xsi:type="dcterms:W3CDTF">2023-12-06T03:49:00Z</dcterms:modified>
</cp:coreProperties>
</file>