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C0" w:rsidRPr="006C4B35" w:rsidRDefault="00D65CC0" w:rsidP="00D65CC0">
      <w:pPr>
        <w:spacing w:after="0"/>
        <w:rPr>
          <w:b/>
          <w:color w:val="000000" w:themeColor="text1"/>
        </w:rPr>
      </w:pPr>
      <w:r w:rsidRPr="006C4B35">
        <w:rPr>
          <w:b/>
          <w:color w:val="000000" w:themeColor="text1"/>
        </w:rPr>
        <w:t>Enfant rouleur. Le vélo, réglages et équipements fiche enseignant</w:t>
      </w:r>
    </w:p>
    <w:p w:rsidR="00D65CC0" w:rsidRPr="006C4B35" w:rsidRDefault="00D65CC0" w:rsidP="00D65CC0">
      <w:pPr>
        <w:spacing w:after="0"/>
        <w:rPr>
          <w:b/>
          <w:color w:val="000000" w:themeColor="text1"/>
        </w:rPr>
      </w:pPr>
    </w:p>
    <w:p w:rsidR="00D65CC0" w:rsidRPr="006C4B35" w:rsidRDefault="00D65CC0" w:rsidP="00D65CC0">
      <w:pPr>
        <w:spacing w:after="0"/>
        <w:rPr>
          <w:b/>
          <w:color w:val="000000" w:themeColor="text1"/>
        </w:rPr>
      </w:pPr>
      <w:r w:rsidRPr="006C4B35">
        <w:rPr>
          <w:b/>
          <w:color w:val="000000" w:themeColor="text1"/>
        </w:rPr>
        <w:t>Objectifs :</w:t>
      </w:r>
    </w:p>
    <w:p w:rsidR="00D65CC0" w:rsidRPr="006C4B35" w:rsidRDefault="00D65CC0" w:rsidP="00D65CC0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6C4B35">
        <w:rPr>
          <w:color w:val="000000" w:themeColor="text1"/>
        </w:rPr>
        <w:t>Connaître les parties d’un vélo.</w:t>
      </w:r>
    </w:p>
    <w:p w:rsidR="00D65CC0" w:rsidRPr="006C4B35" w:rsidRDefault="00D65CC0" w:rsidP="00D65CC0">
      <w:pPr>
        <w:pStyle w:val="Paragraphedeliste"/>
        <w:numPr>
          <w:ilvl w:val="0"/>
          <w:numId w:val="1"/>
        </w:numPr>
        <w:spacing w:after="0"/>
        <w:rPr>
          <w:color w:val="000000" w:themeColor="text1"/>
        </w:rPr>
      </w:pPr>
      <w:r w:rsidRPr="006C4B35">
        <w:rPr>
          <w:color w:val="000000" w:themeColor="text1"/>
        </w:rPr>
        <w:t>Connaître les équipements obligatoires.</w:t>
      </w:r>
    </w:p>
    <w:p w:rsidR="00E87C6A" w:rsidRPr="006C4B35" w:rsidRDefault="00E87C6A" w:rsidP="00E87C6A">
      <w:pPr>
        <w:spacing w:after="0"/>
        <w:rPr>
          <w:color w:val="000000" w:themeColor="text1"/>
        </w:rPr>
      </w:pPr>
    </w:p>
    <w:p w:rsidR="00E87C6A" w:rsidRPr="006C4B35" w:rsidRDefault="00E87C6A" w:rsidP="00E87C6A">
      <w:pPr>
        <w:spacing w:after="0"/>
        <w:jc w:val="center"/>
        <w:rPr>
          <w:color w:val="000000" w:themeColor="text1"/>
        </w:rPr>
      </w:pPr>
      <w:r w:rsidRPr="006C4B35">
        <w:rPr>
          <w:noProof/>
          <w:color w:val="000000" w:themeColor="text1"/>
          <w:lang w:eastAsia="fr-FR"/>
        </w:rPr>
        <w:drawing>
          <wp:inline distT="0" distB="0" distL="0" distR="0" wp14:anchorId="4D095079" wp14:editId="79610ABE">
            <wp:extent cx="4771422" cy="4010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o_legend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029" cy="40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C6A" w:rsidRPr="006C4B35" w:rsidRDefault="00E87C6A" w:rsidP="00E87C6A">
      <w:pPr>
        <w:spacing w:after="0"/>
        <w:jc w:val="center"/>
        <w:rPr>
          <w:color w:val="000000" w:themeColor="text1"/>
        </w:rPr>
      </w:pPr>
    </w:p>
    <w:p w:rsidR="00E87C6A" w:rsidRPr="006C4B35" w:rsidRDefault="00E87C6A" w:rsidP="00E87C6A">
      <w:pPr>
        <w:spacing w:after="0"/>
        <w:jc w:val="center"/>
        <w:rPr>
          <w:color w:val="000000" w:themeColor="text1"/>
        </w:rPr>
      </w:pPr>
    </w:p>
    <w:p w:rsidR="00E87C6A" w:rsidRPr="006C4B35" w:rsidRDefault="00E87C6A" w:rsidP="00E87C6A">
      <w:pPr>
        <w:spacing w:after="0"/>
        <w:rPr>
          <w:color w:val="000000" w:themeColor="text1"/>
        </w:rPr>
      </w:pPr>
      <w:r w:rsidRPr="006C4B35">
        <w:rPr>
          <w:color w:val="000000" w:themeColor="text1"/>
        </w:rPr>
        <w:t>On peut utiliser GRELOT OU SONNETTE</w:t>
      </w:r>
    </w:p>
    <w:p w:rsidR="00E87C6A" w:rsidRPr="006C4B35" w:rsidRDefault="00E87C6A" w:rsidP="00E87C6A">
      <w:pPr>
        <w:spacing w:after="0"/>
        <w:rPr>
          <w:color w:val="000000" w:themeColor="text1"/>
        </w:rPr>
      </w:pPr>
    </w:p>
    <w:p w:rsidR="00E87C6A" w:rsidRPr="006C4B35" w:rsidRDefault="00E87C6A" w:rsidP="00E87C6A">
      <w:pPr>
        <w:spacing w:after="0"/>
        <w:rPr>
          <w:color w:val="000000" w:themeColor="text1"/>
        </w:rPr>
      </w:pPr>
    </w:p>
    <w:p w:rsidR="00E87C6A" w:rsidRPr="00FE3B07" w:rsidRDefault="00E87C6A" w:rsidP="00E87C6A">
      <w:pPr>
        <w:spacing w:after="0"/>
        <w:jc w:val="center"/>
        <w:rPr>
          <w:color w:val="FF0000"/>
        </w:rPr>
      </w:pPr>
      <w:r w:rsidRPr="00FE3B07">
        <w:rPr>
          <w:noProof/>
          <w:color w:val="FF0000"/>
          <w:lang w:eastAsia="fr-FR"/>
        </w:rPr>
        <w:drawing>
          <wp:inline distT="0" distB="0" distL="0" distR="0" wp14:anchorId="05947DDF" wp14:editId="2CAD8158">
            <wp:extent cx="5744377" cy="2267266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lo_legend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C6A" w:rsidRPr="00FE3B07" w:rsidRDefault="00E87C6A" w:rsidP="00E87C6A">
      <w:pPr>
        <w:spacing w:after="0"/>
        <w:rPr>
          <w:color w:val="FF0000"/>
        </w:rPr>
      </w:pPr>
    </w:p>
    <w:p w:rsidR="00D65CC0" w:rsidRPr="00FE3B07" w:rsidRDefault="00D65CC0" w:rsidP="00D65CC0">
      <w:pPr>
        <w:spacing w:after="0"/>
        <w:rPr>
          <w:b/>
          <w:color w:val="FF0000"/>
        </w:rPr>
      </w:pPr>
    </w:p>
    <w:p w:rsidR="00D65CC0" w:rsidRPr="00FE3B07" w:rsidRDefault="00D65CC0" w:rsidP="00D65CC0">
      <w:pPr>
        <w:spacing w:after="0"/>
        <w:rPr>
          <w:color w:val="FF0000"/>
        </w:rPr>
      </w:pPr>
    </w:p>
    <w:p w:rsidR="00E87C6A" w:rsidRPr="00E50A16" w:rsidRDefault="00E87C6A" w:rsidP="00E87C6A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E50A16">
        <w:rPr>
          <w:b/>
          <w:color w:val="000000" w:themeColor="text1"/>
          <w:sz w:val="24"/>
          <w:szCs w:val="24"/>
        </w:rPr>
        <w:t>Sur ce vélo, il n’y a pas de sonnette, de catadioptres, d’éclairage.</w:t>
      </w:r>
    </w:p>
    <w:p w:rsidR="00E87C6A" w:rsidRPr="00FE3B07" w:rsidRDefault="00E87C6A" w:rsidP="00D65CC0">
      <w:pPr>
        <w:spacing w:after="0"/>
        <w:rPr>
          <w:color w:val="FF0000"/>
        </w:rPr>
      </w:pPr>
    </w:p>
    <w:p w:rsidR="0013407C" w:rsidRPr="00FE3B07" w:rsidRDefault="0013407C" w:rsidP="00E87C6A">
      <w:pPr>
        <w:spacing w:after="0"/>
        <w:rPr>
          <w:b/>
          <w:color w:val="FF0000"/>
        </w:rPr>
      </w:pPr>
    </w:p>
    <w:p w:rsidR="0013407C" w:rsidRPr="00FE3B07" w:rsidRDefault="0013407C" w:rsidP="00E87C6A">
      <w:pPr>
        <w:spacing w:after="0"/>
        <w:rPr>
          <w:b/>
          <w:color w:val="FF0000"/>
        </w:rPr>
      </w:pPr>
    </w:p>
    <w:p w:rsidR="00E87C6A" w:rsidRPr="00545C68" w:rsidRDefault="00E87C6A" w:rsidP="00E87C6A">
      <w:pPr>
        <w:spacing w:after="0"/>
        <w:rPr>
          <w:b/>
          <w:color w:val="000000" w:themeColor="text1"/>
        </w:rPr>
      </w:pPr>
      <w:r w:rsidRPr="00545C68">
        <w:rPr>
          <w:b/>
          <w:color w:val="000000" w:themeColor="text1"/>
        </w:rPr>
        <w:lastRenderedPageBreak/>
        <w:t>Contenus possibles.</w:t>
      </w:r>
    </w:p>
    <w:p w:rsidR="00E87C6A" w:rsidRPr="00545C68" w:rsidRDefault="00E87C6A" w:rsidP="00E87C6A">
      <w:pPr>
        <w:spacing w:after="0"/>
        <w:rPr>
          <w:b/>
          <w:color w:val="000000" w:themeColor="text1"/>
        </w:rPr>
      </w:pPr>
    </w:p>
    <w:p w:rsidR="00152A46" w:rsidRPr="00545C68" w:rsidRDefault="00D65CC0" w:rsidP="00D65CC0">
      <w:pPr>
        <w:spacing w:after="0"/>
        <w:rPr>
          <w:noProof/>
          <w:color w:val="000000" w:themeColor="text1"/>
          <w:lang w:eastAsia="fr-FR"/>
        </w:rPr>
      </w:pPr>
      <w:r w:rsidRPr="00545C68">
        <w:rPr>
          <w:color w:val="000000" w:themeColor="text1"/>
        </w:rPr>
        <w:t>Pour être en sécurité, le cycliste doit disposer d’un vélo en bon état et bien équipé.</w:t>
      </w:r>
      <w:r w:rsidRPr="00545C68">
        <w:rPr>
          <w:noProof/>
          <w:color w:val="000000" w:themeColor="text1"/>
          <w:lang w:eastAsia="fr-FR"/>
        </w:rPr>
        <w:t xml:space="preserve"> </w:t>
      </w:r>
    </w:p>
    <w:p w:rsidR="00D65CC0" w:rsidRPr="00545C68" w:rsidRDefault="00152A46" w:rsidP="00D65CC0">
      <w:pPr>
        <w:spacing w:after="0"/>
        <w:rPr>
          <w:color w:val="000000" w:themeColor="text1"/>
        </w:rPr>
      </w:pPr>
      <w:r w:rsidRPr="00545C68">
        <w:rPr>
          <w:noProof/>
          <w:color w:val="000000" w:themeColor="text1"/>
          <w:lang w:eastAsia="fr-FR"/>
        </w:rPr>
        <w:t>Question subsidiaire : le cycliste doit également être bien équipé, comment ?</w:t>
      </w:r>
      <w:r w:rsidR="00226982" w:rsidRPr="00545C68">
        <w:rPr>
          <w:noProof/>
          <w:color w:val="000000" w:themeColor="text1"/>
          <w:lang w:eastAsia="fr-FR"/>
        </w:rPr>
        <w:t xml:space="preserve"> (casque jusqu’à </w:t>
      </w:r>
      <w:r w:rsidR="002B2046">
        <w:rPr>
          <w:noProof/>
          <w:color w:val="000000" w:themeColor="text1"/>
          <w:lang w:eastAsia="fr-FR"/>
        </w:rPr>
        <w:t>12</w:t>
      </w:r>
      <w:r w:rsidR="00226982" w:rsidRPr="00545C68">
        <w:rPr>
          <w:noProof/>
          <w:color w:val="000000" w:themeColor="text1"/>
          <w:lang w:eastAsia="fr-FR"/>
        </w:rPr>
        <w:t xml:space="preserve"> ans)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</w:p>
    <w:p w:rsidR="00545C68" w:rsidRPr="00B768C6" w:rsidRDefault="00545C68" w:rsidP="00545C68">
      <w:pPr>
        <w:spacing w:after="0"/>
        <w:rPr>
          <w:b/>
          <w:bCs/>
          <w:color w:val="000000" w:themeColor="text1"/>
        </w:rPr>
      </w:pPr>
      <w:r w:rsidRPr="00B768C6">
        <w:rPr>
          <w:b/>
          <w:bCs/>
          <w:color w:val="000000" w:themeColor="text1"/>
        </w:rPr>
        <w:t>À retenir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Les rouleurs :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 xml:space="preserve">• Un enfant a le droit de circuler à vélo sur le trottoir uniquement s’il est âgé de moins de 8 ans. Il doit rouler au pas. L’adulte qui l’accompagne, </w:t>
      </w:r>
      <w:bookmarkStart w:id="0" w:name="_GoBack"/>
      <w:bookmarkEnd w:id="0"/>
      <w:r w:rsidRPr="00545C68">
        <w:rPr>
          <w:bCs/>
          <w:color w:val="000000" w:themeColor="text1"/>
        </w:rPr>
        <w:t>lui, doit circuler à pied.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Les pistes cyclables sont réservées aux cyclistes, enfants comme adultes peuvent les emprunter.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Le cycliste peut rouler sur un chemin de campagne fréquenté également par des piétons. Dans ce cas, il doit rouler au pas pour ne pas gêner ces derniers.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Pour traverser un passage pour piétons, tout cycliste doit tenir son vélo à la main et ne pas être en selle.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Si une piste cyclable existe, le cycliste a l’obligation de l’emprunter.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</w:p>
    <w:p w:rsidR="00545C68" w:rsidRDefault="00545C68" w:rsidP="00545C68">
      <w:pPr>
        <w:spacing w:after="0"/>
        <w:rPr>
          <w:b/>
          <w:bCs/>
          <w:color w:val="000000" w:themeColor="text1"/>
        </w:rPr>
      </w:pPr>
      <w:r w:rsidRPr="007F7637">
        <w:rPr>
          <w:b/>
          <w:noProof/>
          <w:color w:val="000000" w:themeColor="text1"/>
          <w:lang w:eastAsia="fr-FR"/>
        </w:rPr>
        <w:drawing>
          <wp:anchor distT="0" distB="0" distL="114300" distR="114300" simplePos="0" relativeHeight="251658240" behindDoc="0" locked="0" layoutInCell="1" allowOverlap="1" wp14:anchorId="4429EA33" wp14:editId="170A81DE">
            <wp:simplePos x="0" y="0"/>
            <wp:positionH relativeFrom="column">
              <wp:posOffset>3267075</wp:posOffset>
            </wp:positionH>
            <wp:positionV relativeFrom="paragraph">
              <wp:posOffset>11430</wp:posOffset>
            </wp:positionV>
            <wp:extent cx="3514725" cy="3514725"/>
            <wp:effectExtent l="0" t="0" r="9525" b="9525"/>
            <wp:wrapThrough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quipement_ve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637">
        <w:rPr>
          <w:b/>
          <w:bCs/>
          <w:color w:val="000000" w:themeColor="text1"/>
        </w:rPr>
        <w:t>Les équipements :</w:t>
      </w:r>
    </w:p>
    <w:p w:rsidR="007F7637" w:rsidRPr="007F7637" w:rsidRDefault="007F7637" w:rsidP="00545C68">
      <w:pPr>
        <w:spacing w:after="0"/>
        <w:rPr>
          <w:b/>
          <w:bCs/>
          <w:color w:val="000000" w:themeColor="text1"/>
        </w:rPr>
      </w:pP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Le port du casque est obligatoire à vélo. Le casque doit être adapté à la taille du rouleur et toujours être attaché.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Le port du gilet fluo réfléchissant est obligatoire la nuit, et même le jour en cas de mauvaise visibilité.</w:t>
      </w:r>
    </w:p>
    <w:p w:rsid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Afin de rester bien visible en toutes circonstances, un vélo doit avoir des catadioptres à l’avant, à l’arrière et également sur les roues et les pédales. Il doit également avoir un feu de position avant et un feu de position arrière.</w:t>
      </w:r>
    </w:p>
    <w:p w:rsidR="007F7637" w:rsidRPr="007F7637" w:rsidRDefault="007F7637" w:rsidP="007F7637">
      <w:pPr>
        <w:pStyle w:val="Paragraphedeliste"/>
        <w:numPr>
          <w:ilvl w:val="0"/>
          <w:numId w:val="2"/>
        </w:numPr>
        <w:spacing w:after="0"/>
        <w:rPr>
          <w:bCs/>
          <w:color w:val="000000" w:themeColor="text1"/>
        </w:rPr>
      </w:pPr>
      <w:r w:rsidRPr="007F7637">
        <w:rPr>
          <w:bCs/>
          <w:color w:val="000000" w:themeColor="text1"/>
        </w:rPr>
        <w:t>Le vélo doit disposer d’un avertisseur sonore.</w:t>
      </w:r>
    </w:p>
    <w:p w:rsidR="00545C68" w:rsidRPr="00545C68" w:rsidRDefault="00545C68" w:rsidP="00545C68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• Un vélo doit être muni de deux freins en bon état de fonctionnement.</w:t>
      </w:r>
    </w:p>
    <w:p w:rsidR="00D65CC0" w:rsidRPr="00545C68" w:rsidRDefault="00D65CC0" w:rsidP="00D65CC0">
      <w:pPr>
        <w:spacing w:after="0"/>
        <w:rPr>
          <w:color w:val="000000" w:themeColor="text1"/>
        </w:rPr>
      </w:pPr>
    </w:p>
    <w:p w:rsidR="00E87C6A" w:rsidRPr="00545C68" w:rsidRDefault="00E87C6A" w:rsidP="00E87C6A">
      <w:pPr>
        <w:rPr>
          <w:color w:val="000000" w:themeColor="text1"/>
        </w:rPr>
      </w:pPr>
      <w:r w:rsidRPr="00545C68">
        <w:rPr>
          <w:color w:val="000000" w:themeColor="text1"/>
        </w:rPr>
        <w:t>LE</w:t>
      </w:r>
      <w:r w:rsidR="00545C68" w:rsidRPr="00545C68">
        <w:rPr>
          <w:color w:val="000000" w:themeColor="text1"/>
        </w:rPr>
        <w:t>S</w:t>
      </w:r>
      <w:r w:rsidRPr="00545C68">
        <w:rPr>
          <w:color w:val="000000" w:themeColor="text1"/>
        </w:rPr>
        <w:t xml:space="preserve"> ÉQUIPEMENTS NON OBLIGATOIRES MAIS CONSEILLÉS POUR PLUS DE SÉCURITÉ :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- Un écarteur de danger.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 xml:space="preserve">- Un gilet retro-réfléchissant </w:t>
      </w:r>
      <w:r w:rsidR="007F7637">
        <w:rPr>
          <w:bCs/>
          <w:color w:val="000000" w:themeColor="text1"/>
        </w:rPr>
        <w:t xml:space="preserve">de jour aussi </w:t>
      </w:r>
      <w:r w:rsidRPr="00545C68">
        <w:rPr>
          <w:bCs/>
          <w:color w:val="000000" w:themeColor="text1"/>
        </w:rPr>
        <w:t>(obligatoire hors agglomération).</w:t>
      </w:r>
    </w:p>
    <w:p w:rsidR="00E87C6A" w:rsidRPr="00545C68" w:rsidRDefault="007F7637" w:rsidP="00E87C6A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- Sinon, p</w:t>
      </w:r>
      <w:r w:rsidR="00E87C6A" w:rsidRPr="00545C68">
        <w:rPr>
          <w:bCs/>
          <w:color w:val="000000" w:themeColor="text1"/>
        </w:rPr>
        <w:t>référez des vêtements clairs pour être vu et des vêtements couvrants pour éviter les brûlures en cas de chute.</w:t>
      </w:r>
    </w:p>
    <w:p w:rsidR="00E87C6A" w:rsidRPr="00545C68" w:rsidRDefault="00E87C6A" w:rsidP="00E87C6A">
      <w:pPr>
        <w:spacing w:after="0"/>
        <w:rPr>
          <w:b/>
          <w:bCs/>
          <w:color w:val="000000" w:themeColor="text1"/>
        </w:rPr>
      </w:pPr>
    </w:p>
    <w:p w:rsidR="00E87C6A" w:rsidRPr="00545C68" w:rsidRDefault="00E87C6A" w:rsidP="00E87C6A">
      <w:pPr>
        <w:spacing w:after="0"/>
        <w:rPr>
          <w:color w:val="000000" w:themeColor="text1"/>
        </w:rPr>
      </w:pPr>
      <w:r w:rsidRPr="00545C68">
        <w:rPr>
          <w:color w:val="000000" w:themeColor="text1"/>
        </w:rPr>
        <w:t>LE BON COMPORTEMENT À ADOPTER :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- Entretenir son vélo pour qu’il soit en bon état.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- Contrôler les freins et l’éclairage.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- Vérifier l’usure et le gonflage des pneus.</w:t>
      </w: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>- Toujours avoir un kit de réparation et une pompe.</w:t>
      </w:r>
    </w:p>
    <w:p w:rsidR="00545C68" w:rsidRPr="00545C68" w:rsidRDefault="00545C68" w:rsidP="00E87C6A">
      <w:pPr>
        <w:spacing w:after="0"/>
        <w:rPr>
          <w:bCs/>
          <w:color w:val="000000" w:themeColor="text1"/>
        </w:rPr>
      </w:pPr>
    </w:p>
    <w:p w:rsidR="00E87C6A" w:rsidRPr="00545C68" w:rsidRDefault="00E87C6A" w:rsidP="00E87C6A">
      <w:pPr>
        <w:spacing w:after="0"/>
        <w:rPr>
          <w:bCs/>
          <w:color w:val="000000" w:themeColor="text1"/>
        </w:rPr>
      </w:pPr>
      <w:r w:rsidRPr="00545C68">
        <w:rPr>
          <w:bCs/>
          <w:color w:val="000000" w:themeColor="text1"/>
        </w:rPr>
        <w:t xml:space="preserve">Pour en savoir plus :  </w:t>
      </w:r>
      <w:hyperlink r:id="rId8" w:history="1">
        <w:r w:rsidRPr="00545C68">
          <w:rPr>
            <w:rStyle w:val="Lienhypertexte"/>
            <w:bCs/>
            <w:color w:val="000000" w:themeColor="text1"/>
          </w:rPr>
          <w:t>https://padlet.com/cpdeps_71/savoir-rouler-v-lo-en-s-curit-mfj6eh75cerkvyas</w:t>
        </w:r>
      </w:hyperlink>
    </w:p>
    <w:p w:rsidR="007F7637" w:rsidRDefault="007F7637" w:rsidP="00E87C6A">
      <w:pPr>
        <w:spacing w:after="0"/>
        <w:rPr>
          <w:bCs/>
          <w:color w:val="000000" w:themeColor="text1"/>
        </w:rPr>
      </w:pPr>
    </w:p>
    <w:p w:rsidR="00E87C6A" w:rsidRPr="00545C68" w:rsidRDefault="00E87C6A" w:rsidP="00E87C6A">
      <w:pPr>
        <w:spacing w:after="0"/>
        <w:rPr>
          <w:color w:val="000000" w:themeColor="text1"/>
        </w:rPr>
      </w:pPr>
      <w:r w:rsidRPr="00545C68">
        <w:rPr>
          <w:bCs/>
          <w:color w:val="000000" w:themeColor="text1"/>
        </w:rPr>
        <w:t xml:space="preserve">Rencontres de la maternelle : témoignages de collègues, l’enfant pilote : </w:t>
      </w:r>
      <w:hyperlink r:id="rId9" w:history="1">
        <w:r w:rsidRPr="00545C68">
          <w:rPr>
            <w:rStyle w:val="Lienhypertexte"/>
            <w:bCs/>
            <w:color w:val="000000" w:themeColor="text1"/>
          </w:rPr>
          <w:t>https://digipad.app/p/561051/75515b5ee2977</w:t>
        </w:r>
      </w:hyperlink>
    </w:p>
    <w:sectPr w:rsidR="00E87C6A" w:rsidRPr="00545C68" w:rsidSect="00D65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335BC"/>
    <w:multiLevelType w:val="hybridMultilevel"/>
    <w:tmpl w:val="614AD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472E"/>
    <w:multiLevelType w:val="hybridMultilevel"/>
    <w:tmpl w:val="D4B846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C0"/>
    <w:rsid w:val="0013407C"/>
    <w:rsid w:val="00152A46"/>
    <w:rsid w:val="00226982"/>
    <w:rsid w:val="002B2046"/>
    <w:rsid w:val="00306C4C"/>
    <w:rsid w:val="00397E02"/>
    <w:rsid w:val="00545C68"/>
    <w:rsid w:val="006C4B35"/>
    <w:rsid w:val="007F7637"/>
    <w:rsid w:val="00A0271B"/>
    <w:rsid w:val="00B71F4D"/>
    <w:rsid w:val="00B768C6"/>
    <w:rsid w:val="00C01B3F"/>
    <w:rsid w:val="00C067CB"/>
    <w:rsid w:val="00CB0907"/>
    <w:rsid w:val="00D65CC0"/>
    <w:rsid w:val="00E50A16"/>
    <w:rsid w:val="00E87C6A"/>
    <w:rsid w:val="00FE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32B"/>
  <w15:chartTrackingRefBased/>
  <w15:docId w15:val="{BB9D0046-1755-407E-989D-DF6CF4F2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C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7C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F7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cpdeps_71/savoir-rouler-v-lo-en-s-curit-mfj6eh75cerkvya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pad.app/p/561051/75515b5ee297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10</cp:revision>
  <dcterms:created xsi:type="dcterms:W3CDTF">2024-09-09T06:21:00Z</dcterms:created>
  <dcterms:modified xsi:type="dcterms:W3CDTF">2024-09-09T09:45:00Z</dcterms:modified>
</cp:coreProperties>
</file>