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19" w:rsidRPr="00C23DDE" w:rsidRDefault="00404319" w:rsidP="00404319">
      <w:pPr>
        <w:rPr>
          <w:b/>
          <w:sz w:val="24"/>
          <w:szCs w:val="24"/>
        </w:rPr>
      </w:pPr>
      <w:bookmarkStart w:id="0" w:name="_GoBack"/>
      <w:r w:rsidRPr="00C23DDE">
        <w:rPr>
          <w:b/>
          <w:sz w:val="24"/>
          <w:szCs w:val="24"/>
        </w:rPr>
        <w:t>Fiche classe : Repérer les piétons en danger. Cible GS</w:t>
      </w:r>
    </w:p>
    <w:bookmarkEnd w:id="0"/>
    <w:p w:rsidR="00404319" w:rsidRPr="00862A52" w:rsidRDefault="00404319" w:rsidP="00404319">
      <w:pPr>
        <w:jc w:val="center"/>
        <w:rPr>
          <w:color w:val="FF0000"/>
        </w:rPr>
      </w:pPr>
      <w:r w:rsidRPr="00862A52">
        <w:rPr>
          <w:rFonts w:ascii="Comic Sans MS" w:hAnsi="Comic Sans MS"/>
          <w:noProof/>
          <w:color w:val="FF0000"/>
          <w:lang w:eastAsia="fr-FR"/>
        </w:rPr>
        <w:drawing>
          <wp:inline distT="0" distB="0" distL="0" distR="0" wp14:anchorId="1069AF40" wp14:editId="4174E777">
            <wp:extent cx="8715217" cy="6172100"/>
            <wp:effectExtent l="0" t="0" r="0" b="635"/>
            <wp:docPr id="17639511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511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8191" cy="618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4319" w:rsidRPr="00862A52" w:rsidSect="004043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19"/>
    <w:rsid w:val="00397E02"/>
    <w:rsid w:val="00404319"/>
    <w:rsid w:val="00585C90"/>
    <w:rsid w:val="00862A52"/>
    <w:rsid w:val="00A0271B"/>
    <w:rsid w:val="00C2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C0637-F0C3-46B3-8A2A-992AE12D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pierre.martinerie</dc:creator>
  <cp:keywords/>
  <dc:description/>
  <cp:lastModifiedBy>pierre.martinerie</cp:lastModifiedBy>
  <cp:revision>4</cp:revision>
  <dcterms:created xsi:type="dcterms:W3CDTF">2024-09-09T06:17:00Z</dcterms:created>
  <dcterms:modified xsi:type="dcterms:W3CDTF">2024-09-12T11:39:00Z</dcterms:modified>
</cp:coreProperties>
</file>