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CD" w:rsidRDefault="006453CD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6453CD" w:rsidRPr="006453CD" w:rsidRDefault="006453CD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 xml:space="preserve">        МДОАУ </w:t>
      </w:r>
      <w:r w:rsidR="00B43B1A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>ЦРР</w:t>
      </w:r>
      <w:r w:rsidR="00B43B1A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 xml:space="preserve"> -</w:t>
      </w:r>
      <w:r w:rsidRPr="006453CD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ru-RU"/>
        </w:rPr>
        <w:t>ДЕТСКИЙ САД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sz w:val="32"/>
          <w:szCs w:val="32"/>
          <w:lang w:eastAsia="ru-RU"/>
        </w:rPr>
        <w:t>№56 «НАДЕЖДА» г. ОРСКА</w:t>
      </w:r>
    </w:p>
    <w:p w:rsidR="00B43B1A" w:rsidRDefault="00B43B1A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C59B7">
        <w:rPr>
          <w:rFonts w:ascii="Times New Roman" w:hAnsi="Times New Roman" w:cs="Times New Roman"/>
          <w:noProof/>
          <w:color w:val="0070C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142240</wp:posOffset>
            </wp:positionV>
            <wp:extent cx="2038350" cy="981075"/>
            <wp:effectExtent l="0" t="0" r="0" b="9525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5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038350" cy="98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4071C8" w:rsidRDefault="004071C8" w:rsidP="00866003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</w:p>
    <w:p w:rsidR="006453CD" w:rsidRPr="00F32D55" w:rsidRDefault="00B43B1A" w:rsidP="00104D7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F32D5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Выступление на городском методическом объединении на тему:</w:t>
      </w:r>
    </w:p>
    <w:p w:rsidR="00B43B1A" w:rsidRPr="00B43B1A" w:rsidRDefault="00B43B1A" w:rsidP="00104D7A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  <w:lang w:eastAsia="ru-RU"/>
        </w:rPr>
        <w:t>«</w:t>
      </w:r>
      <w:r w:rsidRPr="00B43B1A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  <w:lang w:eastAsia="ru-RU"/>
        </w:rPr>
        <w:t>Ранняя профессиональная ориентация детей дошкольного возраста через различные виды художественного творчества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56"/>
          <w:szCs w:val="56"/>
          <w:lang w:eastAsia="ru-RU"/>
        </w:rPr>
        <w:t>»</w:t>
      </w:r>
    </w:p>
    <w:p w:rsidR="004071C8" w:rsidRDefault="004071C8" w:rsidP="00B43B1A">
      <w:pPr>
        <w:spacing w:before="100" w:beforeAutospacing="1" w:after="75" w:line="240" w:lineRule="auto"/>
        <w:outlineLvl w:val="0"/>
        <w:rPr>
          <w:noProof/>
          <w:lang w:eastAsia="ru-RU"/>
        </w:rPr>
      </w:pPr>
    </w:p>
    <w:p w:rsidR="004071C8" w:rsidRDefault="006B06CF" w:rsidP="00104D7A">
      <w:pPr>
        <w:spacing w:before="100" w:beforeAutospacing="1" w:after="75" w:line="240" w:lineRule="auto"/>
        <w:jc w:val="center"/>
        <w:outlineLvl w:val="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92262" cy="2952750"/>
            <wp:effectExtent l="0" t="0" r="0" b="0"/>
            <wp:docPr id="1" name="Рисунок 1" descr="https://www.nuby.ru/wp-content/uploads/2019/01/kartink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uby.ru/wp-content/uploads/2019/01/kartinka-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178" cy="29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B43B1A" w:rsidRDefault="00B43B1A" w:rsidP="00B43B1A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32"/>
          <w:szCs w:val="32"/>
          <w:lang w:eastAsia="ru-RU"/>
        </w:rPr>
      </w:pPr>
    </w:p>
    <w:p w:rsidR="004071C8" w:rsidRDefault="00F32D55" w:rsidP="00104D7A">
      <w:pPr>
        <w:spacing w:before="100" w:beforeAutospacing="1" w:after="7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  <w:lang w:eastAsia="ru-RU"/>
        </w:rPr>
      </w:pPr>
      <w:r w:rsidRPr="00F32D55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  <w:lang w:eastAsia="ru-RU"/>
        </w:rPr>
        <w:t>Подготовила: Петрищева Наталья Николаевна</w:t>
      </w:r>
    </w:p>
    <w:p w:rsidR="00B43B1A" w:rsidRPr="00F32D55" w:rsidRDefault="00F32D55" w:rsidP="00104D7A">
      <w:pPr>
        <w:spacing w:before="100" w:beforeAutospacing="1" w:after="75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  <w:lang w:eastAsia="ru-RU"/>
        </w:rPr>
      </w:pPr>
      <w:r w:rsidRPr="00F32D55">
        <w:rPr>
          <w:rFonts w:ascii="Times New Roman" w:eastAsia="Times New Roman" w:hAnsi="Times New Roman" w:cs="Times New Roman"/>
          <w:b/>
          <w:bCs/>
          <w:i/>
          <w:iCs/>
          <w:color w:val="C00000"/>
          <w:kern w:val="36"/>
          <w:sz w:val="28"/>
          <w:szCs w:val="28"/>
          <w:lang w:eastAsia="ru-RU"/>
        </w:rPr>
        <w:t>Воспитатель высшей кв. категории</w:t>
      </w:r>
    </w:p>
    <w:p w:rsidR="007E7067" w:rsidRPr="00B05927" w:rsidRDefault="007E7067" w:rsidP="00111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lastRenderedPageBreak/>
        <w:t>с</w:t>
      </w:r>
      <w:r w:rsidR="009720D4" w:rsidRPr="00A067A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 xml:space="preserve">лайд №1   </w:t>
      </w:r>
      <w:r w:rsidR="00B019FE" w:rsidRPr="00B05927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Приветствие и представление.</w:t>
      </w:r>
      <w:r w:rsidR="00855BEE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П</w:t>
      </w:r>
      <w:r w:rsidR="008C51EB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редстав</w:t>
      </w:r>
      <w:r w:rsidR="00855BEE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ляю</w:t>
      </w:r>
      <w:r w:rsidR="00330A0D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 xml:space="preserve">опыт работы </w:t>
      </w:r>
      <w:r w:rsidR="008C51EB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по проблеме</w:t>
      </w:r>
      <w:r w:rsidR="00626B5D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ранней профориентации</w:t>
      </w:r>
      <w:r w:rsidR="00B40559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 xml:space="preserve"> дошкольников </w:t>
      </w:r>
      <w:r w:rsidR="008B284D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через различные виды художественного творчества</w:t>
      </w:r>
      <w:r w:rsidR="00330A0D" w:rsidRPr="00B05927">
        <w:rPr>
          <w:rFonts w:ascii="Times New Roman" w:eastAsia="Times New Roman" w:hAnsi="Times New Roman" w:cs="Times New Roman"/>
          <w:bCs/>
          <w:color w:val="0070C0"/>
          <w:kern w:val="36"/>
          <w:sz w:val="28"/>
          <w:szCs w:val="28"/>
          <w:lang w:eastAsia="ru-RU"/>
        </w:rPr>
        <w:t>.</w:t>
      </w:r>
    </w:p>
    <w:p w:rsidR="001112E8" w:rsidRPr="00B05927" w:rsidRDefault="008B284D" w:rsidP="00111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  <w:lang w:eastAsia="ru-RU"/>
        </w:rPr>
        <w:t>слайд №2</w:t>
      </w:r>
      <w:r w:rsidR="00855BEE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Ранняя профориентация</w:t>
      </w:r>
      <w:r w:rsidR="00855BEE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– в настоящее время является важным направлением работы образовательных учреждений. Это новое, малоизученное направление в психологии и педагогике. Это система мероприятий, направленных на выявление личностных особенностей, интересов и способностей каждого человека для оказания ему помощи в разумном выборе профессии, наиболее соответствующих его индивидуальным возможностям.</w:t>
      </w:r>
      <w:r w:rsidR="00855BEE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     Ранняя профориентация преимущественно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 (в плане самообслуживания, при выполнении посильной работы).                                                              </w:t>
      </w:r>
    </w:p>
    <w:p w:rsidR="00330A0D" w:rsidRPr="00B05927" w:rsidRDefault="008C51EB" w:rsidP="001112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слайд №3</w:t>
      </w:r>
      <w:r w:rsidR="001112E8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Актуальность ранней профориентации детей дошкольного возраста.  </w:t>
      </w:r>
      <w:r w:rsidR="001112E8" w:rsidRPr="00B05927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Проблема ранней профориентации личности, начиная с детского возраста, является актуальной в отечественной педагогике, поскольку имеет социальную значимость для поступательного развития общества, его высоких достижений в различных сферах деятельности. В условиях введения ФГОС дошкольного образования особое значение приобретают вопросы раннего трудового ориентирования детей, так как именно в дошкольном периоде закладываются базовые характеристики, определяющие в дальнейшем профессиональную направленность личности человека. </w:t>
      </w:r>
    </w:p>
    <w:p w:rsidR="00A067A3" w:rsidRDefault="001112E8" w:rsidP="0085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№4</w:t>
      </w:r>
      <w:r w:rsidR="007E706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Цель </w:t>
      </w:r>
      <w:r w:rsidR="00A067A3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и задачи по </w:t>
      </w:r>
      <w:r w:rsidR="007E706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ранней профориентации.</w:t>
      </w: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Исходя из актуальности данного направления детской деятельности, я пришла к идее </w:t>
      </w:r>
      <w:r w:rsidRPr="00A067A3">
        <w:rPr>
          <w:rStyle w:val="a3"/>
          <w:rFonts w:ascii="Times New Roman" w:hAnsi="Times New Roman" w:cs="Times New Roman"/>
          <w:b w:val="0"/>
          <w:color w:val="0070C0"/>
          <w:sz w:val="28"/>
          <w:szCs w:val="28"/>
        </w:rPr>
        <w:t>разработки опыта</w:t>
      </w: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A067A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целью </w:t>
      </w: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которого является </w:t>
      </w:r>
      <w:r w:rsidR="00DD3C68" w:rsidRPr="00B05927">
        <w:rPr>
          <w:rFonts w:ascii="Times New Roman" w:hAnsi="Times New Roman" w:cs="Times New Roman"/>
          <w:b/>
          <w:color w:val="0070C0"/>
          <w:sz w:val="28"/>
          <w:szCs w:val="28"/>
        </w:rPr>
        <w:t>-формирование у ребенка эмоционального отношения к миру профессий, предоставление ему возможности использовать свои силы в доступных видах деятельности.</w:t>
      </w:r>
      <w:r w:rsidR="007E7067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Так какознакомление дошкольников с профессиями осуществляется с учётом принципа интеграции пяти образовательных областей в соответствии с ФГОС ДО, возрастными возможностями и особенностями воспитанников</w:t>
      </w:r>
      <w:r w:rsidR="00EE6709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</w:t>
      </w:r>
      <w:r w:rsidR="007E7067" w:rsidRPr="00B05927">
        <w:rPr>
          <w:rFonts w:ascii="Times New Roman" w:hAnsi="Times New Roman" w:cs="Times New Roman"/>
          <w:b/>
          <w:color w:val="0070C0"/>
          <w:sz w:val="28"/>
          <w:szCs w:val="28"/>
        </w:rPr>
        <w:t>д</w:t>
      </w:r>
      <w:r w:rsidRPr="00B05927">
        <w:rPr>
          <w:rFonts w:ascii="Times New Roman" w:hAnsi="Times New Roman" w:cs="Times New Roman"/>
          <w:b/>
          <w:color w:val="0070C0"/>
          <w:sz w:val="28"/>
          <w:szCs w:val="28"/>
        </w:rPr>
        <w:t>ля реализации поставленной цели</w:t>
      </w:r>
      <w:r w:rsidR="00EE6709" w:rsidRPr="00B0592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мною</w:t>
      </w:r>
      <w:r w:rsidRPr="00B0592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были определены следующие </w:t>
      </w:r>
      <w:r w:rsidRPr="00A067A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задачи</w:t>
      </w:r>
      <w:r w:rsidRPr="00B05927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8B284D" w:rsidRPr="00B05927" w:rsidRDefault="001C7464" w:rsidP="0085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–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обогащать и конкретизировать представления детей о профессиях;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– формировать у детей обобщенные представления о структуре трудового процесса;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– закреплять умения детей выражать в игровой и продуктивной деятельности свои впечатления;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– стимулировать развитие познавательных, коммуникативных, творческих способностей детей;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– воспитывать бережное отношение к труду взрослых и его результатам;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– помочь детям осознать важность, необходимость и незаменимость каждой профессии. </w:t>
      </w:r>
    </w:p>
    <w:p w:rsidR="00F03974" w:rsidRPr="00B05927" w:rsidRDefault="00D55AE4" w:rsidP="00277B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 №5</w:t>
      </w:r>
      <w:r w:rsidR="00666D96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Программа дает возможность знакомить детей с разными профессиями, их необходимостью и взаимозависимостью. Таким образом, дети получаю</w:t>
      </w:r>
      <w:r w:rsidR="000B67C1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т</w:t>
      </w:r>
      <w:r w:rsidR="00666D96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системные знания о трудовом процессе в разных формах деятельности.Л. И. Красновский в статье «Опыт ранней профориентации» подробно описал возможности разных форм </w:t>
      </w:r>
      <w:r w:rsidR="00666D96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деятельности и варианты их использования для решения разнообразных задач.</w:t>
      </w:r>
      <w:r w:rsidR="000117F5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Х</w:t>
      </w:r>
      <w:r w:rsidR="00F03974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удожественно – эстетическ</w:t>
      </w:r>
      <w:r w:rsidR="000117F5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ая</w:t>
      </w:r>
      <w:r w:rsidR="00277BAD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образовательн</w:t>
      </w:r>
      <w:r w:rsidR="000117F5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ая</w:t>
      </w:r>
      <w:r w:rsidR="00277BAD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област</w:t>
      </w:r>
      <w:r w:rsidR="000117F5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ь является приоритетной в моей работе, поэтому </w:t>
      </w:r>
      <w:r w:rsidR="00F03974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исполь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зую</w:t>
      </w:r>
      <w:r w:rsidR="00F03974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разные </w:t>
      </w:r>
      <w:r w:rsidR="00F03974" w:rsidRPr="00A067A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формы работы</w:t>
      </w:r>
      <w:r w:rsidR="00277BAD" w:rsidRPr="00A067A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в этом направлении</w:t>
      </w:r>
      <w:r w:rsidRPr="00A067A3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:</w:t>
      </w:r>
      <w:r w:rsidR="00F03974" w:rsidRPr="00B05927">
        <w:rPr>
          <w:rFonts w:ascii="Times New Roman" w:hAnsi="Times New Roman" w:cs="Times New Roman"/>
          <w:color w:val="0070C0"/>
          <w:sz w:val="28"/>
          <w:szCs w:val="28"/>
        </w:rPr>
        <w:br/>
        <w:t>— рисование с использованием разнообразных средств для рисования,</w:t>
      </w:r>
      <w:r w:rsidR="00F03974" w:rsidRPr="00B05927">
        <w:rPr>
          <w:rFonts w:ascii="Times New Roman" w:hAnsi="Times New Roman" w:cs="Times New Roman"/>
          <w:color w:val="0070C0"/>
          <w:sz w:val="28"/>
          <w:szCs w:val="28"/>
        </w:rPr>
        <w:br/>
        <w:t>— лепка поделок из теста, глины и пластилина,</w:t>
      </w:r>
      <w:r w:rsidR="00F03974" w:rsidRPr="00B05927">
        <w:rPr>
          <w:rFonts w:ascii="Times New Roman" w:hAnsi="Times New Roman" w:cs="Times New Roman"/>
          <w:color w:val="0070C0"/>
          <w:sz w:val="28"/>
          <w:szCs w:val="28"/>
        </w:rPr>
        <w:br/>
        <w:t>— создание художественных композиций, поделок и аппликаций из различных природных и искусственных материалов,</w:t>
      </w:r>
      <w:r w:rsidR="00F03974" w:rsidRPr="00B05927">
        <w:rPr>
          <w:rFonts w:ascii="Times New Roman" w:hAnsi="Times New Roman" w:cs="Times New Roman"/>
          <w:color w:val="0070C0"/>
          <w:sz w:val="28"/>
          <w:szCs w:val="28"/>
        </w:rPr>
        <w:br/>
        <w:t>— вышивание,</w:t>
      </w:r>
      <w:r w:rsidR="00F03974" w:rsidRPr="00B05927">
        <w:rPr>
          <w:rFonts w:ascii="Times New Roman" w:hAnsi="Times New Roman" w:cs="Times New Roman"/>
          <w:color w:val="0070C0"/>
          <w:sz w:val="28"/>
          <w:szCs w:val="28"/>
        </w:rPr>
        <w:br/>
        <w:t>— создание каких либопроизведений (стихов, сказок, рассказов, песен, музыки).</w:t>
      </w:r>
    </w:p>
    <w:p w:rsidR="00F03974" w:rsidRPr="00B05927" w:rsidRDefault="00F03974" w:rsidP="00F0397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Каждый ребёнок талантлив по-своему и поэтому в работе по ранней профориентации дошкольников - для меня, безусловно, важнейшим стало развитие творческого потенциала моих воспитанников через разнообразные виды художественного творчества. Это приоритетное направление помогает мне увидеть каждого ребёнка. Застенчивые и стеснительные – становятся раскрепощенными, тихие и не заметные – раскрываются и светятся, как звёздочки.</w:t>
      </w:r>
    </w:p>
    <w:p w:rsidR="00F03974" w:rsidRPr="00B05927" w:rsidRDefault="00F03974" w:rsidP="00F03974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F03974" w:rsidRPr="00A067A3" w:rsidRDefault="00ED7565" w:rsidP="009720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слайд№6</w:t>
      </w:r>
    </w:p>
    <w:p w:rsidR="00414E9C" w:rsidRPr="00B05927" w:rsidRDefault="00527CC7" w:rsidP="00626B5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Работу по ранней профориентации дошкольников строю с учётом следующих принципов: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1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Принцип личностно ориентированного взаимодействия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(организация воспитательного процесса на основе глубокого уважения к личности ребенка, учета особенностей его индивидуального развития, на отношении к нему как сознательному, полноправному участнику воспитательного процесса).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2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Принцип доступности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достоверности и научности знаний.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3.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Принцип открытости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(ребенок имеет право участвовать или не участвовать в какой-либо деятельности, предоставлять или не предоставлять результаты своего труда, предоставлять в качестве результата то, что считает своим достижением он, а не воспитатель, принять решение о продолжении, завершении работы).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4.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Принцип диалогичности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(возможность вхождения в беседу по поводу выполнения работы, полученного результата, перспектив продолжения работы, социальных ситуаций, способствующих или помешавших получить желаемый результат).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5.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Принцип активного включения детей в практическую деятельность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(экскурсия, наблюдение, трудовые поручения, беседы, развлечение, викторина, игры).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6.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Принцип </w:t>
      </w:r>
      <w:proofErr w:type="spellStart"/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рефлексивности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Является основной для осознания каждым ребенком себя как субъекта собственной деятельности, социальных отношений. В результате у ребенка формируется представление о себе, своих возможностях, своей успешности. Таким образом, формируется способность осознания действий, самооценка результата, </w:t>
      </w:r>
      <w:proofErr w:type="spellStart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саморегуляции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поведения.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7.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Принцип регионального компонента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Направлен на проведение образовательной и воспитательной практики в соответствие с социальным заказом и финансовыми возможностями региона.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</w:p>
    <w:p w:rsidR="00D55AE4" w:rsidRPr="00A067A3" w:rsidRDefault="00D55AE4" w:rsidP="00626B5D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слайд №7,8</w:t>
      </w:r>
      <w:r w:rsidR="00ED7565"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,9</w:t>
      </w:r>
      <w:r w:rsidR="000876B6"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,10</w:t>
      </w:r>
    </w:p>
    <w:p w:rsidR="00527CC7" w:rsidRPr="00B05927" w:rsidRDefault="00527CC7" w:rsidP="00626B5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Игра — отражение жизни.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Подавляющее большинство игр детей посвящено отображению труда людей разных профессий, поэтому </w:t>
      </w:r>
      <w:r w:rsidR="00414E9C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считаю,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наиболее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целесообразно проводить работу по ранней профориентации дошкольников через организацию игровой деятельности.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>Важно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Таким образом, формирование представлений дошкольников о мире труда и профессий – это актуальный процесс в современном мире, который </w:t>
      </w:r>
      <w:r w:rsidR="00414E9C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я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стро</w:t>
      </w:r>
      <w:r w:rsidR="00414E9C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ю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 учётом современных образовательных технологий.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1.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Технология проектной деятельности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(Л.С. Киселева, Т.А. Данилина, Т.С. </w:t>
      </w:r>
      <w:proofErr w:type="spellStart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Лагода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М.Б. Зуйкова).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Проектная деятельность – это деятельность с определенной целью, по определенному плану для решения поисковых, исследовательских, практических задач по любому направлению содержания образования.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2.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Технология исследовательской деятельности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(А.И. Савенков, Н.А. Короткова).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Исследовательская деятельность – это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исследовательского поведения.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Для исследовательской деятельности могут быть выбраны доступные и интересные детям старшего дошкольного возраста типы исследования: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- опыты (экспериментирование) – освоение причинно-следственных связей и отношений;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- коллекционирование (классификационная работа) – освоение родовидовых отношений.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3.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Педагогическая технология организации сюжетно-ролевых игр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(Д.Б. </w:t>
      </w:r>
      <w:proofErr w:type="spellStart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Эльконин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А.В. Запорожец, Р.И. Жуковская, Д.В. </w:t>
      </w:r>
      <w:proofErr w:type="spellStart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Менджерицкая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А.П. Усова, Н.Я. Михайленко).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Игра – это самая свободная, естественная форма погружения в реальную (или воображаемую) действительность с целью её изучения, проявления собственного «Я», творчества, активности, самостоятельности, самореализации.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  <w:t xml:space="preserve">4. </w:t>
      </w:r>
      <w:r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Технология интегрированного обучения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(Л.А. </w:t>
      </w:r>
      <w:proofErr w:type="spellStart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Венгер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, Е.Е. Кравцова, О.А. </w:t>
      </w:r>
      <w:proofErr w:type="spellStart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Скоролупова</w:t>
      </w:r>
      <w:proofErr w:type="spellEnd"/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) является для дошкольных учреждений своего рода инновационной. Интеграция – это состояние (или процесс, ведущий к такому состоянию) связанности, взаимопроникновения и взаимодействия отдельных образовательных областей содержания дошкольного образования, обеспечивающее целостность. 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</w:p>
    <w:p w:rsidR="00D55AE4" w:rsidRPr="00B05927" w:rsidRDefault="00D55AE4" w:rsidP="00D55AE4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05927">
        <w:rPr>
          <w:rFonts w:ascii="Times New Roman" w:hAnsi="Times New Roman" w:cs="Times New Roman"/>
          <w:color w:val="0070C0"/>
          <w:sz w:val="28"/>
          <w:szCs w:val="28"/>
        </w:rPr>
        <w:t>Что больше всего нравится ребёнку? Рисовать, создавать поделки, танцевать, играть на каком-то музыкальном инструменте, петь, фотографировать или еще что-то? Таких занятий по душе у каждого из нас может быть много и это отлично, ведь мы должны быть разносторонне развитыми личностями. Вот несколько примеров из моей практики.</w:t>
      </w:r>
    </w:p>
    <w:p w:rsidR="00D55AE4" w:rsidRPr="00B05927" w:rsidRDefault="00D55AE4" w:rsidP="00D55AE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Оказывается, чтобы стать, как Данила Мастер нужно знать, что эта профессия называется – </w:t>
      </w:r>
      <w:r w:rsidRPr="00B0592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геммолог, ювелир. </w:t>
      </w:r>
      <w:r w:rsidRPr="00B05927">
        <w:rPr>
          <w:rFonts w:ascii="Times New Roman" w:hAnsi="Times New Roman" w:cs="Times New Roman"/>
          <w:color w:val="0070C0"/>
          <w:sz w:val="28"/>
          <w:szCs w:val="28"/>
        </w:rPr>
        <w:t>А ребятам тоже хочется попробовать себя в роли творцов красоты из камня. Применим технологию исследовательской деятельности. Получить бумагу с рисунком яшмы или малахита – не беда! Открываем экспериментальную лабораторию, смешиваем краски (нужного цвета) и всё готово. Рисуй, вырезай, фантазируй, как это делают – настоящие ювелиры (ведь они тоже делают свои эскизы из бумаги).</w:t>
      </w:r>
    </w:p>
    <w:p w:rsidR="00D55AE4" w:rsidRPr="00B05927" w:rsidRDefault="00D55AE4" w:rsidP="00D55AE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На интегрированных занятиях расписываем костюмы для певиц и певцов народного хора, и идём петь народные песни. Уже на рисовании, расписывая </w:t>
      </w:r>
      <w:r w:rsidRPr="00B05927">
        <w:rPr>
          <w:rFonts w:ascii="Times New Roman" w:hAnsi="Times New Roman" w:cs="Times New Roman"/>
          <w:color w:val="0070C0"/>
          <w:sz w:val="28"/>
          <w:szCs w:val="28"/>
        </w:rPr>
        <w:lastRenderedPageBreak/>
        <w:t>костюм или платье мы говорим, о профессии–</w:t>
      </w:r>
      <w:r w:rsidR="000117F5"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 актёра,</w:t>
      </w: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 певца, певицы. Проговариваем чем этот человек занимается, какую пользу приносит другим людям.</w:t>
      </w:r>
    </w:p>
    <w:p w:rsidR="00D55AE4" w:rsidRPr="00B05927" w:rsidRDefault="00D55AE4" w:rsidP="00D55AE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05927">
        <w:rPr>
          <w:rFonts w:ascii="Times New Roman" w:hAnsi="Times New Roman" w:cs="Times New Roman"/>
          <w:color w:val="0070C0"/>
          <w:sz w:val="28"/>
          <w:szCs w:val="28"/>
        </w:rPr>
        <w:t>Сюжетная игра, как правило, инициатива ребёнка, поэтому планируем обновить своими силами атрибуты для игры. Работа кипит и вызывает большой интерес к самой (предстоящей) игре. В такие моменты можно распределить роли и т.п.</w:t>
      </w:r>
    </w:p>
    <w:p w:rsidR="00D55AE4" w:rsidRPr="00B05927" w:rsidRDefault="00D55AE4" w:rsidP="00D55AE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05927">
        <w:rPr>
          <w:rFonts w:ascii="Times New Roman" w:hAnsi="Times New Roman" w:cs="Times New Roman"/>
          <w:color w:val="0070C0"/>
          <w:sz w:val="28"/>
          <w:szCs w:val="28"/>
        </w:rPr>
        <w:t xml:space="preserve">Проектная деятельность всегда нравится детям. Вместе со взрослыми они трудятся, как пчёлки, нарабатывая материал. Бывает так, что не только дети получают новые знания, но и взрослые (педагоги, родители) открывают для себя что-то неизведанное и неизвестное. Одним из ярких таких проектов стал проект «ДОМ МОДЫ». Его полюбили и взрослые и дети. Очень приятно было наблюдать за детьми, да и за родителями. Это был такой взрыв эмоций и удовольствия в такой красивой, увлекательной творческой работе, который закончился –ДИФЕЛЕ. </w:t>
      </w:r>
    </w:p>
    <w:p w:rsidR="00D55AE4" w:rsidRPr="00B05927" w:rsidRDefault="00D55AE4" w:rsidP="00626B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4957C5" w:rsidRPr="00A067A3" w:rsidRDefault="004957C5" w:rsidP="004957C5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</w:t>
      </w:r>
      <w:r w:rsidR="00D55AE4"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лайд №</w:t>
      </w:r>
      <w:r w:rsidR="000876B6"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11,12</w:t>
      </w:r>
    </w:p>
    <w:p w:rsidR="00E06074" w:rsidRDefault="004957C5" w:rsidP="000B67C1">
      <w:pPr>
        <w:pStyle w:val="a4"/>
        <w:spacing w:before="0" w:beforeAutospacing="0" w:after="200" w:afterAutospacing="0"/>
        <w:rPr>
          <w:color w:val="0070C0"/>
          <w:sz w:val="28"/>
          <w:szCs w:val="28"/>
        </w:rPr>
      </w:pPr>
      <w:r w:rsidRPr="00B05927">
        <w:rPr>
          <w:b/>
          <w:color w:val="0070C0"/>
          <w:sz w:val="28"/>
          <w:szCs w:val="28"/>
        </w:rPr>
        <w:t>Предметно-</w:t>
      </w:r>
      <w:r w:rsidR="00B71E72" w:rsidRPr="00B05927">
        <w:rPr>
          <w:b/>
          <w:color w:val="0070C0"/>
          <w:sz w:val="28"/>
          <w:szCs w:val="28"/>
        </w:rPr>
        <w:t xml:space="preserve">пространственная </w:t>
      </w:r>
      <w:r w:rsidRPr="00B05927">
        <w:rPr>
          <w:b/>
          <w:color w:val="0070C0"/>
          <w:sz w:val="28"/>
          <w:szCs w:val="28"/>
        </w:rPr>
        <w:t>развивающая среда</w:t>
      </w:r>
      <w:r w:rsidR="00EF68DB" w:rsidRPr="00B05927">
        <w:rPr>
          <w:color w:val="0070C0"/>
          <w:sz w:val="28"/>
          <w:szCs w:val="28"/>
        </w:rPr>
        <w:t xml:space="preserve">Не маловажным </w:t>
      </w:r>
      <w:r w:rsidR="00E06074" w:rsidRPr="00B05927">
        <w:rPr>
          <w:color w:val="0070C0"/>
          <w:sz w:val="28"/>
          <w:szCs w:val="28"/>
        </w:rPr>
        <w:t xml:space="preserve">в </w:t>
      </w:r>
      <w:r w:rsidR="00EF68DB" w:rsidRPr="00B05927">
        <w:rPr>
          <w:color w:val="0070C0"/>
          <w:sz w:val="28"/>
          <w:szCs w:val="28"/>
        </w:rPr>
        <w:t>организационно-педагогическ</w:t>
      </w:r>
      <w:r w:rsidR="00E06074" w:rsidRPr="00B05927">
        <w:rPr>
          <w:color w:val="0070C0"/>
          <w:sz w:val="28"/>
          <w:szCs w:val="28"/>
        </w:rPr>
        <w:t>ом</w:t>
      </w:r>
      <w:r w:rsidR="00EF68DB" w:rsidRPr="00B05927">
        <w:rPr>
          <w:color w:val="0070C0"/>
          <w:sz w:val="28"/>
          <w:szCs w:val="28"/>
        </w:rPr>
        <w:t xml:space="preserve"> услови</w:t>
      </w:r>
      <w:r w:rsidR="00E06074" w:rsidRPr="00B05927">
        <w:rPr>
          <w:color w:val="0070C0"/>
          <w:sz w:val="28"/>
          <w:szCs w:val="28"/>
        </w:rPr>
        <w:t>и</w:t>
      </w:r>
      <w:r w:rsidR="00EF68DB" w:rsidRPr="00B05927">
        <w:rPr>
          <w:color w:val="0070C0"/>
          <w:sz w:val="28"/>
          <w:szCs w:val="28"/>
        </w:rPr>
        <w:t xml:space="preserve">по ранней профориентации </w:t>
      </w:r>
      <w:r w:rsidR="00E06074" w:rsidRPr="00B05927">
        <w:rPr>
          <w:color w:val="0070C0"/>
          <w:sz w:val="28"/>
          <w:szCs w:val="28"/>
        </w:rPr>
        <w:t xml:space="preserve">является </w:t>
      </w:r>
      <w:r w:rsidR="00EF68DB" w:rsidRPr="00B05927">
        <w:rPr>
          <w:color w:val="0070C0"/>
          <w:sz w:val="28"/>
          <w:szCs w:val="28"/>
        </w:rPr>
        <w:t>созда</w:t>
      </w:r>
      <w:r w:rsidR="00E06074" w:rsidRPr="00B05927">
        <w:rPr>
          <w:color w:val="0070C0"/>
          <w:sz w:val="28"/>
          <w:szCs w:val="28"/>
        </w:rPr>
        <w:t>ние</w:t>
      </w:r>
      <w:r w:rsidR="00EF68DB" w:rsidRPr="00B05927">
        <w:rPr>
          <w:color w:val="0070C0"/>
          <w:sz w:val="28"/>
          <w:szCs w:val="28"/>
        </w:rPr>
        <w:t xml:space="preserve"> предметно - пространственной развивающей сред</w:t>
      </w:r>
      <w:r w:rsidR="00E06074" w:rsidRPr="00B05927">
        <w:rPr>
          <w:color w:val="0070C0"/>
          <w:sz w:val="28"/>
          <w:szCs w:val="28"/>
        </w:rPr>
        <w:t>ы</w:t>
      </w:r>
      <w:r w:rsidR="00EF68DB" w:rsidRPr="00B05927">
        <w:rPr>
          <w:color w:val="0070C0"/>
          <w:sz w:val="28"/>
          <w:szCs w:val="28"/>
        </w:rPr>
        <w:t xml:space="preserve"> группы. </w:t>
      </w:r>
      <w:r w:rsidR="00E06074" w:rsidRPr="00B05927">
        <w:rPr>
          <w:color w:val="0070C0"/>
          <w:sz w:val="28"/>
          <w:szCs w:val="28"/>
        </w:rPr>
        <w:t>Предметная с</w:t>
      </w:r>
      <w:r w:rsidR="00EF68DB" w:rsidRPr="00B05927">
        <w:rPr>
          <w:color w:val="0070C0"/>
          <w:sz w:val="28"/>
          <w:szCs w:val="28"/>
        </w:rPr>
        <w:t>реда</w:t>
      </w:r>
      <w:r w:rsidR="00E06074" w:rsidRPr="00B05927">
        <w:rPr>
          <w:color w:val="0070C0"/>
          <w:sz w:val="28"/>
          <w:szCs w:val="28"/>
        </w:rPr>
        <w:t xml:space="preserve"> в моей группе</w:t>
      </w:r>
      <w:r w:rsidR="00EF68DB" w:rsidRPr="00B05927">
        <w:rPr>
          <w:color w:val="0070C0"/>
          <w:sz w:val="28"/>
          <w:szCs w:val="28"/>
        </w:rPr>
        <w:t xml:space="preserve"> побужда</w:t>
      </w:r>
      <w:r w:rsidR="00E06074" w:rsidRPr="00B05927">
        <w:rPr>
          <w:color w:val="0070C0"/>
          <w:sz w:val="28"/>
          <w:szCs w:val="28"/>
        </w:rPr>
        <w:t>ет</w:t>
      </w:r>
      <w:r w:rsidR="00EF68DB" w:rsidRPr="00B05927">
        <w:rPr>
          <w:color w:val="0070C0"/>
          <w:sz w:val="28"/>
          <w:szCs w:val="28"/>
        </w:rPr>
        <w:t xml:space="preserve"> детей имитировать трудовую, профессиональную деятельность взрослых в ходе самостоятельной ролевой игры в тематических уголках. </w:t>
      </w:r>
      <w:r w:rsidR="000B67C1" w:rsidRPr="00B05927">
        <w:rPr>
          <w:color w:val="0070C0"/>
          <w:sz w:val="28"/>
          <w:szCs w:val="28"/>
        </w:rPr>
        <w:t xml:space="preserve">Созданы специальные центры по ознакомлению с трудом взрослых с игровыми модулями, сюжетно-ролевыми играми, дидактическими играми, наглядным материалом. В таких центрах ребенок может упражнять себя в умении наблюдать, запоминать, сравнивать, действовать, добиваться поставленной цели в своей самостоятельности и самодеятельности.                             </w:t>
      </w:r>
      <w:r w:rsidR="00E06074" w:rsidRPr="00B05927">
        <w:rPr>
          <w:color w:val="0070C0"/>
          <w:sz w:val="28"/>
          <w:szCs w:val="28"/>
        </w:rPr>
        <w:t>Таким образом о</w:t>
      </w:r>
      <w:r w:rsidR="00EF68DB" w:rsidRPr="00B05927">
        <w:rPr>
          <w:color w:val="0070C0"/>
          <w:sz w:val="28"/>
          <w:szCs w:val="28"/>
        </w:rPr>
        <w:t>рганизация РППС реш</w:t>
      </w:r>
      <w:r w:rsidR="000B67C1" w:rsidRPr="00B05927">
        <w:rPr>
          <w:color w:val="0070C0"/>
          <w:sz w:val="28"/>
          <w:szCs w:val="28"/>
        </w:rPr>
        <w:t>ае</w:t>
      </w:r>
      <w:r w:rsidR="00EF68DB" w:rsidRPr="00B05927">
        <w:rPr>
          <w:color w:val="0070C0"/>
          <w:sz w:val="28"/>
          <w:szCs w:val="28"/>
        </w:rPr>
        <w:t>т задачи формирования положительного</w:t>
      </w:r>
      <w:r w:rsidR="00E06074" w:rsidRPr="00B05927">
        <w:rPr>
          <w:color w:val="0070C0"/>
          <w:sz w:val="28"/>
          <w:szCs w:val="28"/>
        </w:rPr>
        <w:t>отношения детей к разным видам труда, ста</w:t>
      </w:r>
      <w:r w:rsidR="000B67C1" w:rsidRPr="00B05927">
        <w:rPr>
          <w:color w:val="0070C0"/>
          <w:sz w:val="28"/>
          <w:szCs w:val="28"/>
        </w:rPr>
        <w:t>новится</w:t>
      </w:r>
      <w:r w:rsidR="00E06074" w:rsidRPr="00B05927">
        <w:rPr>
          <w:color w:val="0070C0"/>
          <w:sz w:val="28"/>
          <w:szCs w:val="28"/>
        </w:rPr>
        <w:t xml:space="preserve"> основой профессионального самоопределения.</w:t>
      </w:r>
    </w:p>
    <w:p w:rsidR="00316C4D" w:rsidRPr="00B05927" w:rsidRDefault="00A067A3" w:rsidP="00316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067A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слайд № 13</w:t>
      </w:r>
      <w:r w:rsidR="00316C4D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Важна и работа с родителями воспитанников</w:t>
      </w:r>
      <w:r w:rsidR="00316C4D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, при этом, она должна проходить при реализации всех форм работы. В работе с родителями я повышаю компетентность родителей в вопросе ранней профориентации путем бесед, формирования наглядного тематического материала. Вовлекаю их в образовательный процесс для организации совместных праздников, бесед с представителями разных профессий.</w:t>
      </w:r>
    </w:p>
    <w:p w:rsidR="0026416D" w:rsidRPr="00B05927" w:rsidRDefault="00A5037C" w:rsidP="00264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5037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слайд № 14 </w:t>
      </w:r>
      <w:bookmarkStart w:id="0" w:name="_GoBack"/>
      <w:bookmarkEnd w:id="0"/>
      <w:r w:rsidR="0026416D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Памятка </w:t>
      </w:r>
      <w:r w:rsidR="00B0592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для родителей и педагогов </w:t>
      </w:r>
      <w:r w:rsidR="0026416D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в организации работы                                                                            </w:t>
      </w:r>
      <w:r w:rsidR="0026416D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В своей работе использую систему пяти пальцев, где:                                </w:t>
      </w:r>
      <w:r w:rsidR="0026416D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мизинец </w:t>
      </w:r>
      <w:r w:rsidR="00B0592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–</w:t>
      </w:r>
      <w:r w:rsidR="0026416D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задумка</w:t>
      </w:r>
      <w:r w:rsidR="00B05927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(что нужно сделать?),</w:t>
      </w:r>
      <w:r w:rsidR="00B0592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безымянный – </w:t>
      </w:r>
      <w:r w:rsidR="00B05927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материал (из чего делать?),                                                                                  </w:t>
      </w:r>
      <w:r w:rsidR="00B0592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средний – </w:t>
      </w:r>
      <w:r w:rsidR="00B05927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инструменты (чем делать?),                                                                              </w:t>
      </w:r>
      <w:r w:rsidR="00B0592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указательный – </w:t>
      </w:r>
      <w:r w:rsidR="00B05927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порядок действий (как будем делать по порядку?)                             </w:t>
      </w:r>
      <w:r w:rsidR="00B05927" w:rsidRPr="00B05927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большой –</w:t>
      </w:r>
      <w:r w:rsidR="00B05927"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результат!</w:t>
      </w:r>
    </w:p>
    <w:p w:rsidR="00C4092B" w:rsidRPr="00B05927" w:rsidRDefault="00B05927" w:rsidP="00B05927">
      <w:pPr>
        <w:pStyle w:val="a4"/>
        <w:spacing w:before="0" w:beforeAutospacing="0" w:after="200" w:afterAutospacing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В заключении своего выступления</w:t>
      </w:r>
      <w:r w:rsidR="004957C5" w:rsidRPr="00B05927">
        <w:rPr>
          <w:color w:val="0070C0"/>
          <w:sz w:val="28"/>
          <w:szCs w:val="28"/>
        </w:rPr>
        <w:t xml:space="preserve"> хотелось бы ещё раз сказать, как важно, чтобы ребёнок с раннего возраста проникся уважением к любой профессии, и понял, что любой профессиональный труд должен приносить радость самому человеку и быть полезным окружающим людям.</w:t>
      </w:r>
      <w:r w:rsidR="004957C5" w:rsidRPr="00B05927">
        <w:rPr>
          <w:color w:val="0070C0"/>
          <w:sz w:val="28"/>
          <w:szCs w:val="28"/>
        </w:rPr>
        <w:br/>
      </w:r>
    </w:p>
    <w:p w:rsidR="00C4092B" w:rsidRPr="00B05927" w:rsidRDefault="00C4092B" w:rsidP="00B4055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A067A3" w:rsidRDefault="00A067A3" w:rsidP="00B0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B05927" w:rsidRPr="00B05927" w:rsidRDefault="00B05927" w:rsidP="00B0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Список литературы</w:t>
      </w:r>
    </w:p>
    <w:p w:rsidR="00B05927" w:rsidRPr="00B05927" w:rsidRDefault="00B05927" w:rsidP="00B05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Блинов В. И., Сергеев И. С. Концепция сопровождения профессионального самоопределения обучающихся в условиях непрерывности образования.ФГАУ «ФИРО», 2015</w:t>
      </w:r>
    </w:p>
    <w:p w:rsidR="00B05927" w:rsidRPr="00B05927" w:rsidRDefault="00B05927" w:rsidP="00B05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Красновский, Л.И. Опыт ранней профориентации [Текст] /Л.И. Красновский // Дошкольное воспитание. – 1991 – №10. – С. 39-44.</w:t>
      </w:r>
    </w:p>
    <w:p w:rsidR="00B05927" w:rsidRPr="00B05927" w:rsidRDefault="00B05927" w:rsidP="00B05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Логинова, В.И. К вопросу о программе ознакомления детей дошкольного возраста с трудом взрослых/ / В.И. Логинова. //Умственное воспитание детей дошкольного возраста. – Л., 1976 – С.142-153</w:t>
      </w:r>
    </w:p>
    <w:p w:rsidR="00B05927" w:rsidRPr="00B05927" w:rsidRDefault="00B05927" w:rsidP="00B059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Федеральный государственный образовательный стандарт дошкольного образо</w:t>
      </w:r>
      <w:r w:rsidR="00A067A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вания Текст]: офиц. текст. – М.</w:t>
      </w:r>
      <w:r w:rsidRPr="00B0592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 Центр педагогического образования, 2014 – 32 с.</w:t>
      </w:r>
    </w:p>
    <w:p w:rsidR="00C4092B" w:rsidRPr="00B05927" w:rsidRDefault="00C4092B" w:rsidP="00B4055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FF6E6D" w:rsidRPr="00B05927" w:rsidRDefault="00FF6E6D">
      <w:pPr>
        <w:rPr>
          <w:color w:val="0070C0"/>
          <w:sz w:val="28"/>
          <w:szCs w:val="28"/>
        </w:rPr>
      </w:pPr>
    </w:p>
    <w:sectPr w:rsidR="00FF6E6D" w:rsidRPr="00B05927" w:rsidSect="0026416D">
      <w:pgSz w:w="11906" w:h="16838"/>
      <w:pgMar w:top="426" w:right="850" w:bottom="568" w:left="85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021"/>
    <w:multiLevelType w:val="multilevel"/>
    <w:tmpl w:val="2280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7684D"/>
    <w:multiLevelType w:val="hybridMultilevel"/>
    <w:tmpl w:val="7790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13FE4"/>
    <w:multiLevelType w:val="hybridMultilevel"/>
    <w:tmpl w:val="2E62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4765F"/>
    <w:multiLevelType w:val="hybridMultilevel"/>
    <w:tmpl w:val="CF440E28"/>
    <w:lvl w:ilvl="0" w:tplc="92926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8D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283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087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AA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66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1A1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540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483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559"/>
    <w:rsid w:val="000117F5"/>
    <w:rsid w:val="000577A9"/>
    <w:rsid w:val="000876B6"/>
    <w:rsid w:val="000B01E3"/>
    <w:rsid w:val="000B67C1"/>
    <w:rsid w:val="000C4D2D"/>
    <w:rsid w:val="00104D7A"/>
    <w:rsid w:val="001112E8"/>
    <w:rsid w:val="00125E60"/>
    <w:rsid w:val="001C7464"/>
    <w:rsid w:val="0026416D"/>
    <w:rsid w:val="00277BAD"/>
    <w:rsid w:val="00316C4D"/>
    <w:rsid w:val="00330A0D"/>
    <w:rsid w:val="00355F19"/>
    <w:rsid w:val="003C30D4"/>
    <w:rsid w:val="004071C8"/>
    <w:rsid w:val="00414E9C"/>
    <w:rsid w:val="00440C3D"/>
    <w:rsid w:val="004574BA"/>
    <w:rsid w:val="00470AF0"/>
    <w:rsid w:val="004957C5"/>
    <w:rsid w:val="00527CC7"/>
    <w:rsid w:val="005D1A86"/>
    <w:rsid w:val="00626B5D"/>
    <w:rsid w:val="006453CD"/>
    <w:rsid w:val="006551FE"/>
    <w:rsid w:val="00665A1D"/>
    <w:rsid w:val="00666D96"/>
    <w:rsid w:val="006842F7"/>
    <w:rsid w:val="006B06CF"/>
    <w:rsid w:val="006E627C"/>
    <w:rsid w:val="007329AA"/>
    <w:rsid w:val="007E7067"/>
    <w:rsid w:val="00805105"/>
    <w:rsid w:val="00855BEE"/>
    <w:rsid w:val="00866003"/>
    <w:rsid w:val="008B284D"/>
    <w:rsid w:val="008C1CCD"/>
    <w:rsid w:val="008C51EB"/>
    <w:rsid w:val="008D0C91"/>
    <w:rsid w:val="00910E80"/>
    <w:rsid w:val="0096013F"/>
    <w:rsid w:val="009720D4"/>
    <w:rsid w:val="009C57A0"/>
    <w:rsid w:val="009F1253"/>
    <w:rsid w:val="00A067A3"/>
    <w:rsid w:val="00A5037C"/>
    <w:rsid w:val="00AF73F7"/>
    <w:rsid w:val="00B019FE"/>
    <w:rsid w:val="00B05927"/>
    <w:rsid w:val="00B40559"/>
    <w:rsid w:val="00B43B1A"/>
    <w:rsid w:val="00B55750"/>
    <w:rsid w:val="00B71E72"/>
    <w:rsid w:val="00BC5B13"/>
    <w:rsid w:val="00BE7B1B"/>
    <w:rsid w:val="00C13037"/>
    <w:rsid w:val="00C4092B"/>
    <w:rsid w:val="00C84937"/>
    <w:rsid w:val="00CE354C"/>
    <w:rsid w:val="00D55AE4"/>
    <w:rsid w:val="00DD3C68"/>
    <w:rsid w:val="00E06074"/>
    <w:rsid w:val="00ED7565"/>
    <w:rsid w:val="00EE6709"/>
    <w:rsid w:val="00EF68DB"/>
    <w:rsid w:val="00F03974"/>
    <w:rsid w:val="00F32D55"/>
    <w:rsid w:val="00F571E0"/>
    <w:rsid w:val="00F62C61"/>
    <w:rsid w:val="00FA3322"/>
    <w:rsid w:val="00FA3ED1"/>
    <w:rsid w:val="00FF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1E3"/>
  </w:style>
  <w:style w:type="paragraph" w:styleId="1">
    <w:name w:val="heading 1"/>
    <w:basedOn w:val="a"/>
    <w:link w:val="10"/>
    <w:uiPriority w:val="9"/>
    <w:qFormat/>
    <w:rsid w:val="00B405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957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5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40559"/>
    <w:rPr>
      <w:b/>
      <w:bCs/>
    </w:rPr>
  </w:style>
  <w:style w:type="paragraph" w:styleId="a4">
    <w:name w:val="Normal (Web)"/>
    <w:basedOn w:val="a"/>
    <w:uiPriority w:val="99"/>
    <w:unhideWhenUsed/>
    <w:rsid w:val="001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2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7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4957C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957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ГлавБух</cp:lastModifiedBy>
  <cp:revision>2</cp:revision>
  <dcterms:created xsi:type="dcterms:W3CDTF">2022-04-28T04:13:00Z</dcterms:created>
  <dcterms:modified xsi:type="dcterms:W3CDTF">2022-04-28T04:13:00Z</dcterms:modified>
</cp:coreProperties>
</file>