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45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A3741">
        <w:rPr>
          <w:color w:val="000000"/>
          <w:sz w:val="28"/>
          <w:szCs w:val="28"/>
          <w:shd w:val="clear" w:color="auto" w:fill="FFFFFF"/>
        </w:rPr>
        <w:t xml:space="preserve">Современный этап развития общества предполагает широкое применение информационно-коммуникационных технологий (ИКТ) в образовании. Использование информационно-коммуникационных технологий в обучении и развитии детей дошкольного возраста является на сегодняшний день одним из приоритетных и изучаемых направлений. Современные компьютерные технологии предоставляют огромные возможности для развития процесса образования. ИКТ значительно расширяют возможности родителей, педагогов и специалистов в аспекте раннего обучения, позволяя наиболее полно и успешно реализовать развитие способностей детей дошкольного возраста. Способность компьютера воспроизводить информацию одновременно в виде текста, графического изображения, звука, речи, видео, запоминать и обрабатывать данные позволяет специалистам создавать для детей новые средства деятельности, которые принципиально отличаются от всех существующих игр и игрушек. </w:t>
      </w:r>
    </w:p>
    <w:p w:rsidR="00FF2845" w:rsidRPr="002A3741" w:rsidRDefault="00FF2845" w:rsidP="002A3741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41">
        <w:rPr>
          <w:rFonts w:ascii="Times New Roman" w:hAnsi="Times New Roman" w:cs="Times New Roman"/>
          <w:sz w:val="28"/>
          <w:szCs w:val="28"/>
        </w:rPr>
        <w:t xml:space="preserve">Современное развитие информационных технологий и уровень распространения вычислительной техники в образовательных учреждениях позволяют воспитателю сегодня использовать компьютер как повседневное средство обучения дошкольников. Возможности использования персонального компьютера с его периферийными устройствами в непосредственной образовательной деятельности – огромные. Самые несложные презентации, созданные в приложении </w:t>
      </w:r>
      <w:proofErr w:type="spellStart"/>
      <w:r w:rsidRPr="002A374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A3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741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A3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74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A3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741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2A3741">
        <w:rPr>
          <w:rFonts w:ascii="Times New Roman" w:hAnsi="Times New Roman" w:cs="Times New Roman"/>
          <w:sz w:val="28"/>
          <w:szCs w:val="28"/>
        </w:rPr>
        <w:t>, выполняют функции демонстрационного материала. Они заменяют множество дидактических пособий и картинок, используемых в НОД по ФЭМП, но в отличие от обычных картинок они могут ожить и заговорить с ребенком, что делает непосредственную образовательную деятельность с использованием мультимедийных установок интереснее и познавательнее. Наиболее важную информацию на слайде можно выделить, придав ей эффект анимации. Анимация – очень важный элемент в презентации. Движение отдельных частей слайда привлечёт внимание ребёнка, и он заострит свое внимание на анимированной части информации. Таким образом, все тезисы сообщения воспитателя будут услышаны и увидены. Всё это повышает интерес к обучению и способствует более качественному усвоению нового материала.</w:t>
      </w:r>
    </w:p>
    <w:p w:rsidR="004E4E4E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A3741">
        <w:rPr>
          <w:color w:val="000000"/>
          <w:sz w:val="28"/>
          <w:szCs w:val="28"/>
          <w:shd w:val="clear" w:color="auto" w:fill="FFFFFF"/>
        </w:rPr>
        <w:t>К.Д. Ушинский заметил: «Детская природа требует наглядности». Наглядность в полной мере реализуется в условиях мультимедийных технологий как инструмента познания детей дошкольного возраста в условиях непосредственной образовательной деятельности.</w:t>
      </w:r>
      <w:r w:rsidRPr="002A3741">
        <w:rPr>
          <w:color w:val="000000"/>
          <w:sz w:val="28"/>
          <w:szCs w:val="28"/>
        </w:rPr>
        <w:t xml:space="preserve"> ИКТ обладает огромными возможностями, позволяя эффективно </w:t>
      </w:r>
      <w:r w:rsidRPr="002A3741">
        <w:rPr>
          <w:color w:val="000000"/>
          <w:sz w:val="28"/>
          <w:szCs w:val="28"/>
        </w:rPr>
        <w:lastRenderedPageBreak/>
        <w:t>организовать работу по формированию математических представлений у детей дошкольного возраста. Однако использование этого вида технологий осложняется несколькими обстоятельствами:</w:t>
      </w:r>
    </w:p>
    <w:p w:rsidR="004E4E4E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A3741">
        <w:rPr>
          <w:color w:val="000000"/>
          <w:sz w:val="28"/>
          <w:szCs w:val="28"/>
        </w:rPr>
        <w:t>- недостаточной информационной культурой и компьютерной грамотностью педагогов;</w:t>
      </w:r>
    </w:p>
    <w:p w:rsidR="004E4E4E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A3741">
        <w:rPr>
          <w:color w:val="000000"/>
          <w:sz w:val="28"/>
          <w:szCs w:val="28"/>
        </w:rPr>
        <w:t>- недостаточной готовностью педагогов к массовому использованию информационных технологий в образовательном процессе;</w:t>
      </w:r>
    </w:p>
    <w:p w:rsidR="004E4E4E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A3741">
        <w:rPr>
          <w:color w:val="000000"/>
          <w:sz w:val="28"/>
          <w:szCs w:val="28"/>
        </w:rPr>
        <w:t>- низким уровнем обеспеченности ДОУ компьютерной и коммуникационной техникой;</w:t>
      </w:r>
    </w:p>
    <w:p w:rsidR="004E4E4E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A3741">
        <w:rPr>
          <w:color w:val="000000"/>
          <w:sz w:val="28"/>
          <w:szCs w:val="28"/>
        </w:rPr>
        <w:t>- недостаточным количеством компьютеров в учебном процессе;</w:t>
      </w:r>
    </w:p>
    <w:p w:rsidR="004E4E4E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A3741">
        <w:rPr>
          <w:color w:val="000000"/>
          <w:sz w:val="28"/>
          <w:szCs w:val="28"/>
        </w:rPr>
        <w:t>- недоступностью использования компьютерной и коммуникационной техникой воспитателями в детском саду.</w:t>
      </w:r>
    </w:p>
    <w:p w:rsidR="004E4E4E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A3741">
        <w:rPr>
          <w:color w:val="000000"/>
          <w:sz w:val="28"/>
          <w:szCs w:val="28"/>
        </w:rPr>
        <w:t>- отсутствием методики использования ИКТ в образовательном процессе в ДОУ.</w:t>
      </w:r>
    </w:p>
    <w:p w:rsidR="004E4E4E" w:rsidRPr="002A3741" w:rsidRDefault="004E4E4E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A3741">
        <w:rPr>
          <w:color w:val="000000"/>
          <w:sz w:val="28"/>
          <w:szCs w:val="28"/>
        </w:rPr>
        <w:t>Значительно осложняется работа по использованию ИКТ в формировании математических представлений у детей дошкольного возраста отсутствием методической литературы и обобщенного педагогического опыта использования И</w:t>
      </w:r>
      <w:proofErr w:type="gramStart"/>
      <w:r w:rsidRPr="002A3741">
        <w:rPr>
          <w:color w:val="000000"/>
          <w:sz w:val="28"/>
          <w:szCs w:val="28"/>
        </w:rPr>
        <w:t>КТ в пр</w:t>
      </w:r>
      <w:proofErr w:type="gramEnd"/>
      <w:r w:rsidRPr="002A3741">
        <w:rPr>
          <w:color w:val="000000"/>
          <w:sz w:val="28"/>
          <w:szCs w:val="28"/>
        </w:rPr>
        <w:t>актике ДОУ.</w:t>
      </w:r>
    </w:p>
    <w:p w:rsidR="00753A93" w:rsidRPr="002A3741" w:rsidRDefault="00753A93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2A3741">
        <w:rPr>
          <w:color w:val="000000"/>
          <w:sz w:val="28"/>
          <w:szCs w:val="28"/>
          <w:shd w:val="clear" w:color="auto" w:fill="FFFFFF"/>
        </w:rPr>
        <w:t>Использование мультимедийн</w:t>
      </w:r>
      <w:r w:rsidR="000A3274" w:rsidRPr="002A3741">
        <w:rPr>
          <w:color w:val="000000"/>
          <w:sz w:val="28"/>
          <w:szCs w:val="28"/>
          <w:shd w:val="clear" w:color="auto" w:fill="FFFFFF"/>
        </w:rPr>
        <w:t>ых</w:t>
      </w:r>
      <w:r w:rsidRPr="002A3741">
        <w:rPr>
          <w:color w:val="000000"/>
          <w:sz w:val="28"/>
          <w:szCs w:val="28"/>
          <w:shd w:val="clear" w:color="auto" w:fill="FFFFFF"/>
        </w:rPr>
        <w:t xml:space="preserve"> презентаций позволяет сделать НОД эмоционально окрашенной, интересной, что способствует хорошей результативности всей деятельности.</w:t>
      </w:r>
      <w:r w:rsidRPr="002A3741">
        <w:rPr>
          <w:color w:val="111111"/>
          <w:sz w:val="28"/>
          <w:szCs w:val="28"/>
          <w:shd w:val="clear" w:color="auto" w:fill="FFFFFF"/>
        </w:rPr>
        <w:t xml:space="preserve"> 1. Все мы знаем, что ребенок не всегда способен концентрировать свое внимание в течение всего </w:t>
      </w:r>
      <w:r w:rsidRPr="002A374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 на его содержание</w:t>
      </w:r>
      <w:r w:rsidRPr="002A3741">
        <w:rPr>
          <w:color w:val="111111"/>
          <w:sz w:val="28"/>
          <w:szCs w:val="28"/>
          <w:shd w:val="clear" w:color="auto" w:fill="FFFFFF"/>
        </w:rPr>
        <w:t>. Обучающие же игровые программы позволяют ребенку </w:t>
      </w:r>
      <w:r w:rsidRPr="002A374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свойства внимания </w:t>
      </w:r>
      <w:r w:rsidRPr="002A374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(концентрацию, устойчивость, переключаемость)</w:t>
      </w:r>
      <w:r w:rsidRPr="002A3741">
        <w:rPr>
          <w:color w:val="111111"/>
          <w:sz w:val="28"/>
          <w:szCs w:val="28"/>
          <w:shd w:val="clear" w:color="auto" w:fill="FFFFFF"/>
        </w:rPr>
        <w:t> в игровой форме, что позволяет ему быть более усидчивым, сосредоточенным в процессе учебной деятельности.</w:t>
      </w:r>
      <w:r w:rsidRPr="002A3741">
        <w:rPr>
          <w:color w:val="111111"/>
          <w:sz w:val="28"/>
          <w:szCs w:val="28"/>
        </w:rPr>
        <w:t xml:space="preserve"> </w:t>
      </w:r>
    </w:p>
    <w:p w:rsidR="00753A93" w:rsidRPr="002A3741" w:rsidRDefault="00753A93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2A3741">
        <w:rPr>
          <w:color w:val="111111"/>
          <w:sz w:val="28"/>
          <w:szCs w:val="28"/>
        </w:rPr>
        <w:t xml:space="preserve"> 2.Все вы слышали такое </w:t>
      </w:r>
      <w:r w:rsidRPr="002A3741">
        <w:rPr>
          <w:color w:val="111111"/>
          <w:sz w:val="28"/>
          <w:szCs w:val="28"/>
          <w:u w:val="single"/>
          <w:bdr w:val="none" w:sz="0" w:space="0" w:color="auto" w:frame="1"/>
        </w:rPr>
        <w:t>выражение</w:t>
      </w:r>
      <w:r w:rsidRPr="002A3741">
        <w:rPr>
          <w:color w:val="111111"/>
          <w:sz w:val="28"/>
          <w:szCs w:val="28"/>
        </w:rPr>
        <w:t>: </w:t>
      </w:r>
      <w:r w:rsidRPr="002A3741">
        <w:rPr>
          <w:i/>
          <w:iCs/>
          <w:color w:val="111111"/>
          <w:sz w:val="28"/>
          <w:szCs w:val="28"/>
          <w:bdr w:val="none" w:sz="0" w:space="0" w:color="auto" w:frame="1"/>
        </w:rPr>
        <w:t>«Повторение мать учения»</w:t>
      </w:r>
      <w:r w:rsidRPr="002A3741">
        <w:rPr>
          <w:color w:val="111111"/>
          <w:sz w:val="28"/>
          <w:szCs w:val="28"/>
        </w:rPr>
        <w:t>. Ничего лучше не укрепляет нашу память, как повторение одного и того же </w:t>
      </w:r>
      <w:r w:rsidRPr="002A3741">
        <w:rPr>
          <w:rStyle w:val="a4"/>
          <w:color w:val="111111"/>
          <w:sz w:val="28"/>
          <w:szCs w:val="28"/>
          <w:bdr w:val="none" w:sz="0" w:space="0" w:color="auto" w:frame="1"/>
        </w:rPr>
        <w:t>материала несколько раз</w:t>
      </w:r>
      <w:r w:rsidRPr="002A3741">
        <w:rPr>
          <w:color w:val="111111"/>
          <w:sz w:val="28"/>
          <w:szCs w:val="28"/>
        </w:rPr>
        <w:t>. Дети же, как правило, с большим интересом играют в одну и ту же игру много раз, тем самым укрепляют свою память </w:t>
      </w:r>
      <w:r w:rsidRPr="002A3741">
        <w:rPr>
          <w:i/>
          <w:iCs/>
          <w:color w:val="111111"/>
          <w:sz w:val="28"/>
          <w:szCs w:val="28"/>
          <w:bdr w:val="none" w:sz="0" w:space="0" w:color="auto" w:frame="1"/>
        </w:rPr>
        <w:t>(образную, эмоциональную, зрительную, слуховую, логическую)</w:t>
      </w:r>
      <w:r w:rsidRPr="002A3741">
        <w:rPr>
          <w:color w:val="111111"/>
          <w:sz w:val="28"/>
          <w:szCs w:val="28"/>
        </w:rPr>
        <w:t xml:space="preserve">. В процессе игры у них начинает формироваться интерес к учебной деятельности, и игровая мотивация ребенка постепенно смещается на </w:t>
      </w:r>
      <w:proofErr w:type="gramStart"/>
      <w:r w:rsidRPr="002A3741">
        <w:rPr>
          <w:color w:val="111111"/>
          <w:sz w:val="28"/>
          <w:szCs w:val="28"/>
        </w:rPr>
        <w:t>учебную</w:t>
      </w:r>
      <w:proofErr w:type="gramEnd"/>
      <w:r w:rsidRPr="002A3741">
        <w:rPr>
          <w:color w:val="111111"/>
          <w:sz w:val="28"/>
          <w:szCs w:val="28"/>
        </w:rPr>
        <w:t>.</w:t>
      </w:r>
    </w:p>
    <w:p w:rsidR="00E4337C" w:rsidRPr="002A3741" w:rsidRDefault="00753A93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2A3741">
        <w:rPr>
          <w:color w:val="111111"/>
          <w:sz w:val="28"/>
          <w:szCs w:val="28"/>
        </w:rPr>
        <w:t xml:space="preserve"> 3. Компьютерные </w:t>
      </w:r>
      <w:r w:rsidRPr="002A3741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математические</w:t>
      </w:r>
      <w:r w:rsidRPr="002A3741">
        <w:rPr>
          <w:color w:val="111111"/>
          <w:sz w:val="28"/>
          <w:szCs w:val="28"/>
        </w:rPr>
        <w:t xml:space="preserve"> программы и дидактические задания, для детей старшего дошкольного возраста строятся по принципу самоконтроля. Сам сюжет программы подсказывает детям, верное или неверное решение они приняли. В таких </w:t>
      </w:r>
      <w:r w:rsidRPr="002A3741">
        <w:rPr>
          <w:color w:val="111111"/>
          <w:sz w:val="28"/>
          <w:szCs w:val="28"/>
        </w:rPr>
        <w:lastRenderedPageBreak/>
        <w:t>играх широко применяются приемы внешнего </w:t>
      </w:r>
      <w:r w:rsidRPr="002A3741">
        <w:rPr>
          <w:color w:val="111111"/>
          <w:sz w:val="28"/>
          <w:szCs w:val="28"/>
          <w:u w:val="single"/>
          <w:bdr w:val="none" w:sz="0" w:space="0" w:color="auto" w:frame="1"/>
        </w:rPr>
        <w:t>поощрения</w:t>
      </w:r>
      <w:r w:rsidRPr="002A3741">
        <w:rPr>
          <w:color w:val="111111"/>
          <w:sz w:val="28"/>
          <w:szCs w:val="28"/>
        </w:rPr>
        <w:t>: при правильном решении игровых задач ребенок слышит веселую музыку, либо видит печальное лицо, если задача решена неправильно. Дети ждут оценку, эмоционально реагируют на ее характер. У них отмечается яркое эмоциональное положительное отношение к </w:t>
      </w:r>
      <w:r w:rsidRPr="002A3741">
        <w:rPr>
          <w:rStyle w:val="a4"/>
          <w:color w:val="111111"/>
          <w:sz w:val="28"/>
          <w:szCs w:val="28"/>
          <w:bdr w:val="none" w:sz="0" w:space="0" w:color="auto" w:frame="1"/>
        </w:rPr>
        <w:t>занятиям</w:t>
      </w:r>
      <w:r w:rsidRPr="002A3741">
        <w:rPr>
          <w:color w:val="111111"/>
          <w:sz w:val="28"/>
          <w:szCs w:val="28"/>
        </w:rPr>
        <w:t xml:space="preserve">. </w:t>
      </w:r>
    </w:p>
    <w:p w:rsidR="000A3274" w:rsidRPr="002A3741" w:rsidRDefault="000A3274" w:rsidP="002A37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2A3741">
        <w:rPr>
          <w:color w:val="111111"/>
          <w:sz w:val="28"/>
          <w:szCs w:val="28"/>
          <w:shd w:val="clear" w:color="auto" w:fill="FFFFFF"/>
        </w:rPr>
        <w:t>В заключении хочется добавить, что основная цель педагога — не выучить ту или иную компьютерную программу с детьми, а </w:t>
      </w:r>
      <w:r w:rsidRPr="002A374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использовать</w:t>
      </w:r>
      <w:r w:rsidRPr="002A3741">
        <w:rPr>
          <w:color w:val="111111"/>
          <w:sz w:val="28"/>
          <w:szCs w:val="28"/>
          <w:shd w:val="clear" w:color="auto" w:fill="FFFFFF"/>
        </w:rPr>
        <w:t> ее игровое содержание для </w:t>
      </w:r>
      <w:r w:rsidRPr="002A374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памяти</w:t>
      </w:r>
      <w:r w:rsidRPr="002A3741">
        <w:rPr>
          <w:color w:val="111111"/>
          <w:sz w:val="28"/>
          <w:szCs w:val="28"/>
          <w:shd w:val="clear" w:color="auto" w:fill="FFFFFF"/>
        </w:rPr>
        <w:t>, мышления, воображения, речи у ребенка. А этого можно достигнуть, используя мультимедийные технологии на занятиях</w:t>
      </w:r>
      <w:r w:rsidR="007D459D" w:rsidRPr="002A3741">
        <w:rPr>
          <w:color w:val="111111"/>
          <w:sz w:val="28"/>
          <w:szCs w:val="28"/>
          <w:shd w:val="clear" w:color="auto" w:fill="FFFFFF"/>
        </w:rPr>
        <w:t>.</w:t>
      </w:r>
      <w:r w:rsidRPr="002A3741">
        <w:rPr>
          <w:color w:val="111111"/>
          <w:sz w:val="28"/>
          <w:szCs w:val="28"/>
          <w:shd w:val="clear" w:color="auto" w:fill="FFFFFF"/>
        </w:rPr>
        <w:t xml:space="preserve"> От педагогического мастерства зависит то, как ненавязчиво и незаметно </w:t>
      </w:r>
      <w:r w:rsidRPr="002A374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«оживить»</w:t>
      </w:r>
      <w:r w:rsidRPr="002A3741">
        <w:rPr>
          <w:color w:val="111111"/>
          <w:sz w:val="28"/>
          <w:szCs w:val="28"/>
          <w:shd w:val="clear" w:color="auto" w:fill="FFFFFF"/>
        </w:rPr>
        <w:t>, расширить, закрепить полученный детьми </w:t>
      </w:r>
      <w:r w:rsidRPr="002A374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опыт</w:t>
      </w:r>
      <w:r w:rsidRPr="002A3741">
        <w:rPr>
          <w:color w:val="111111"/>
          <w:sz w:val="28"/>
          <w:szCs w:val="28"/>
          <w:shd w:val="clear" w:color="auto" w:fill="FFFFFF"/>
        </w:rPr>
        <w:t>.</w:t>
      </w:r>
    </w:p>
    <w:sectPr w:rsidR="000A3274" w:rsidRPr="002A3741" w:rsidSect="002A3741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4E"/>
    <w:rsid w:val="000A3274"/>
    <w:rsid w:val="002A3741"/>
    <w:rsid w:val="004B479A"/>
    <w:rsid w:val="004E4E4E"/>
    <w:rsid w:val="005A354A"/>
    <w:rsid w:val="005B0EC1"/>
    <w:rsid w:val="00753A93"/>
    <w:rsid w:val="007D459D"/>
    <w:rsid w:val="00D31087"/>
    <w:rsid w:val="00E4337C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A93"/>
    <w:rPr>
      <w:b/>
      <w:bCs/>
    </w:rPr>
  </w:style>
  <w:style w:type="paragraph" w:styleId="a5">
    <w:name w:val="No Spacing"/>
    <w:uiPriority w:val="1"/>
    <w:qFormat/>
    <w:rsid w:val="00FF28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A93"/>
    <w:rPr>
      <w:b/>
      <w:bCs/>
    </w:rPr>
  </w:style>
  <w:style w:type="paragraph" w:styleId="a5">
    <w:name w:val="No Spacing"/>
    <w:uiPriority w:val="1"/>
    <w:qFormat/>
    <w:rsid w:val="00FF2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МДОАУ-94</cp:lastModifiedBy>
  <cp:revision>5</cp:revision>
  <cp:lastPrinted>2019-03-26T09:33:00Z</cp:lastPrinted>
  <dcterms:created xsi:type="dcterms:W3CDTF">2019-03-19T15:50:00Z</dcterms:created>
  <dcterms:modified xsi:type="dcterms:W3CDTF">2019-03-26T09:33:00Z</dcterms:modified>
</cp:coreProperties>
</file>