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35E9" w14:textId="77777777" w:rsidR="00DA7706" w:rsidRPr="00991A1D" w:rsidRDefault="00991A1D" w:rsidP="0099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A1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5160EEA1" w14:textId="77777777" w:rsidR="00991A1D" w:rsidRDefault="00991A1D" w:rsidP="0099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A1D">
        <w:rPr>
          <w:rFonts w:ascii="Times New Roman" w:hAnsi="Times New Roman" w:cs="Times New Roman"/>
          <w:sz w:val="24"/>
          <w:szCs w:val="24"/>
        </w:rPr>
        <w:t>«Детский сад №115 «Белочка» комбинированного вида г. Орска»</w:t>
      </w:r>
    </w:p>
    <w:p w14:paraId="0EAF7F2B" w14:textId="77777777" w:rsidR="00991A1D" w:rsidRP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7DAE5595" w14:textId="77777777" w:rsidR="00991A1D" w:rsidRP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2416217A" w14:textId="77777777" w:rsidR="00991A1D" w:rsidRP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000F11FA" w14:textId="77777777" w:rsid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5D315054" w14:textId="77777777" w:rsid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47E37C4F" w14:textId="77777777" w:rsid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7D24C959" w14:textId="77777777" w:rsidR="00991A1D" w:rsidRP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074D55B2" w14:textId="77777777" w:rsidR="00991A1D" w:rsidRP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3CDD329B" w14:textId="77777777" w:rsidR="00991A1D" w:rsidRDefault="00991A1D" w:rsidP="00991A1D">
      <w:pPr>
        <w:rPr>
          <w:rFonts w:ascii="Times New Roman" w:hAnsi="Times New Roman" w:cs="Times New Roman"/>
          <w:sz w:val="24"/>
          <w:szCs w:val="24"/>
        </w:rPr>
      </w:pPr>
    </w:p>
    <w:p w14:paraId="0CEB2CD8" w14:textId="77777777" w:rsidR="00991A1D" w:rsidRPr="00991A1D" w:rsidRDefault="00991A1D" w:rsidP="00991A1D">
      <w:pPr>
        <w:tabs>
          <w:tab w:val="left" w:pos="3045"/>
        </w:tabs>
        <w:rPr>
          <w:rFonts w:ascii="Times New Roman" w:hAnsi="Times New Roman" w:cs="Times New Roman"/>
          <w:sz w:val="40"/>
          <w:szCs w:val="40"/>
        </w:rPr>
      </w:pPr>
      <w:r w:rsidRPr="00991A1D">
        <w:rPr>
          <w:rFonts w:ascii="Times New Roman" w:hAnsi="Times New Roman" w:cs="Times New Roman"/>
          <w:sz w:val="40"/>
          <w:szCs w:val="40"/>
        </w:rPr>
        <w:tab/>
        <w:t xml:space="preserve">Обобщение опыта работы </w:t>
      </w:r>
    </w:p>
    <w:p w14:paraId="3524075A" w14:textId="77777777" w:rsidR="00991A1D" w:rsidRDefault="00991A1D" w:rsidP="00991A1D">
      <w:pPr>
        <w:tabs>
          <w:tab w:val="left" w:pos="3045"/>
        </w:tabs>
        <w:jc w:val="center"/>
        <w:rPr>
          <w:rFonts w:ascii="Georgia" w:hAnsi="Georgia" w:cs="Times New Roman"/>
          <w:b/>
          <w:i/>
          <w:sz w:val="52"/>
          <w:szCs w:val="52"/>
        </w:rPr>
      </w:pPr>
      <w:r w:rsidRPr="00991A1D">
        <w:rPr>
          <w:rFonts w:ascii="Georgia" w:hAnsi="Georgia" w:cs="Times New Roman"/>
          <w:b/>
          <w:i/>
          <w:sz w:val="52"/>
          <w:szCs w:val="52"/>
        </w:rPr>
        <w:t>«Лэпбук</w:t>
      </w:r>
      <w:r w:rsidR="00792B48">
        <w:rPr>
          <w:rFonts w:ascii="Georgia" w:hAnsi="Georgia" w:cs="Times New Roman"/>
          <w:b/>
          <w:i/>
          <w:sz w:val="52"/>
          <w:szCs w:val="52"/>
        </w:rPr>
        <w:t xml:space="preserve"> </w:t>
      </w:r>
      <w:r w:rsidRPr="00991A1D">
        <w:rPr>
          <w:rFonts w:ascii="Georgia" w:hAnsi="Georgia" w:cs="Times New Roman"/>
          <w:b/>
          <w:bCs/>
          <w:i/>
          <w:sz w:val="52"/>
          <w:szCs w:val="52"/>
        </w:rPr>
        <w:t>как средство формирования звуковой культуры речи у дошкольников»</w:t>
      </w:r>
    </w:p>
    <w:p w14:paraId="423AD9F7" w14:textId="77777777" w:rsidR="00991A1D" w:rsidRPr="00991A1D" w:rsidRDefault="00991A1D" w:rsidP="00991A1D">
      <w:pPr>
        <w:rPr>
          <w:rFonts w:ascii="Georgia" w:hAnsi="Georgia" w:cs="Times New Roman"/>
          <w:sz w:val="52"/>
          <w:szCs w:val="52"/>
        </w:rPr>
      </w:pPr>
    </w:p>
    <w:p w14:paraId="66C8C380" w14:textId="77777777" w:rsidR="00991A1D" w:rsidRDefault="00991A1D" w:rsidP="00991A1D">
      <w:pPr>
        <w:rPr>
          <w:rFonts w:ascii="Georgia" w:hAnsi="Georgia" w:cs="Times New Roman"/>
          <w:sz w:val="52"/>
          <w:szCs w:val="52"/>
        </w:rPr>
      </w:pPr>
    </w:p>
    <w:p w14:paraId="3F00FF7C" w14:textId="77777777" w:rsidR="00991A1D" w:rsidRPr="00991A1D" w:rsidRDefault="00991A1D" w:rsidP="00991A1D">
      <w:pPr>
        <w:tabs>
          <w:tab w:val="left" w:pos="66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 w:cs="Times New Roman"/>
          <w:sz w:val="52"/>
          <w:szCs w:val="52"/>
        </w:rPr>
        <w:tab/>
      </w:r>
      <w:r w:rsidRPr="00991A1D">
        <w:rPr>
          <w:rFonts w:ascii="Times New Roman" w:hAnsi="Times New Roman" w:cs="Times New Roman"/>
          <w:sz w:val="28"/>
          <w:szCs w:val="28"/>
        </w:rPr>
        <w:t>Воспитатель ГКН</w:t>
      </w:r>
    </w:p>
    <w:p w14:paraId="245606CC" w14:textId="77777777" w:rsidR="00991A1D" w:rsidRDefault="00792B48" w:rsidP="00991A1D">
      <w:pPr>
        <w:tabs>
          <w:tab w:val="left" w:pos="66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Полфунтикова В.А</w:t>
      </w:r>
      <w:r w:rsidR="00991A1D" w:rsidRPr="00991A1D">
        <w:rPr>
          <w:rFonts w:ascii="Times New Roman" w:hAnsi="Times New Roman" w:cs="Times New Roman"/>
          <w:sz w:val="28"/>
          <w:szCs w:val="28"/>
        </w:rPr>
        <w:t>.</w:t>
      </w:r>
    </w:p>
    <w:p w14:paraId="134F9648" w14:textId="77777777" w:rsidR="00991A1D" w:rsidRPr="00991A1D" w:rsidRDefault="00991A1D" w:rsidP="00991A1D">
      <w:pPr>
        <w:rPr>
          <w:rFonts w:ascii="Times New Roman" w:hAnsi="Times New Roman" w:cs="Times New Roman"/>
          <w:sz w:val="28"/>
          <w:szCs w:val="28"/>
        </w:rPr>
      </w:pPr>
    </w:p>
    <w:p w14:paraId="6F44F749" w14:textId="77777777" w:rsidR="00991A1D" w:rsidRPr="00991A1D" w:rsidRDefault="00991A1D" w:rsidP="00991A1D">
      <w:pPr>
        <w:rPr>
          <w:rFonts w:ascii="Times New Roman" w:hAnsi="Times New Roman" w:cs="Times New Roman"/>
          <w:sz w:val="28"/>
          <w:szCs w:val="28"/>
        </w:rPr>
      </w:pPr>
    </w:p>
    <w:p w14:paraId="43CF8F06" w14:textId="77777777" w:rsidR="00991A1D" w:rsidRPr="00991A1D" w:rsidRDefault="00991A1D" w:rsidP="00991A1D">
      <w:pPr>
        <w:rPr>
          <w:rFonts w:ascii="Times New Roman" w:hAnsi="Times New Roman" w:cs="Times New Roman"/>
          <w:sz w:val="28"/>
          <w:szCs w:val="28"/>
        </w:rPr>
      </w:pPr>
    </w:p>
    <w:p w14:paraId="0CAEBB6A" w14:textId="77777777" w:rsidR="00991A1D" w:rsidRPr="00991A1D" w:rsidRDefault="00991A1D" w:rsidP="00991A1D">
      <w:pPr>
        <w:rPr>
          <w:rFonts w:ascii="Times New Roman" w:hAnsi="Times New Roman" w:cs="Times New Roman"/>
          <w:sz w:val="28"/>
          <w:szCs w:val="28"/>
        </w:rPr>
      </w:pPr>
    </w:p>
    <w:p w14:paraId="26588A01" w14:textId="77777777" w:rsidR="00991A1D" w:rsidRPr="00991A1D" w:rsidRDefault="00991A1D" w:rsidP="00991A1D">
      <w:pPr>
        <w:rPr>
          <w:rFonts w:ascii="Times New Roman" w:hAnsi="Times New Roman" w:cs="Times New Roman"/>
          <w:sz w:val="28"/>
          <w:szCs w:val="28"/>
        </w:rPr>
      </w:pPr>
    </w:p>
    <w:p w14:paraId="2DB3208E" w14:textId="77777777" w:rsidR="00991A1D" w:rsidRPr="00991A1D" w:rsidRDefault="00991A1D" w:rsidP="00991A1D">
      <w:pPr>
        <w:rPr>
          <w:rFonts w:ascii="Times New Roman" w:hAnsi="Times New Roman" w:cs="Times New Roman"/>
          <w:sz w:val="28"/>
          <w:szCs w:val="28"/>
        </w:rPr>
      </w:pPr>
    </w:p>
    <w:p w14:paraId="4BF4B968" w14:textId="77777777" w:rsidR="00991A1D" w:rsidRDefault="00991A1D" w:rsidP="00991A1D">
      <w:pPr>
        <w:rPr>
          <w:rFonts w:ascii="Times New Roman" w:hAnsi="Times New Roman" w:cs="Times New Roman"/>
          <w:sz w:val="28"/>
          <w:szCs w:val="28"/>
        </w:rPr>
      </w:pPr>
    </w:p>
    <w:p w14:paraId="0679B21C" w14:textId="77777777" w:rsidR="00991A1D" w:rsidRDefault="00991A1D" w:rsidP="00991A1D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B2A229" w14:textId="7D1DD5EB" w:rsidR="00991A1D" w:rsidRDefault="00792B48" w:rsidP="00991A1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Орск, 20</w:t>
      </w:r>
      <w:r w:rsidR="00A106F1" w:rsidRPr="00A106F1">
        <w:rPr>
          <w:rFonts w:ascii="Times New Roman" w:hAnsi="Times New Roman" w:cs="Times New Roman"/>
          <w:sz w:val="28"/>
          <w:szCs w:val="28"/>
        </w:rPr>
        <w:t>2</w:t>
      </w:r>
      <w:r w:rsidR="00567705">
        <w:rPr>
          <w:rFonts w:ascii="Times New Roman" w:hAnsi="Times New Roman" w:cs="Times New Roman"/>
          <w:sz w:val="28"/>
          <w:szCs w:val="28"/>
        </w:rPr>
        <w:t>3</w:t>
      </w:r>
      <w:r w:rsidR="00991A1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03A509" w14:textId="77777777" w:rsidR="00991A1D" w:rsidRPr="00991A1D" w:rsidRDefault="00991A1D" w:rsidP="00991A1D">
      <w:pPr>
        <w:tabs>
          <w:tab w:val="left" w:pos="34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1A1D">
        <w:rPr>
          <w:rFonts w:ascii="Helvetica" w:hAnsi="Helvetica"/>
          <w:i/>
          <w:iCs/>
          <w:sz w:val="21"/>
          <w:szCs w:val="21"/>
          <w:shd w:val="clear" w:color="auto" w:fill="FFFFFF"/>
        </w:rPr>
        <w:lastRenderedPageBreak/>
        <w:t>«Время, потраченное на общение с ребёнком,</w:t>
      </w:r>
      <w:r w:rsidRPr="00991A1D">
        <w:rPr>
          <w:rFonts w:ascii="Helvetica" w:hAnsi="Helvetica"/>
          <w:i/>
          <w:iCs/>
          <w:sz w:val="21"/>
          <w:szCs w:val="21"/>
          <w:shd w:val="clear" w:color="auto" w:fill="FFFFFF"/>
        </w:rPr>
        <w:br/>
        <w:t>вознаграждает нас, взрослых,</w:t>
      </w:r>
      <w:r w:rsidRPr="00991A1D">
        <w:rPr>
          <w:rFonts w:ascii="Helvetica" w:hAnsi="Helvetica"/>
          <w:i/>
          <w:iCs/>
          <w:sz w:val="21"/>
          <w:szCs w:val="21"/>
          <w:shd w:val="clear" w:color="auto" w:fill="FFFFFF"/>
        </w:rPr>
        <w:br/>
        <w:t>глубокой детской привязанностью»</w:t>
      </w:r>
    </w:p>
    <w:p w14:paraId="73DF0F33" w14:textId="77777777" w:rsidR="00991A1D" w:rsidRDefault="00991A1D" w:rsidP="00991A1D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71BED" w14:textId="77777777" w:rsidR="00991A1D" w:rsidRDefault="00991A1D" w:rsidP="008056E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72B70" w14:textId="77777777" w:rsidR="00991A1D" w:rsidRPr="00991A1D" w:rsidRDefault="00494781" w:rsidP="008056E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1">
        <w:rPr>
          <w:rFonts w:ascii="Times New Roman" w:hAnsi="Times New Roman" w:cs="Times New Roman"/>
          <w:sz w:val="28"/>
          <w:szCs w:val="28"/>
          <w:u w:val="single"/>
        </w:rPr>
        <w:t>(слайд 2)</w:t>
      </w:r>
      <w:r w:rsidR="00792B48" w:rsidRPr="00792B48">
        <w:rPr>
          <w:rFonts w:ascii="Times New Roman" w:hAnsi="Times New Roman" w:cs="Times New Roman"/>
          <w:sz w:val="28"/>
          <w:szCs w:val="28"/>
        </w:rPr>
        <w:t xml:space="preserve"> </w:t>
      </w:r>
      <w:r w:rsidR="00991A1D" w:rsidRPr="003A152A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792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A1D" w:rsidRPr="00991A1D">
        <w:rPr>
          <w:rFonts w:ascii="Times New Roman" w:hAnsi="Times New Roman" w:cs="Times New Roman"/>
          <w:sz w:val="28"/>
          <w:szCs w:val="28"/>
        </w:rPr>
        <w:t xml:space="preserve">Важным аспектом современного Российского образования является «научить учиться самому». Перед педагогом стоит задача научить ребенка ставить перед собой цели и задачи, находить способы их решения, а главное находить нужную информацию для решения поставленного вопроса среди огромного множества источников информации. </w:t>
      </w:r>
    </w:p>
    <w:p w14:paraId="68AA4772" w14:textId="77777777" w:rsidR="00991A1D" w:rsidRPr="00991A1D" w:rsidRDefault="00991A1D" w:rsidP="008056E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1D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известно, что лучше запоминается то, что нам интересно, что было эмоционально окрашено. Как же сделать так, чтобы пройденный материал остался в памяти ребенка, чтобы он мог научиться пользоваться знаниями, которые получил по определенной теме, чтобы он захотел самостоятельно расширить свои горизонты по данному вопросу.</w:t>
      </w:r>
    </w:p>
    <w:p w14:paraId="6783BF7F" w14:textId="77777777" w:rsidR="00991A1D" w:rsidRDefault="00991A1D" w:rsidP="008056E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A1D">
        <w:rPr>
          <w:rFonts w:ascii="Times New Roman" w:hAnsi="Times New Roman" w:cs="Times New Roman"/>
          <w:sz w:val="28"/>
          <w:szCs w:val="28"/>
        </w:rPr>
        <w:t>Одним из способов достижения этой цели образования на данном этапе развития ребенка Я нахожу в использование</w:t>
      </w:r>
      <w:r w:rsidR="00792B48">
        <w:rPr>
          <w:rFonts w:ascii="Times New Roman" w:hAnsi="Times New Roman" w:cs="Times New Roman"/>
          <w:sz w:val="28"/>
          <w:szCs w:val="28"/>
        </w:rPr>
        <w:t xml:space="preserve"> </w:t>
      </w:r>
      <w:r w:rsidRPr="00991A1D">
        <w:rPr>
          <w:rFonts w:ascii="Times New Roman" w:hAnsi="Times New Roman" w:cs="Times New Roman"/>
          <w:b/>
          <w:bCs/>
          <w:sz w:val="28"/>
          <w:szCs w:val="28"/>
        </w:rPr>
        <w:t>лэпбука</w:t>
      </w:r>
      <w:r w:rsidR="00792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1A1D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6583B" w14:textId="77777777" w:rsidR="003A152A" w:rsidRDefault="008056E4" w:rsidP="00805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6E4">
        <w:rPr>
          <w:rFonts w:ascii="Times New Roman" w:hAnsi="Times New Roman" w:cs="Times New Roman"/>
          <w:bCs/>
          <w:sz w:val="28"/>
          <w:szCs w:val="28"/>
          <w:u w:val="single"/>
        </w:rPr>
        <w:t>(слайд 3)</w:t>
      </w:r>
      <w:r w:rsidR="00792B48" w:rsidRPr="00792B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A1D" w:rsidRPr="00991A1D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 – это портфолио или коллекция маленьких книжек с кармашками и окошечками, которые дают возможность размещать информацию в виде рисунков, небольших текстов, в любой форме и на любую тему. Это книга, которую собирают педагог с детьми, склеивают ее отдельные части в единое целое, креативно оформляют, используя всевозможные цвета и формы. Таким образом, можно сказать, что лэпбук – это собирательный образ плаката, книги и раздаточного материла, который учит мыслить и действовать креативно в рамках заданной темы, расширяя не только кругозор, но и формируя умения, необходимые для преодоления трудностей и решения поставленной проблемы.</w:t>
      </w:r>
    </w:p>
    <w:p w14:paraId="3F83BB41" w14:textId="77777777" w:rsidR="00991A1D" w:rsidRDefault="008056E4" w:rsidP="00805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6E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(слайд 4)</w:t>
      </w:r>
      <w:r w:rsidR="003A152A" w:rsidRPr="003A15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Проблема.</w:t>
      </w:r>
      <w:r w:rsidR="003A152A" w:rsidRPr="003A152A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3A152A" w:rsidRPr="003A152A">
        <w:rPr>
          <w:rFonts w:ascii="Times New Roman" w:hAnsi="Times New Roman" w:cs="Times New Roman"/>
          <w:sz w:val="28"/>
          <w:szCs w:val="28"/>
          <w:shd w:val="clear" w:color="auto" w:fill="FFFFFF"/>
        </w:rPr>
        <w:t>Из наблюдений за детьми группы</w:t>
      </w:r>
      <w:r w:rsidR="003A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комбинированной направленности </w:t>
      </w:r>
      <w:r w:rsidR="003A152A" w:rsidRPr="003A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</w:t>
      </w:r>
      <w:r w:rsidR="003A15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знаем</w:t>
      </w:r>
      <w:r w:rsidR="003A152A" w:rsidRPr="003A152A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речь их не сформирована в совершенстве и малопонятна для окружающих: отдельные звуки не произносят, меняют местами слоги или совсем их пропускают, не правильно ставят ударение в словах. Опасаясь насмешек, дети начинают стесняться своих ошибок, избегают общения со сверстниками. Появляется неуверенность детей в своих силах, что и ведет к негативным последствиям.</w:t>
      </w:r>
    </w:p>
    <w:p w14:paraId="3BB39510" w14:textId="77777777" w:rsidR="003A152A" w:rsidRPr="003A152A" w:rsidRDefault="008056E4" w:rsidP="008056E4">
      <w:pPr>
        <w:shd w:val="clear" w:color="auto" w:fill="FFFFFF"/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6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(слайд 5) </w:t>
      </w:r>
      <w:r w:rsidR="003A152A" w:rsidRPr="003A15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3A152A" w:rsidRPr="003A152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A152A" w:rsidRPr="003A152A">
        <w:rPr>
          <w:rFonts w:ascii="Times New Roman" w:eastAsia="Times New Roman" w:hAnsi="Times New Roman" w:cs="Times New Roman"/>
          <w:sz w:val="28"/>
          <w:szCs w:val="28"/>
        </w:rPr>
        <w:t xml:space="preserve">оздание лэпбука по формированию у детей </w:t>
      </w:r>
      <w:r w:rsidR="003A152A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="003A152A" w:rsidRPr="003A152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3A152A" w:rsidRPr="003A1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A152A" w:rsidRPr="003A152A">
        <w:rPr>
          <w:rFonts w:ascii="Times New Roman" w:eastAsia="Times New Roman" w:hAnsi="Times New Roman" w:cs="Times New Roman"/>
          <w:sz w:val="28"/>
          <w:szCs w:val="28"/>
        </w:rPr>
        <w:t>звуковой культуры речи.</w:t>
      </w:r>
    </w:p>
    <w:p w14:paraId="736A6897" w14:textId="77777777" w:rsidR="003A152A" w:rsidRPr="003A152A" w:rsidRDefault="003A152A" w:rsidP="00805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543B6AA1" w14:textId="77777777" w:rsidR="003A152A" w:rsidRPr="003A152A" w:rsidRDefault="003A152A" w:rsidP="008056E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Проанализировать образовательную программу ДОУ и мониторинговые результаты детей по ОО « Речевое развитие».</w:t>
      </w:r>
    </w:p>
    <w:p w14:paraId="06769369" w14:textId="77777777" w:rsidR="003A152A" w:rsidRPr="003A152A" w:rsidRDefault="003A152A" w:rsidP="008056E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Подобрать игры и упражнения на формирование фонематического слуха и звуковой культуры речи.</w:t>
      </w:r>
    </w:p>
    <w:p w14:paraId="0E01CC5C" w14:textId="77777777" w:rsidR="003A152A" w:rsidRDefault="003A152A" w:rsidP="008056E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Создать единое образовательное пространство ДОУ и семей воспитанников по вопросам речевого развития детей дошкольного возраста.</w:t>
      </w:r>
    </w:p>
    <w:p w14:paraId="76099526" w14:textId="77777777" w:rsidR="003A152A" w:rsidRDefault="008056E4" w:rsidP="008056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6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(слайд 6)</w:t>
      </w:r>
      <w:r w:rsidR="00792B4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3A152A" w:rsidRPr="003A152A">
        <w:rPr>
          <w:rFonts w:ascii="Times New Roman" w:eastAsia="Times New Roman" w:hAnsi="Times New Roman" w:cs="Times New Roman"/>
          <w:b/>
          <w:bCs/>
          <w:sz w:val="28"/>
          <w:szCs w:val="28"/>
        </w:rPr>
        <w:t>Преимущества лэпбука:</w:t>
      </w:r>
    </w:p>
    <w:p w14:paraId="68ABC7B1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 xml:space="preserve">может использоваться как в индивидуальной работе, так и  в совместной деятельности педагога с детьми.  </w:t>
      </w:r>
    </w:p>
    <w:p w14:paraId="2118B8EE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 xml:space="preserve">активно используется детьми в самостоятельной деятельности. </w:t>
      </w:r>
    </w:p>
    <w:p w14:paraId="4C7B3DF4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является диагностическим инструментарием  для педагога и дидактической игрой для детей.</w:t>
      </w:r>
    </w:p>
    <w:p w14:paraId="2F049C06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полифункционален: способствует развитию творчества, воображения.</w:t>
      </w:r>
    </w:p>
    <w:p w14:paraId="5EE2589C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пригоден к использованию одновременно группой детей (в том числе с участием взрослого как играющего партнера).</w:t>
      </w:r>
    </w:p>
    <w:p w14:paraId="2C6E4EFC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обладает дидактическими свойствами, несет в себе способы ознакомления с речевым  материалом.</w:t>
      </w:r>
    </w:p>
    <w:p w14:paraId="1ED8EC1F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 xml:space="preserve"> является средством художественно-эстетического развития ребенка, приобщает его к миру искусства.</w:t>
      </w:r>
    </w:p>
    <w:p w14:paraId="02E71B2F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 xml:space="preserve"> вариативен (есть несколько вариантов использования каждой его части).</w:t>
      </w:r>
    </w:p>
    <w:p w14:paraId="770A9D35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 xml:space="preserve"> его структура и содержание доступно детям дошкольного возраста.</w:t>
      </w:r>
    </w:p>
    <w:p w14:paraId="6D3DF0DE" w14:textId="77777777" w:rsidR="005D60EA" w:rsidRPr="003A152A" w:rsidRDefault="00A4534A" w:rsidP="00805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обеспечивает игровую, познавательную, исследовательскую и творческую активность всех воспитанников.</w:t>
      </w:r>
    </w:p>
    <w:p w14:paraId="7C4E53BB" w14:textId="77777777" w:rsidR="003A152A" w:rsidRPr="003A152A" w:rsidRDefault="008056E4" w:rsidP="00805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6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(слайд 7)</w:t>
      </w:r>
      <w:r w:rsidR="00792B48" w:rsidRPr="00792B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152A" w:rsidRPr="003A152A">
        <w:rPr>
          <w:rFonts w:ascii="Times New Roman" w:eastAsia="Times New Roman" w:hAnsi="Times New Roman" w:cs="Times New Roman"/>
          <w:b/>
          <w:bCs/>
          <w:sz w:val="28"/>
          <w:szCs w:val="28"/>
        </w:rPr>
        <w:t>Нетрадиционный  прием  коррекции  звукопроизношения  и словаря (лэпбук) позволяет:</w:t>
      </w:r>
    </w:p>
    <w:p w14:paraId="63EF1A1A" w14:textId="77777777" w:rsidR="003A152A" w:rsidRPr="003A152A" w:rsidRDefault="003A152A" w:rsidP="0080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-     уточнить  имеющийся  словарь;</w:t>
      </w:r>
    </w:p>
    <w:p w14:paraId="66C94A4F" w14:textId="77777777" w:rsidR="005D60EA" w:rsidRPr="003A152A" w:rsidRDefault="00A4534A" w:rsidP="008056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активизировать  и  обогатить  словарь  через  обучение  различным  способам  словообразования;</w:t>
      </w:r>
    </w:p>
    <w:p w14:paraId="5334A3FF" w14:textId="77777777" w:rsidR="005D60EA" w:rsidRPr="003A152A" w:rsidRDefault="00A4534A" w:rsidP="008056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формировать  и  расширять  «семантические  поля»  значений  слов;</w:t>
      </w:r>
    </w:p>
    <w:p w14:paraId="25844BAC" w14:textId="77777777" w:rsidR="005D60EA" w:rsidRPr="003A152A" w:rsidRDefault="00A4534A" w:rsidP="008056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развивать  валентности  слов;</w:t>
      </w:r>
    </w:p>
    <w:p w14:paraId="5F57DDC0" w14:textId="77777777" w:rsidR="005D60EA" w:rsidRPr="003A152A" w:rsidRDefault="00A4534A" w:rsidP="008056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развивать  функцию  словоизменения;</w:t>
      </w:r>
    </w:p>
    <w:p w14:paraId="48E2E78A" w14:textId="77777777" w:rsidR="005D60EA" w:rsidRPr="003A152A" w:rsidRDefault="00A4534A" w:rsidP="008056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sz w:val="28"/>
          <w:szCs w:val="28"/>
        </w:rPr>
        <w:t>формировать  психологическую  базу  речи.</w:t>
      </w:r>
    </w:p>
    <w:p w14:paraId="43D97C57" w14:textId="77777777" w:rsidR="003A152A" w:rsidRPr="003A152A" w:rsidRDefault="003A152A" w:rsidP="008056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52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Все  это  создает  основу  для  коррекции  звукопроизношения  не  только  «искусственным»  путем,  но  и  «естественным»,  через  развитие  лексико-грамматической  стороны  речи  (как  у  детей  в  онтогенезе). </w:t>
      </w:r>
    </w:p>
    <w:p w14:paraId="0983DBF7" w14:textId="77777777" w:rsidR="003A152A" w:rsidRPr="008F0E6C" w:rsidRDefault="008056E4" w:rsidP="00805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6E4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(слайд 8) </w:t>
      </w:r>
      <w:r w:rsidR="003A152A" w:rsidRPr="008F0E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Результативность:</w:t>
      </w:r>
    </w:p>
    <w:p w14:paraId="229A5BB6" w14:textId="77777777" w:rsidR="00972DD0" w:rsidRPr="00972DD0" w:rsidRDefault="00972DD0" w:rsidP="008056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72DD0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пособствует организации индивидуальной и самостоятельной работы с детьми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BD2BD0" w14:textId="77777777" w:rsidR="005D60EA" w:rsidRPr="003A152A" w:rsidRDefault="00A4534A" w:rsidP="008056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A">
        <w:rPr>
          <w:rFonts w:ascii="Times New Roman" w:hAnsi="Times New Roman" w:cs="Times New Roman"/>
          <w:bCs/>
          <w:sz w:val="28"/>
          <w:szCs w:val="28"/>
        </w:rPr>
        <w:t xml:space="preserve">Повысился уровень компетентности у родителей повопросом речевого развития детей (мы проводили мастер-класс «Как работать с ребенком). </w:t>
      </w:r>
    </w:p>
    <w:p w14:paraId="7246841B" w14:textId="77777777" w:rsidR="003A152A" w:rsidRPr="003A152A" w:rsidRDefault="003A152A" w:rsidP="008056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A">
        <w:rPr>
          <w:rFonts w:ascii="Times New Roman" w:hAnsi="Times New Roman" w:cs="Times New Roman"/>
          <w:bCs/>
          <w:sz w:val="28"/>
          <w:szCs w:val="28"/>
        </w:rPr>
        <w:t xml:space="preserve">Обогатилась педагогическая копилка практическими наработками по ОО «Речевое развитие». </w:t>
      </w:r>
    </w:p>
    <w:p w14:paraId="1646ECD5" w14:textId="77777777" w:rsidR="008F0E6C" w:rsidRDefault="008F0E6C" w:rsidP="00805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865F2" w14:textId="77777777" w:rsidR="008F0E6C" w:rsidRPr="008F0E6C" w:rsidRDefault="008056E4" w:rsidP="00805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6E4">
        <w:rPr>
          <w:rFonts w:ascii="Times New Roman" w:hAnsi="Times New Roman" w:cs="Times New Roman"/>
          <w:bCs/>
          <w:sz w:val="28"/>
          <w:szCs w:val="28"/>
          <w:u w:val="single"/>
        </w:rPr>
        <w:t>(слайд 9)</w:t>
      </w:r>
      <w:r w:rsidR="00792B4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F0E6C" w:rsidRPr="008F0E6C">
        <w:rPr>
          <w:rFonts w:ascii="Times New Roman" w:hAnsi="Times New Roman" w:cs="Times New Roman"/>
          <w:b/>
          <w:bCs/>
          <w:sz w:val="28"/>
          <w:szCs w:val="28"/>
        </w:rPr>
        <w:t>Перспектива</w:t>
      </w:r>
      <w:r w:rsidR="008F0E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6BC218" w14:textId="77777777" w:rsidR="005D60EA" w:rsidRPr="008F0E6C" w:rsidRDefault="00A4534A" w:rsidP="008056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E6C">
        <w:rPr>
          <w:rFonts w:ascii="Times New Roman" w:hAnsi="Times New Roman" w:cs="Times New Roman"/>
          <w:bCs/>
          <w:sz w:val="28"/>
          <w:szCs w:val="28"/>
        </w:rPr>
        <w:t xml:space="preserve"> Привлечь воспитателя, учителя - логопеда к обогащению лэпбука заданиями и упражнениями по формированию звуковой культуры речи. </w:t>
      </w:r>
    </w:p>
    <w:p w14:paraId="0601C9A5" w14:textId="77777777" w:rsidR="005D60EA" w:rsidRPr="008F0E6C" w:rsidRDefault="00A4534A" w:rsidP="008056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E6C">
        <w:rPr>
          <w:rFonts w:ascii="Times New Roman" w:hAnsi="Times New Roman" w:cs="Times New Roman"/>
          <w:bCs/>
          <w:sz w:val="28"/>
          <w:szCs w:val="28"/>
        </w:rPr>
        <w:t xml:space="preserve"> Разработать лэпбуки для детей с ОНР по всем лексическим темам совместно с родителями.</w:t>
      </w:r>
    </w:p>
    <w:p w14:paraId="0DA177E4" w14:textId="77777777" w:rsidR="008F0E6C" w:rsidRDefault="008F0E6C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811B1B" w14:textId="77777777" w:rsidR="008056E4" w:rsidRDefault="008056E4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F993E8" w14:textId="77777777" w:rsidR="008056E4" w:rsidRDefault="008056E4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ABEE7D" w14:textId="77777777" w:rsidR="008056E4" w:rsidRDefault="008056E4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E92EFE" w14:textId="77777777" w:rsidR="008056E4" w:rsidRDefault="008056E4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BC8A3C" w14:textId="77777777" w:rsidR="008056E4" w:rsidRDefault="008056E4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0FEFF8" w14:textId="77777777" w:rsidR="008056E4" w:rsidRDefault="008056E4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75E493" w14:textId="77777777" w:rsidR="008056E4" w:rsidRDefault="008056E4" w:rsidP="008F0E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CE8908" w14:textId="77777777" w:rsidR="003A152A" w:rsidRPr="008F0E6C" w:rsidRDefault="00A4534A" w:rsidP="00792B48">
      <w:pPr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1"/>
          <w:szCs w:val="21"/>
        </w:rPr>
        <w:br/>
      </w:r>
      <w:r>
        <w:rPr>
          <w:color w:val="333333"/>
          <w:sz w:val="21"/>
          <w:szCs w:val="21"/>
        </w:rPr>
        <w:br/>
      </w:r>
      <w:r>
        <w:rPr>
          <w:color w:val="333333"/>
          <w:sz w:val="21"/>
          <w:szCs w:val="21"/>
        </w:rPr>
        <w:br/>
      </w:r>
    </w:p>
    <w:sectPr w:rsidR="003A152A" w:rsidRPr="008F0E6C" w:rsidSect="00991A1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7D9"/>
    <w:multiLevelType w:val="multilevel"/>
    <w:tmpl w:val="E8F8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4C19"/>
    <w:multiLevelType w:val="hybridMultilevel"/>
    <w:tmpl w:val="5B2E67D2"/>
    <w:lvl w:ilvl="0" w:tplc="670E08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4B0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C8B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EB4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5E5B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BCE5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72B5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C49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8B5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0086"/>
    <w:multiLevelType w:val="hybridMultilevel"/>
    <w:tmpl w:val="5FC46DE2"/>
    <w:lvl w:ilvl="0" w:tplc="169A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6A0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6C7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3A1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C3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1C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542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EC5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C9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05AAA"/>
    <w:multiLevelType w:val="hybridMultilevel"/>
    <w:tmpl w:val="C5B8A84E"/>
    <w:lvl w:ilvl="0" w:tplc="26445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EA25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2EDE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CAA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462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C93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FAC9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CAA1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E67E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EA3EBC"/>
    <w:multiLevelType w:val="hybridMultilevel"/>
    <w:tmpl w:val="E30CDED8"/>
    <w:lvl w:ilvl="0" w:tplc="7ECE4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C02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E2D0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E6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5684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AE8E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426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275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0E16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3305822">
    <w:abstractNumId w:val="0"/>
  </w:num>
  <w:num w:numId="2" w16cid:durableId="675377753">
    <w:abstractNumId w:val="4"/>
  </w:num>
  <w:num w:numId="3" w16cid:durableId="646401157">
    <w:abstractNumId w:val="3"/>
  </w:num>
  <w:num w:numId="4" w16cid:durableId="1097562498">
    <w:abstractNumId w:val="2"/>
  </w:num>
  <w:num w:numId="5" w16cid:durableId="4955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1D"/>
    <w:rsid w:val="003300D3"/>
    <w:rsid w:val="003A152A"/>
    <w:rsid w:val="00494781"/>
    <w:rsid w:val="00567705"/>
    <w:rsid w:val="005D60EA"/>
    <w:rsid w:val="00792B48"/>
    <w:rsid w:val="008056E4"/>
    <w:rsid w:val="008F0E6C"/>
    <w:rsid w:val="00972DD0"/>
    <w:rsid w:val="00991A1D"/>
    <w:rsid w:val="00A106F1"/>
    <w:rsid w:val="00A4534A"/>
    <w:rsid w:val="00DA7706"/>
    <w:rsid w:val="00DC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5E42"/>
  <w15:docId w15:val="{B3828E4D-2C51-4C19-A3A7-BCA59751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152A"/>
  </w:style>
  <w:style w:type="paragraph" w:customStyle="1" w:styleId="nospacing">
    <w:name w:val="nospacing"/>
    <w:basedOn w:val="a"/>
    <w:rsid w:val="003A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1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4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9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8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4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5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2016-11-23T08:53:00Z</cp:lastPrinted>
  <dcterms:created xsi:type="dcterms:W3CDTF">2025-04-11T08:50:00Z</dcterms:created>
  <dcterms:modified xsi:type="dcterms:W3CDTF">2025-04-17T05:52:00Z</dcterms:modified>
</cp:coreProperties>
</file>