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03A" w:rsidRDefault="00BF703A" w:rsidP="00BF703A">
      <w:pPr>
        <w:spacing w:after="0" w:line="240" w:lineRule="auto"/>
        <w:contextualSpacing/>
        <w:jc w:val="both"/>
        <w:rPr>
          <w:rFonts w:ascii="Times New Roman" w:hAnsi="Times New Roman"/>
          <w:b/>
          <w:bCs/>
          <w:sz w:val="28"/>
          <w:szCs w:val="28"/>
        </w:rPr>
      </w:pPr>
    </w:p>
    <w:p w:rsidR="00BF703A" w:rsidRDefault="00BF703A" w:rsidP="00BF703A">
      <w:pPr>
        <w:spacing w:after="0" w:line="240" w:lineRule="auto"/>
        <w:contextualSpacing/>
        <w:jc w:val="both"/>
        <w:rPr>
          <w:rFonts w:ascii="Times New Roman" w:hAnsi="Times New Roman"/>
          <w:b/>
          <w:bCs/>
          <w:sz w:val="28"/>
          <w:szCs w:val="28"/>
        </w:rPr>
      </w:pPr>
    </w:p>
    <w:p w:rsidR="00BF703A" w:rsidRDefault="00BF703A" w:rsidP="00BF703A">
      <w:pPr>
        <w:spacing w:after="0" w:line="240" w:lineRule="auto"/>
        <w:contextualSpacing/>
        <w:jc w:val="center"/>
        <w:rPr>
          <w:rFonts w:ascii="Times New Roman" w:hAnsi="Times New Roman"/>
          <w:sz w:val="28"/>
          <w:szCs w:val="28"/>
        </w:rPr>
      </w:pPr>
      <w:r>
        <w:rPr>
          <w:rFonts w:ascii="Times New Roman" w:hAnsi="Times New Roman"/>
          <w:b/>
          <w:bCs/>
          <w:sz w:val="28"/>
          <w:szCs w:val="28"/>
        </w:rPr>
        <w:t>Консультация для родителей</w:t>
      </w:r>
    </w:p>
    <w:p w:rsidR="00BF703A" w:rsidRDefault="00BF703A" w:rsidP="00BF703A">
      <w:pPr>
        <w:spacing w:after="0" w:line="240" w:lineRule="auto"/>
        <w:contextualSpacing/>
        <w:jc w:val="center"/>
        <w:rPr>
          <w:rFonts w:ascii="Times New Roman" w:hAnsi="Times New Roman"/>
          <w:sz w:val="28"/>
          <w:szCs w:val="28"/>
        </w:rPr>
      </w:pPr>
      <w:r>
        <w:rPr>
          <w:rFonts w:ascii="Times New Roman" w:hAnsi="Times New Roman"/>
          <w:b/>
          <w:bCs/>
          <w:sz w:val="28"/>
          <w:szCs w:val="28"/>
        </w:rPr>
        <w:t>Тема: «Игры для сенсорного развития детей раннего возраста».</w:t>
      </w:r>
    </w:p>
    <w:p w:rsidR="00BF703A" w:rsidRDefault="00BF703A" w:rsidP="00BF703A">
      <w:pPr>
        <w:spacing w:after="0" w:line="240" w:lineRule="auto"/>
        <w:contextualSpacing/>
        <w:jc w:val="both"/>
        <w:rPr>
          <w:rFonts w:ascii="Times New Roman" w:hAnsi="Times New Roman"/>
          <w:sz w:val="28"/>
          <w:szCs w:val="28"/>
        </w:rPr>
      </w:pPr>
      <w:r>
        <w:rPr>
          <w:rFonts w:ascii="Times New Roman" w:hAnsi="Times New Roman"/>
          <w:sz w:val="28"/>
          <w:szCs w:val="28"/>
        </w:rPr>
        <w:t>                                       </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Познание человеком окружающего мира начинается с «живого созерцания», с ощущения (отражение отдельных свой</w:t>
      </w:r>
      <w:proofErr w:type="gramStart"/>
      <w:r>
        <w:rPr>
          <w:rFonts w:ascii="Times New Roman" w:hAnsi="Times New Roman"/>
          <w:sz w:val="28"/>
          <w:szCs w:val="28"/>
        </w:rPr>
        <w:t>ств пр</w:t>
      </w:r>
      <w:proofErr w:type="gramEnd"/>
      <w:r>
        <w:rPr>
          <w:rFonts w:ascii="Times New Roman" w:hAnsi="Times New Roman"/>
          <w:sz w:val="28"/>
          <w:szCs w:val="28"/>
        </w:rPr>
        <w:t>едметов и явлений действительности при непосредственном воздействии на органы чувств) и восприятия (отражения в целом предметов и явлений окружающего мира, действующих в данный момент на органы чувств). Непосредственное чувственное восприятие окружающего мира составляет основу представлений. Характер этих представлений, их точность, отчетливость, полнота зависят от степени развития тех сенсорных процессов, которые обеспечивают отражение действительности, то есть развитие ощущений и восприятий.</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Основы сенсорного развития закладываются в раннем дошкольном возрасте. Чем меньше ребёнок, тем больше значение в его жизни имеет чувственный опыт. Профессор  Н.М. </w:t>
      </w:r>
      <w:proofErr w:type="spellStart"/>
      <w:r>
        <w:rPr>
          <w:rFonts w:ascii="Times New Roman" w:hAnsi="Times New Roman"/>
          <w:sz w:val="28"/>
          <w:szCs w:val="28"/>
        </w:rPr>
        <w:t>Щелованов</w:t>
      </w:r>
      <w:proofErr w:type="spellEnd"/>
      <w:r>
        <w:rPr>
          <w:rFonts w:ascii="Times New Roman" w:hAnsi="Times New Roman"/>
          <w:sz w:val="28"/>
          <w:szCs w:val="28"/>
        </w:rPr>
        <w:t xml:space="preserve"> называл ранний возраст «золотой порой» сенсорного воспитания. Теория и практика дошкольного обучения и воспитания, начиная с самых своих </w:t>
      </w:r>
      <w:proofErr w:type="gramStart"/>
      <w:r>
        <w:rPr>
          <w:rFonts w:ascii="Times New Roman" w:hAnsi="Times New Roman"/>
          <w:sz w:val="28"/>
          <w:szCs w:val="28"/>
        </w:rPr>
        <w:t>истоков</w:t>
      </w:r>
      <w:proofErr w:type="gramEnd"/>
      <w:r>
        <w:rPr>
          <w:rFonts w:ascii="Times New Roman" w:hAnsi="Times New Roman"/>
          <w:sz w:val="28"/>
          <w:szCs w:val="28"/>
        </w:rPr>
        <w:t xml:space="preserve"> уделяла сенсорному воспитанию существенное внимание, а зачастую выделяла его в качестве центрального момента педагогического процесса.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В первые годы жизни уровень развития восприятия связаны с такими операциями мышления, как обобщения, классификация, поведение под понятие и другими. Развитие восприятие определяется тремя параметрами перцептивными действиями сенсорными эталонами и действиями соотнесения.</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Формирование сенсорного опыта имеет важнейшее значение для развития ребёнка, вопросы рациональных способов овладения общечеловеческим опытом остаются открытыми и сейчас, на современном этапе.</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Изучение вопросов сенсорного развития и воспитания детей педагогами, психологами показало, что развитие восприятия - сложный процесс, который включает в качестве основных моментов усвоение детьми сенсорных эталонов, выработанных обществом и овладения способами обследования предметов. Сенсорное восприятие и должно быть направлено на обеспечение этих задач.</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Умение рассматривать, воспринимать предметы и явления формируется успешно лишь тогда, когда дети ясно понимают, зачем нужно рассматривать тот или иной предмет, слушать те или иные звуки. Потому, обучая восприятию различных предметов и явлений, необходимо четко объяснять детям, смысл их действий. Этот смысл </w:t>
      </w:r>
      <w:proofErr w:type="gramStart"/>
      <w:r>
        <w:rPr>
          <w:rFonts w:ascii="Times New Roman" w:hAnsi="Times New Roman"/>
          <w:sz w:val="28"/>
          <w:szCs w:val="28"/>
        </w:rPr>
        <w:t>становится особенно понятен</w:t>
      </w:r>
      <w:proofErr w:type="gramEnd"/>
      <w:r>
        <w:rPr>
          <w:rFonts w:ascii="Times New Roman" w:hAnsi="Times New Roman"/>
          <w:sz w:val="28"/>
          <w:szCs w:val="28"/>
        </w:rPr>
        <w:t xml:space="preserve"> детям, если они затем используют свои представления в практической деятельности; в этом случае восприятие </w:t>
      </w:r>
      <w:r>
        <w:rPr>
          <w:rFonts w:ascii="Times New Roman" w:hAnsi="Times New Roman"/>
          <w:sz w:val="28"/>
          <w:szCs w:val="28"/>
        </w:rPr>
        <w:lastRenderedPageBreak/>
        <w:t>детей делается более осознанным и целенаправленным: ведь если плохо рассмотришь предмет, то затем трудно изобразить его или сконструировать.</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В процессе воспроизведения предмета в той или иной деятельности проверяются и уточняются уже сформированные представления детей. В связи с этим основная задача сенсорного воспитания заключается в том, чтобы формировать у детей такие умения, воспринимать и представлять предметы и явления, которые способствовали бы совершенствованию процессов рисования, конструирования, звукового анализа слов, труда в природе и т. д.</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Таким образом, сенсорное развитие должно осуществляться в неразрывной связи с разнообразной деятельностью. При этом неправильно было бы думать, что любая конструктивная, любая изобразительная деятельность дает нужное направление сенсорному развитию. Для этого необходимо, чтобы основная направленность и содержание этих видов деятельности были подчинены общим задачам умственного развития, то есть когда мы учим детей рисовать, конструировать и т.д., то нужно оценивать результаты этого обучения не только по качеству рисунков, построек, но в основном по тому, какой умственный багаж приобрели при этом дети</w:t>
      </w:r>
      <w:proofErr w:type="gramStart"/>
      <w:r>
        <w:rPr>
          <w:rFonts w:ascii="Times New Roman" w:hAnsi="Times New Roman"/>
          <w:sz w:val="28"/>
          <w:szCs w:val="28"/>
        </w:rPr>
        <w:t>.Н</w:t>
      </w:r>
      <w:proofErr w:type="gramEnd"/>
      <w:r>
        <w:rPr>
          <w:rFonts w:ascii="Times New Roman" w:hAnsi="Times New Roman"/>
          <w:sz w:val="28"/>
          <w:szCs w:val="28"/>
        </w:rPr>
        <w:t xml:space="preserve">апример, можно научить ребенка строить из кубиков  красивый дом, но педагогический процесс при этом организуется таким образом, что ребенок ничего не </w:t>
      </w:r>
      <w:proofErr w:type="gramStart"/>
      <w:r>
        <w:rPr>
          <w:rFonts w:ascii="Times New Roman" w:hAnsi="Times New Roman"/>
          <w:sz w:val="28"/>
          <w:szCs w:val="28"/>
        </w:rPr>
        <w:t>приобретает</w:t>
      </w:r>
      <w:proofErr w:type="gramEnd"/>
      <w:r>
        <w:rPr>
          <w:rFonts w:ascii="Times New Roman" w:hAnsi="Times New Roman"/>
          <w:sz w:val="28"/>
          <w:szCs w:val="28"/>
        </w:rPr>
        <w:t xml:space="preserve"> ни для сенсорного, ни для умственного развития.</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Умения воспринимать предметы, анализировать их, сравнивать, обобщать не формируются сами собой в ходе той или иной деятельности, требуется специальное </w:t>
      </w:r>
      <w:proofErr w:type="gramStart"/>
      <w:r>
        <w:rPr>
          <w:rFonts w:ascii="Times New Roman" w:hAnsi="Times New Roman"/>
          <w:sz w:val="28"/>
          <w:szCs w:val="28"/>
        </w:rPr>
        <w:t>обучение по</w:t>
      </w:r>
      <w:proofErr w:type="gramEnd"/>
      <w:r>
        <w:rPr>
          <w:rFonts w:ascii="Times New Roman" w:hAnsi="Times New Roman"/>
          <w:sz w:val="28"/>
          <w:szCs w:val="28"/>
        </w:rPr>
        <w:t xml:space="preserve"> определенной системе. Обучая детей рисовать, лепить,</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строить, педагог должен одновременно уделять специальное внимание развитию их восприятия, умения анализировать, обобщать и т.д. [20].</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В связи с этим, продуктивная деятельность может быть организована по-разному: в одном случае дети получают некоторые навыки рисования, лепки, конструирования, но их общее развитие при этом остается фактически на прежнем уровне; в другом случае они наряду с умениями рисовать, конструировать и т.д. получают умения воспринимать, сравнивать, обобщать. И именно потому, что в последнем случае детей учат мыслить, их навыки и умения в той или иной деятельности будут, как правило, более гибкими, широкими, творческими, чем в первом случае.                                                 </w:t>
      </w:r>
    </w:p>
    <w:p w:rsidR="00BF703A" w:rsidRDefault="00BF703A" w:rsidP="00E468FC">
      <w:pPr>
        <w:spacing w:after="0" w:line="240" w:lineRule="auto"/>
        <w:ind w:firstLine="567"/>
        <w:contextualSpacing/>
        <w:jc w:val="both"/>
        <w:rPr>
          <w:rFonts w:ascii="Times New Roman" w:hAnsi="Times New Roman"/>
          <w:sz w:val="28"/>
          <w:szCs w:val="28"/>
        </w:rPr>
      </w:pPr>
      <w:proofErr w:type="gramStart"/>
      <w:r>
        <w:rPr>
          <w:rFonts w:ascii="Times New Roman" w:hAnsi="Times New Roman"/>
          <w:sz w:val="28"/>
          <w:szCs w:val="28"/>
        </w:rPr>
        <w:t>Итак, наибольший эффект для сенсорного развития младших дошкольников может дать продуктивная деятельность, содержание и организация которой подчинены задачам умственного развития.</w:t>
      </w:r>
      <w:proofErr w:type="gramEnd"/>
      <w:r>
        <w:rPr>
          <w:rFonts w:ascii="Times New Roman" w:hAnsi="Times New Roman"/>
          <w:sz w:val="28"/>
          <w:szCs w:val="28"/>
        </w:rPr>
        <w:t xml:space="preserve"> В каждой продуктивной деятельности можно выделить определенное содержание, которым должны овладеть дети. Это содержание охватывает те предметы и их взаимоотношения, с которыми </w:t>
      </w:r>
      <w:r>
        <w:rPr>
          <w:rFonts w:ascii="Times New Roman" w:hAnsi="Times New Roman"/>
          <w:sz w:val="28"/>
          <w:szCs w:val="28"/>
        </w:rPr>
        <w:lastRenderedPageBreak/>
        <w:t>сталкивается и действует ребенок, те знания, умения и навыки, которые дети должны получить в ходе этой деятельности.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Овладевая содержанием той или иной деятельности, дети научаются изображать в рисунке все более сложные предметы и явления, создавать все более   сложные   конструкции.  </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Расширяются   и   углубляются   их   знания   и представления об этих предметах, формируются новые умения и навыки. Одновременно дети глубже познают такие свойства предметом, как величина, форма, цвет и т. д.</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Любая содержательная деятельность детей включает как более простые познавательные процессы - сенсорные, так и более сложные - мыслительные. Успешное овладение той или иной деятельностью в значительной мере зависит от совершенствования и развития этих процессов.</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Интерес     ребенка 3-го года жизни    к     игре     во    многом     определяется яркостью, эмоциональностью, новизной игрушек и дидактических пособий. В связи  с  этим   надо  иметь  для   организованных   игр  и   занятий  специальные комплекты игрового материала (по числу детей), которые не находятся в группе в   постоянном   пользовании   детей,   а  хранятся   в   игротеке  детского  сада  (в педагогическом кабинете) и приносятся в день проведения игры. В этом случае даже знакомые игрушки дети воспринимают с интересом (удобно, что этими материалами могут пользоваться и другие группы детского сада).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В     процессе     сенсорного  развития  важно     учитывать,     что познавательные возможности ребенка трех лет еще не велики, не совершенны. Поэтому   необходимо   осуществлять   ознакомление  с простыми   по   своим свойствам   предметами   и   в   первую   очередь   с   теми,   с   которыми   дети сталкиваются в жизни.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Этому способствуют специальные дидактические игры:</w:t>
      </w:r>
    </w:p>
    <w:p w:rsidR="00BF703A" w:rsidRDefault="00BF703A" w:rsidP="00E468FC">
      <w:pPr>
        <w:spacing w:after="0" w:line="240" w:lineRule="auto"/>
        <w:ind w:firstLine="567"/>
        <w:contextualSpacing/>
        <w:jc w:val="both"/>
        <w:rPr>
          <w:rFonts w:ascii="Times New Roman" w:hAnsi="Times New Roman"/>
          <w:sz w:val="28"/>
          <w:szCs w:val="28"/>
        </w:rPr>
      </w:pPr>
    </w:p>
    <w:p w:rsidR="00BF703A" w:rsidRDefault="00BF703A" w:rsidP="00E468FC">
      <w:pPr>
        <w:spacing w:after="0" w:line="240" w:lineRule="auto"/>
        <w:ind w:firstLine="567"/>
        <w:contextualSpacing/>
        <w:jc w:val="center"/>
        <w:rPr>
          <w:rFonts w:ascii="Times New Roman" w:hAnsi="Times New Roman"/>
          <w:sz w:val="28"/>
          <w:szCs w:val="28"/>
        </w:rPr>
      </w:pPr>
      <w:r>
        <w:rPr>
          <w:rFonts w:ascii="Times New Roman" w:hAnsi="Times New Roman"/>
          <w:sz w:val="28"/>
          <w:szCs w:val="28"/>
        </w:rPr>
        <w:t>Величина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БОЛЬШИЕ И МАЛЕНЬКИЕ</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Цель: Научить ребенка чередовать предметы по величине</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Оборудование: По четыре больших и маленьких бусины (приблизительно 2 и 1см) одинакового цвета. Шнур или мягкая проволока, кукла и корзиночка.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Ход: Воспитатель показывает ребенку красивую куклу, говорит, что кукла пришла к малышу в гости и принесла что-то в корзиночке. Затем воспитатель сажает куклу на стол и, вынимая из корзинки коробочку, показывает ребенку, что там лежат большие и маленькие бусины и нитка. Сказав, что кукла попросила малыша сделать для нее красивые бусы, воспитатель обращает внимание ребенка на то, что бусы можно нанизывать по-разному.</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 Сначала воспитатель сам показывает, как нужно собирать бусы, а потом предлагает сделать это ребенку. Важно начать чередование с большой бусины, т.к. если чередовать бусы наоборот, т.е. сначала брать маленькую,  затем большую, ребенку будет трудно справиться с заданием, потому что его в первую очередь привлекают большие бусины. Затем кукле показывают, какие получились бусы.  </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ПОРУЧЕНИЯ</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Цель: Учить детей различать и называть игрушки, а также выделять их размер; развивать слуховое восприятие, совершенствовать понимание речи.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Оборудование: Большие и маленькие собачки, машинки, коробочки, мячи, чашки, кубики, матрешка.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Ход: Воспитатель показывает ребенку игрушки и предметы и предлагает назвать их, отмечая их размер. Затем дает малышу следующие задания:</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Большую собаку напои чаем из большой чашки, а маленькую – из маленькой;</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Покатай матрешку в большой машине;</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Поставь маленькую собаку возле матрешки;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Построй для большой собачки домик из больших кубиков, а для маленькой – из маленьких;</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Возьми маленькую собачку и посади ее на ковер;</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Возьми большую собаку и посади ее в большую коробку;</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Собери маленькие кубики в маленькую коробку, а большие – </w:t>
      </w:r>
      <w:proofErr w:type="gramStart"/>
      <w:r>
        <w:rPr>
          <w:rFonts w:ascii="Times New Roman" w:hAnsi="Times New Roman"/>
          <w:sz w:val="28"/>
          <w:szCs w:val="28"/>
        </w:rPr>
        <w:t>в</w:t>
      </w:r>
      <w:proofErr w:type="gramEnd"/>
      <w:r>
        <w:rPr>
          <w:rFonts w:ascii="Times New Roman" w:hAnsi="Times New Roman"/>
          <w:sz w:val="28"/>
          <w:szCs w:val="28"/>
        </w:rPr>
        <w:t xml:space="preserve"> большую и т.п.</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Если ребенок ошибается, собачка или матрешка показывают свое неудовольствие (рычит или отворачивается).</w:t>
      </w:r>
    </w:p>
    <w:p w:rsidR="00BF703A" w:rsidRDefault="00BF703A" w:rsidP="00E468FC">
      <w:pPr>
        <w:spacing w:after="0" w:line="240" w:lineRule="auto"/>
        <w:ind w:firstLine="567"/>
        <w:contextualSpacing/>
        <w:jc w:val="both"/>
        <w:rPr>
          <w:rFonts w:ascii="Times New Roman" w:hAnsi="Times New Roman"/>
          <w:sz w:val="28"/>
          <w:szCs w:val="28"/>
        </w:rPr>
      </w:pP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КУКЛЫ ЗАБЛУДИЛИСЬ</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Цель: Та же.</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Оборудование: Несколько больших и маленьких кукол, большой и маленький домик.</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Ход: На столах или ковре в разных сторонах стоят игрушечные домики. Напротив, на небольшом расстоянии сидят куклы. Воспитатель показывает детям куклы. Вместе с детьми рассматривает их, отмечает, что куклы большие и маленькие. Затем говорит, что куклы заблудились и предлагает помочь куклам найти свой домик, поясняя, что большие куклы живут в большом домике, а маленькие куклы живут в маленьком домике. Дети выполняют задание, куклы благодарят их за помощь.</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Форма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КАКОЙ ЭТО ФОРМЫ</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Цель: Научить ребенка чередовать предметы по форме</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Оборудование: По четыре круглых и квадратных глиняных бусины одинакового цвета (диаметр 2см). Шнур или мягкая проволока, кукла и корзиночка.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Ход:  Проводится так же, как игра «Большие и маленькие» с той лишь разницей, что на нить поочередно нанизывают круглые и квадратные бусины. Воспитатель предлагает ребенку потрогать руками каждую бусину на нитке, фиксируя на этом внимание ребенка и приговаривая: «Шарик, кубик…».    </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Цвет</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КУРОЧКА И ЦЫПЛЯТА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Цель: Обратить внимание ребенка на то, что цвет является признаком разных предметов и может служить для их обозначения.</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Оборудование: Коробка с мозаикой, где помещены шесть элементов желтого цвета и один белого.</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Ход: Воспитатель показывает детям игрушки: белая курочка, а за ней желтые цыплята (или картинку). Затем – белый элемент мозаики и говорит: «Это у нас будет курочка. Она белого цвета». Демонстрирует желтый элемент мозаики и поясняет: «Желтого цвета будут цыплятки». В отверстие панели воспитатель белую мозаику, еще раз напоминая, что курочка будет такого белого цвета, и помещает следом за белой мозаикой одну желтую, говоря, что такого цвета цыплята. Затем дает ребенку коробку с мозаикой и предлагает найти еще одного цыпленка и поместить его следом за мамой-курочкой.</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После того, как все цыплята будут найдены и размещены «гуськом», позади курочки, ребенок повторяет задание самостоятельно.  </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УГОСТИМ МЕДВЕДЯ ЯГОДОЙ</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Цель: Учить детей выбирать предметы данного цвета из нескольких предложенных, развивать координацию рук и мелкую моторику пальцев.</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Оборудование: Коробка с мозаикой, где помещены десять элементов красного цвета и по пять элементов желтого и зеленого цвета.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Ход: Воспитатель показывает детям медведя и рассматривает его вместе с детьми. Затем предлагает детям угостить его ягодой, делая акцент на то, что мишка любит только спелую ягоду красного цвета. Далее, воспитатель берет из коробки элемент мозаики красного цвета (ягодку), вставляет ее в панель и предлагает детям тоже собирать ягоды, следя за тем, чтобы дети брали только спелые ягоды красного цвета. Когда все красные ягоды собраны в «корзину», медведь благодарит детей.</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Игры и упражнения с предметами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В воспитании детей раннего и младшего дошкольного возраста очень важным является обогащение и совершенствование чувственного опыта в процессе деятельности.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Характерной для этой возрастной ступени деятельностью является деятельность предметная. Ее называют ведущей не только потому, что она преобладает, но и потому, что имеет исключительное значение для формирования важных качеств детской психики.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В процессе деятельности у детей развивается мышление, сообразительность, воспитывается сосредоточенность, умение спокойно, не отвлекаясь, заниматься в течение некоторого времени каким-то одним делом.</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Предметная деятельность имеет </w:t>
      </w:r>
      <w:proofErr w:type="gramStart"/>
      <w:r>
        <w:rPr>
          <w:rFonts w:ascii="Times New Roman" w:hAnsi="Times New Roman"/>
          <w:sz w:val="28"/>
          <w:szCs w:val="28"/>
        </w:rPr>
        <w:t>важное значение</w:t>
      </w:r>
      <w:proofErr w:type="gramEnd"/>
      <w:r>
        <w:rPr>
          <w:rFonts w:ascii="Times New Roman" w:hAnsi="Times New Roman"/>
          <w:sz w:val="28"/>
          <w:szCs w:val="28"/>
        </w:rPr>
        <w:t xml:space="preserve"> и для сенсорного развития ребенка. Действуя с предметами, он познает их качества и свойства, знакомится с формой, величиной, цветом, пространственными соотношениями. В процессе действий с предметами у детей 2-3 года жизни развиваются качества обучаемости: сосредоточенность взгляда на предмете, заторможенность движений, сохранение определенной позы, эмоциональная настроенность.</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Действия с такими предметами, как дидактические игрушки, всегда ставят перед ребенком умственную задачу, он старается добиться результата – собрать башенку, сложить матрешку и т.п. Так, исподволь формируется целеустремленность. Некоторые дидактические игрушки для выполнения игровой задачи требуют известной последовательности действий и отбора деталей.  Предметные действия развивают координацию и согласованность движений обеих рук ребенка, ведут к образованию связей в работе глаз (часто уха) и рук, обеспечивают овладение пространством.</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Цель предложенных ниже игр и упражнений с дидактическими игрушками: развивать у детей координацию рук и мелкую моторику пальцев, способствовать закреплению каче</w:t>
      </w:r>
      <w:proofErr w:type="gramStart"/>
      <w:r>
        <w:rPr>
          <w:rFonts w:ascii="Times New Roman" w:hAnsi="Times New Roman"/>
          <w:sz w:val="28"/>
          <w:szCs w:val="28"/>
        </w:rPr>
        <w:t>ств пр</w:t>
      </w:r>
      <w:proofErr w:type="gramEnd"/>
      <w:r>
        <w:rPr>
          <w:rFonts w:ascii="Times New Roman" w:hAnsi="Times New Roman"/>
          <w:sz w:val="28"/>
          <w:szCs w:val="28"/>
        </w:rPr>
        <w:t>едметов (величина, форма, цвет).</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СЛОЖИ МАТРЕШКУ</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Оборудование: Матрешка, которая вмещает несколько вложенных друг в друга кукол меньшего размера.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Ход: Воспитатель вместе с ребенком открывает матрешку, произнося: «Матрешка, матрешка, откройся немножко!». Достает матрешку поменьше и ставит ее рядом </w:t>
      </w:r>
      <w:proofErr w:type="gramStart"/>
      <w:r>
        <w:rPr>
          <w:rFonts w:ascii="Times New Roman" w:hAnsi="Times New Roman"/>
          <w:sz w:val="28"/>
          <w:szCs w:val="28"/>
        </w:rPr>
        <w:t>с</w:t>
      </w:r>
      <w:proofErr w:type="gramEnd"/>
      <w:r>
        <w:rPr>
          <w:rFonts w:ascii="Times New Roman" w:hAnsi="Times New Roman"/>
          <w:sz w:val="28"/>
          <w:szCs w:val="28"/>
        </w:rPr>
        <w:t xml:space="preserve"> большой, предложив малышу сравнить их по размеру и цвету. Когда все матрешки окажутся открытыми, воспитатель предлагает ребенка сложить их обратно, начиная с самой маленькой.</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Мы – матрешки, мы – сестрички,               В прятки с нами поиграй,</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Все подружки-невелички.                           Нас скорее собирай –</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Как начнем плясать и петь,                         Если будешь ошибаться,</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Никому не усидеть!                                     Мы не будем закрываться!</w:t>
      </w:r>
    </w:p>
    <w:p w:rsidR="00E468FC"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E468FC">
        <w:rPr>
          <w:rFonts w:ascii="Times New Roman" w:hAnsi="Times New Roman"/>
          <w:sz w:val="28"/>
          <w:szCs w:val="28"/>
        </w:rPr>
        <w:t>                   </w:t>
      </w:r>
    </w:p>
    <w:p w:rsidR="00BF703A" w:rsidRDefault="00BF703A" w:rsidP="00E468FC">
      <w:pPr>
        <w:spacing w:after="0" w:line="240" w:lineRule="auto"/>
        <w:ind w:firstLine="567"/>
        <w:contextualSpacing/>
        <w:jc w:val="right"/>
        <w:rPr>
          <w:rFonts w:ascii="Times New Roman" w:hAnsi="Times New Roman"/>
          <w:sz w:val="28"/>
          <w:szCs w:val="28"/>
        </w:rPr>
      </w:pPr>
      <w:bookmarkStart w:id="0" w:name="_GoBack"/>
      <w:bookmarkEnd w:id="0"/>
      <w:r>
        <w:rPr>
          <w:rFonts w:ascii="Times New Roman" w:hAnsi="Times New Roman"/>
          <w:sz w:val="28"/>
          <w:szCs w:val="28"/>
        </w:rPr>
        <w:t>(С. Рещикова)</w:t>
      </w:r>
    </w:p>
    <w:p w:rsidR="00BF703A" w:rsidRDefault="00BF703A" w:rsidP="00E468FC">
      <w:pPr>
        <w:spacing w:after="0" w:line="240" w:lineRule="auto"/>
        <w:ind w:firstLine="567"/>
        <w:contextualSpacing/>
        <w:jc w:val="both"/>
        <w:rPr>
          <w:rFonts w:ascii="Times New Roman" w:hAnsi="Times New Roman"/>
          <w:sz w:val="28"/>
          <w:szCs w:val="28"/>
        </w:rPr>
      </w:pPr>
      <w:proofErr w:type="gramStart"/>
      <w:r>
        <w:rPr>
          <w:rFonts w:ascii="Times New Roman" w:hAnsi="Times New Roman"/>
          <w:sz w:val="28"/>
          <w:szCs w:val="28"/>
        </w:rPr>
        <w:t>Сначала игру следует проводить с двусложной матрешкой, затем с трехсложной и т.д.</w:t>
      </w:r>
      <w:proofErr w:type="gramEnd"/>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w:t>
      </w:r>
    </w:p>
    <w:p w:rsidR="00BF703A" w:rsidRPr="00BF703A" w:rsidRDefault="00BF703A" w:rsidP="00E468FC">
      <w:pPr>
        <w:spacing w:after="0" w:line="240" w:lineRule="auto"/>
        <w:ind w:firstLine="567"/>
        <w:contextualSpacing/>
        <w:jc w:val="both"/>
        <w:rPr>
          <w:rFonts w:ascii="Times New Roman" w:hAnsi="Times New Roman"/>
          <w:sz w:val="28"/>
          <w:szCs w:val="28"/>
        </w:rPr>
      </w:pPr>
    </w:p>
    <w:p w:rsidR="00BF703A" w:rsidRDefault="00BF703A" w:rsidP="00E468FC">
      <w:pPr>
        <w:spacing w:after="0" w:line="240" w:lineRule="auto"/>
        <w:ind w:firstLine="567"/>
        <w:contextualSpacing/>
        <w:jc w:val="both"/>
        <w:rPr>
          <w:rFonts w:ascii="Times New Roman" w:hAnsi="Times New Roman"/>
          <w:b/>
          <w:bCs/>
          <w:sz w:val="28"/>
          <w:szCs w:val="28"/>
        </w:rPr>
      </w:pPr>
    </w:p>
    <w:p w:rsidR="00BF703A" w:rsidRDefault="00BF703A" w:rsidP="00E468FC">
      <w:pPr>
        <w:spacing w:after="0" w:line="240" w:lineRule="auto"/>
        <w:ind w:firstLine="567"/>
        <w:contextualSpacing/>
        <w:jc w:val="both"/>
        <w:rPr>
          <w:rFonts w:ascii="Times New Roman" w:hAnsi="Times New Roman"/>
          <w:b/>
          <w:bCs/>
          <w:sz w:val="28"/>
          <w:szCs w:val="28"/>
        </w:rPr>
      </w:pP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b/>
          <w:bCs/>
          <w:sz w:val="28"/>
          <w:szCs w:val="28"/>
        </w:rPr>
        <w:t>Консультации для родителей</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b/>
          <w:bCs/>
          <w:sz w:val="28"/>
          <w:szCs w:val="28"/>
        </w:rPr>
        <w:t>«Здоровье всему голова»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Запомни: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Здоровье дороже богатства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Здоровым будешь – всё добудешь</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Здоровье не купишь</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В здоровом теле – здоровый дух</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Режим приёма, а также дозы лекарственных средств надо обязательно согласовывать с врачом.</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Как повысить иммунитет</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Все процедуры необходимо проделывать с утра до 11.00 в течение 7-10 дней каждый месяц (в один месяц по одной процедуре)</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Настойка </w:t>
      </w:r>
      <w:proofErr w:type="spellStart"/>
      <w:r>
        <w:rPr>
          <w:rFonts w:ascii="Times New Roman" w:hAnsi="Times New Roman"/>
          <w:sz w:val="28"/>
          <w:szCs w:val="28"/>
        </w:rPr>
        <w:t>элеуторококка</w:t>
      </w:r>
      <w:proofErr w:type="spellEnd"/>
      <w:r>
        <w:rPr>
          <w:rFonts w:ascii="Times New Roman" w:hAnsi="Times New Roman"/>
          <w:sz w:val="28"/>
          <w:szCs w:val="28"/>
        </w:rPr>
        <w:t xml:space="preserve"> (1 капля на 1 год жизни)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Сок моркови (50,0г)</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Сок свёклы (50,0г)</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Флорента</w:t>
      </w:r>
      <w:proofErr w:type="spellEnd"/>
      <w:r>
        <w:rPr>
          <w:rFonts w:ascii="Times New Roman" w:hAnsi="Times New Roman"/>
          <w:sz w:val="28"/>
          <w:szCs w:val="28"/>
        </w:rPr>
        <w:t>» - 1 ч.л. на ¼ стакана воды, курс 10 дней («Арго», ул</w:t>
      </w:r>
      <w:proofErr w:type="gramStart"/>
      <w:r>
        <w:rPr>
          <w:rFonts w:ascii="Times New Roman" w:hAnsi="Times New Roman"/>
          <w:sz w:val="28"/>
          <w:szCs w:val="28"/>
        </w:rPr>
        <w:t>.Ш</w:t>
      </w:r>
      <w:proofErr w:type="gramEnd"/>
      <w:r>
        <w:rPr>
          <w:rFonts w:ascii="Times New Roman" w:hAnsi="Times New Roman"/>
          <w:sz w:val="28"/>
          <w:szCs w:val="28"/>
        </w:rPr>
        <w:t>агова,4)</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Аевит</w:t>
      </w:r>
      <w:proofErr w:type="spellEnd"/>
      <w:r>
        <w:rPr>
          <w:rFonts w:ascii="Times New Roman" w:hAnsi="Times New Roman"/>
          <w:sz w:val="28"/>
          <w:szCs w:val="28"/>
        </w:rPr>
        <w:t>» (витамины)</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Рыбий жир</w:t>
      </w:r>
    </w:p>
    <w:p w:rsidR="00BF703A" w:rsidRDefault="00BF703A" w:rsidP="00E468FC">
      <w:pPr>
        <w:spacing w:after="0" w:line="240" w:lineRule="auto"/>
        <w:ind w:firstLine="567"/>
        <w:contextualSpacing/>
        <w:jc w:val="both"/>
        <w:rPr>
          <w:rFonts w:ascii="Times New Roman" w:hAnsi="Times New Roman"/>
          <w:sz w:val="28"/>
          <w:szCs w:val="28"/>
        </w:rPr>
      </w:pPr>
      <w:proofErr w:type="spellStart"/>
      <w:r>
        <w:rPr>
          <w:rFonts w:ascii="Times New Roman" w:hAnsi="Times New Roman"/>
          <w:sz w:val="28"/>
          <w:szCs w:val="28"/>
        </w:rPr>
        <w:t>Оротат</w:t>
      </w:r>
      <w:proofErr w:type="spellEnd"/>
      <w:r>
        <w:rPr>
          <w:rFonts w:ascii="Times New Roman" w:hAnsi="Times New Roman"/>
          <w:sz w:val="28"/>
          <w:szCs w:val="28"/>
        </w:rPr>
        <w:t xml:space="preserve"> калия (курс лечения 10 дней)</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100г – дрожжи, 1 ст.л. – </w:t>
      </w:r>
      <w:proofErr w:type="spellStart"/>
      <w:r>
        <w:rPr>
          <w:rFonts w:ascii="Times New Roman" w:hAnsi="Times New Roman"/>
          <w:sz w:val="28"/>
          <w:szCs w:val="28"/>
        </w:rPr>
        <w:t>сах</w:t>
      </w:r>
      <w:proofErr w:type="spellEnd"/>
      <w:r>
        <w:rPr>
          <w:rFonts w:ascii="Times New Roman" w:hAnsi="Times New Roman"/>
          <w:sz w:val="28"/>
          <w:szCs w:val="28"/>
        </w:rPr>
        <w:t>. песка, 1 ч.л. – какао растопить, добавить 100г тёртого ореха (Применять по 1 десертной ложке в день)</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100г изюма, 100г кураги, 100г грецких орехов, лист столетника перемолоть, добавить 100г мёда и сок 1 лимона (Принимать по 1 столовой ложке в день)</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Лук от семи недуг</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Бронхит, сопровождающийся сухим кашлем с трудно отделяемой мокротой, можно лечить тёртым луком с мёдом (1:1). Принимают смесь по 1 ст.л. 4 раза в день вои время еды.</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При гриппе свежим соком лука смазывают слизистую оболочку носа или вдыхают его пары через нос в течени</w:t>
      </w:r>
      <w:proofErr w:type="gramStart"/>
      <w:r>
        <w:rPr>
          <w:rFonts w:ascii="Times New Roman" w:hAnsi="Times New Roman"/>
          <w:sz w:val="28"/>
          <w:szCs w:val="28"/>
        </w:rPr>
        <w:t>и</w:t>
      </w:r>
      <w:proofErr w:type="gramEnd"/>
      <w:r>
        <w:rPr>
          <w:rFonts w:ascii="Times New Roman" w:hAnsi="Times New Roman"/>
          <w:sz w:val="28"/>
          <w:szCs w:val="28"/>
        </w:rPr>
        <w:t xml:space="preserve"> 2-3 минут 3-4 раза в день. Особенно эффективно это лечение в начале заболевания. Вместо указанных процедур можно ставить марлевые тампоны с тёртым луком, закладывая их в каждую ноздрю на 10-15 минут 3 раза в день.</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Кашица из запечённого лука способствует созреванию абсцессов, фурункулов и отхождению из них гноя. Тёплую кашицу накладывают на фурункул и прибинтовывают. Повязку меняют 2 раза в день.</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Свежий сок лука является хорошим ранозаживляющим средством при гнойных, долго не заживающих язвах и ранах. Он способствует ликвидации зудящих высыпаний на коже, угрей и веснушек.</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Сок и кашицу лука используют для укрепления и предупреждения выпадения волос, втирая в кожу головы на ночь. Процедуру проводят через день в течени</w:t>
      </w:r>
      <w:proofErr w:type="gramStart"/>
      <w:r>
        <w:rPr>
          <w:rFonts w:ascii="Times New Roman" w:hAnsi="Times New Roman"/>
          <w:sz w:val="28"/>
          <w:szCs w:val="28"/>
        </w:rPr>
        <w:t>и</w:t>
      </w:r>
      <w:proofErr w:type="gramEnd"/>
      <w:r>
        <w:rPr>
          <w:rFonts w:ascii="Times New Roman" w:hAnsi="Times New Roman"/>
          <w:sz w:val="28"/>
          <w:szCs w:val="28"/>
        </w:rPr>
        <w:t xml:space="preserve"> 3-4 недель.</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Грипп</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Грипп – чрезвычайно заразное острое инфекционное заболевание, характеризующееся симптомами интоксикации и слабым дыханием верхних дыхательных путей.</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Мы предлагаем наиболее доступные в домашних условиях методы профилактики гриппа: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Избегать массового скопления людей</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Применять препараты, содержащие витамин</w:t>
      </w:r>
      <w:proofErr w:type="gramStart"/>
      <w:r>
        <w:rPr>
          <w:rFonts w:ascii="Times New Roman" w:hAnsi="Times New Roman"/>
          <w:sz w:val="28"/>
          <w:szCs w:val="28"/>
        </w:rPr>
        <w:t xml:space="preserve"> С</w:t>
      </w:r>
      <w:proofErr w:type="gramEnd"/>
      <w:r>
        <w:rPr>
          <w:rFonts w:ascii="Times New Roman" w:hAnsi="Times New Roman"/>
          <w:sz w:val="28"/>
          <w:szCs w:val="28"/>
        </w:rPr>
        <w:t xml:space="preserve"> (аскорбиновая кислота ½ драже 3 раза в день или сироп шиповника 1 ч.л. 3 раза в день)</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Смазывание носа </w:t>
      </w:r>
      <w:proofErr w:type="spellStart"/>
      <w:r>
        <w:rPr>
          <w:rFonts w:ascii="Times New Roman" w:hAnsi="Times New Roman"/>
          <w:sz w:val="28"/>
          <w:szCs w:val="28"/>
        </w:rPr>
        <w:t>оксолиновой</w:t>
      </w:r>
      <w:proofErr w:type="spellEnd"/>
      <w:r>
        <w:rPr>
          <w:rFonts w:ascii="Times New Roman" w:hAnsi="Times New Roman"/>
          <w:sz w:val="28"/>
          <w:szCs w:val="28"/>
        </w:rPr>
        <w:t xml:space="preserve"> мазью</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Вдыхание паров лука и чеснока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Настойка </w:t>
      </w:r>
      <w:proofErr w:type="spellStart"/>
      <w:r>
        <w:rPr>
          <w:rFonts w:ascii="Times New Roman" w:hAnsi="Times New Roman"/>
          <w:sz w:val="28"/>
          <w:szCs w:val="28"/>
        </w:rPr>
        <w:t>элеуторококка</w:t>
      </w:r>
      <w:proofErr w:type="spellEnd"/>
      <w:r>
        <w:rPr>
          <w:rFonts w:ascii="Times New Roman" w:hAnsi="Times New Roman"/>
          <w:sz w:val="28"/>
          <w:szCs w:val="28"/>
        </w:rPr>
        <w:t xml:space="preserve"> 2 раза в день утром и в обед за 30 минут (1 капля на год жизни детей)</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300г грецких орехов, 300г кураги, 300г изюма, 2 лимона с цедрой пропустить через мясорубку. Добавить 300г мёда. Применять по 1-2 ч.л. в день</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Чеснок натереть на тёрке, смешать с мёдом (1:1). Принимать детям по 1 ч.л., взрослым по 1 ст.л., запивая водой, перед сном.</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Смазывать заднюю стенку глотки растительным маслом (оливковым, персиковым, абрикосовым, маслом шиповника). Для этого 2-3 раза в день закапывайте масло в нос (половину пипетки в каждую ноздрю), после этого сразу же лягте на спину, чтобы масло прошло через полость носа и, достигнув задней стенки глотки, смазало её. Достаточно полежать 5-10 минут.</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Ларингит</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Острый ларингит – это воспаление слизистой оболочки гортани. В результате голос хрипнет, иногда полностью пропадает голос на несколько дней. Беспокоят </w:t>
      </w:r>
      <w:proofErr w:type="spellStart"/>
      <w:r>
        <w:rPr>
          <w:rFonts w:ascii="Times New Roman" w:hAnsi="Times New Roman"/>
          <w:sz w:val="28"/>
          <w:szCs w:val="28"/>
        </w:rPr>
        <w:t>саднение</w:t>
      </w:r>
      <w:proofErr w:type="spellEnd"/>
      <w:r>
        <w:rPr>
          <w:rFonts w:ascii="Times New Roman" w:hAnsi="Times New Roman"/>
          <w:sz w:val="28"/>
          <w:szCs w:val="28"/>
        </w:rPr>
        <w:t xml:space="preserve"> в гортани, кашель.</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При этом заболевании необходим голосовой покой. В первые 3-4 дня хороший эффект дают ножные ванны (1 ст.л. порошка горчицы на 5 литров горячей воды) и согревающие компрессы на область гортани. Смочите чистую мокрую тряпочку тёплой водой, наложите её на область гортани, сверху </w:t>
      </w:r>
      <w:proofErr w:type="gramStart"/>
      <w:r>
        <w:rPr>
          <w:rFonts w:ascii="Times New Roman" w:hAnsi="Times New Roman"/>
          <w:sz w:val="28"/>
          <w:szCs w:val="28"/>
        </w:rPr>
        <w:t>вощённую</w:t>
      </w:r>
      <w:proofErr w:type="gramEnd"/>
      <w:r>
        <w:rPr>
          <w:rFonts w:ascii="Times New Roman" w:hAnsi="Times New Roman"/>
          <w:sz w:val="28"/>
          <w:szCs w:val="28"/>
        </w:rPr>
        <w:t xml:space="preserve"> бумагу или часть полиэтиленового пакета, затем слой ваты и всё прибинтуйте.</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Хорошо пить тёплое молоко с содой (1/2 ч.л. пищевой соды на стакан тёплого молока). Для разжижения слизи, скапливающейся в гортани и на голосовых складках, рекомендуются ингаляции с пищевой содой. Противовоспалительное и успокаивающее действие оказывают ингаляции смесью лекарственных препаратов и масел в аэрозольной упаковке «</w:t>
      </w:r>
      <w:proofErr w:type="spellStart"/>
      <w:r>
        <w:rPr>
          <w:rFonts w:ascii="Times New Roman" w:hAnsi="Times New Roman"/>
          <w:sz w:val="28"/>
          <w:szCs w:val="28"/>
        </w:rPr>
        <w:t>Каметон</w:t>
      </w:r>
      <w:proofErr w:type="spellEnd"/>
      <w:r>
        <w:rPr>
          <w:rFonts w:ascii="Times New Roman" w:hAnsi="Times New Roman"/>
          <w:sz w:val="28"/>
          <w:szCs w:val="28"/>
        </w:rPr>
        <w:t>» или «</w:t>
      </w:r>
      <w:proofErr w:type="spellStart"/>
      <w:r>
        <w:rPr>
          <w:rFonts w:ascii="Times New Roman" w:hAnsi="Times New Roman"/>
          <w:sz w:val="28"/>
          <w:szCs w:val="28"/>
        </w:rPr>
        <w:t>Ингалипт</w:t>
      </w:r>
      <w:proofErr w:type="spellEnd"/>
      <w:r>
        <w:rPr>
          <w:rFonts w:ascii="Times New Roman" w:hAnsi="Times New Roman"/>
          <w:sz w:val="28"/>
          <w:szCs w:val="28"/>
        </w:rPr>
        <w:t>».</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Фарингит и ларингит</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 наступлением холодов обычно резко увеличивается заболеваемость ОРВИ, гриппом, а одновременно и фарингитом, ларингитом.</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При остром фарингите восполняется слизистая оболочка задней стенки глотки. Его первые симптомы: ощущение першения, сухости, </w:t>
      </w:r>
      <w:r>
        <w:rPr>
          <w:rFonts w:ascii="Times New Roman" w:hAnsi="Times New Roman"/>
          <w:sz w:val="28"/>
          <w:szCs w:val="28"/>
        </w:rPr>
        <w:lastRenderedPageBreak/>
        <w:t xml:space="preserve">царапанья в глотке. Может повыситься температура тела. Уменьшить неприятные ощущения в горле помогают полоскания йодно-содовым раствором (1/2 ч.л. пищевой соды и 2-3 капли 5%настойки йода </w:t>
      </w:r>
      <w:proofErr w:type="gramStart"/>
      <w:r>
        <w:rPr>
          <w:rFonts w:ascii="Times New Roman" w:hAnsi="Times New Roman"/>
          <w:sz w:val="28"/>
          <w:szCs w:val="28"/>
        </w:rPr>
        <w:t>на</w:t>
      </w:r>
      <w:proofErr w:type="gramEnd"/>
      <w:r>
        <w:rPr>
          <w:rFonts w:ascii="Times New Roman" w:hAnsi="Times New Roman"/>
          <w:sz w:val="28"/>
          <w:szCs w:val="28"/>
        </w:rPr>
        <w:t xml:space="preserve"> ½ </w:t>
      </w:r>
      <w:proofErr w:type="gramStart"/>
      <w:r>
        <w:rPr>
          <w:rFonts w:ascii="Times New Roman" w:hAnsi="Times New Roman"/>
          <w:sz w:val="28"/>
          <w:szCs w:val="28"/>
        </w:rPr>
        <w:t>стакана</w:t>
      </w:r>
      <w:proofErr w:type="gramEnd"/>
      <w:r>
        <w:rPr>
          <w:rFonts w:ascii="Times New Roman" w:hAnsi="Times New Roman"/>
          <w:sz w:val="28"/>
          <w:szCs w:val="28"/>
        </w:rPr>
        <w:t xml:space="preserve"> воды). Полоскать горло 3-4 раза в день. Для полоскания можно использовать тёплый отвар листьев эвкалипта (1/2 ст.л. на стакан воды), настойку эвкалипта (10-15 капель на стакан тёплой воды)</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Положительный терапевтический эффект дают ингаляции с отварами различных лекарственных растений: ромашки, шалфея, липового цвета.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Горячий отвар налейте в чайник и дышите через бумажную воронку в течени</w:t>
      </w:r>
      <w:proofErr w:type="gramStart"/>
      <w:r>
        <w:rPr>
          <w:rFonts w:ascii="Times New Roman" w:hAnsi="Times New Roman"/>
          <w:sz w:val="28"/>
          <w:szCs w:val="28"/>
        </w:rPr>
        <w:t>и</w:t>
      </w:r>
      <w:proofErr w:type="gramEnd"/>
      <w:r>
        <w:rPr>
          <w:rFonts w:ascii="Times New Roman" w:hAnsi="Times New Roman"/>
          <w:sz w:val="28"/>
          <w:szCs w:val="28"/>
        </w:rPr>
        <w:t xml:space="preserve"> 5-7 минут. Вдох делайте ртом, а выдох через нос</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Консультации для родителей</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«Учим ребенка общаться»</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со сверстниками  и взрослыми. Задача взрослых – помочь ему в этом.</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Способность к общению включает в себя:</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Желание вступать в контакт с окружающими («Я хочу!»).</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Умение организовать общение («Я умею!»), включающее умение слушать собеседника, умение эмоционально сопереживать, умение решать конфликтные ситуации.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Знание норм и правил, которым необходимо следовать при общении с окружающими («Я знаю!»).</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От рождения до 1 года ведущим типом деятельности (тем, в котором происходят основные качественные изменения психики ребенка) является непосредственно-эмоциональное общение с матерью.</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На первый взгляд новорожденный производит впечатление примитивного организма, зависимого от внешних воздействий. Да, у него есть элементарные рефлексы: сосательный, оборонительный, ориентировочный, хватательный, опорный и др. По данным исследования ученых, младенцы предпочитают человеческое лицо простым фигуркам, а трех </w:t>
      </w:r>
      <w:proofErr w:type="gramStart"/>
      <w:r>
        <w:rPr>
          <w:rFonts w:ascii="Times New Roman" w:hAnsi="Times New Roman"/>
          <w:sz w:val="28"/>
          <w:szCs w:val="28"/>
        </w:rPr>
        <w:t>-ч</w:t>
      </w:r>
      <w:proofErr w:type="gramEnd"/>
      <w:r>
        <w:rPr>
          <w:rFonts w:ascii="Times New Roman" w:hAnsi="Times New Roman"/>
          <w:sz w:val="28"/>
          <w:szCs w:val="28"/>
        </w:rPr>
        <w:t>етырехнедельный ребенок отличает лицо матери от лица незнакомого человека. Уже в первые недели малыш способен подражать выражению лица взрослого и быть инициатором контакта, в его распоряжении находятся такие средства общения, как улыбка и плач.</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На втором месяце жизни возникает специфическая человеческая потребность – в общении с другим человеком. У малыша она проявляется в «комплексе оживления». Эта реакция выражается бурным движением ручек и ножек. В три месяца ребенок уже выделяет близкого ему человека, а в шесть отличает своих </w:t>
      </w:r>
      <w:proofErr w:type="gramStart"/>
      <w:r>
        <w:rPr>
          <w:rFonts w:ascii="Times New Roman" w:hAnsi="Times New Roman"/>
          <w:sz w:val="28"/>
          <w:szCs w:val="28"/>
        </w:rPr>
        <w:t>от</w:t>
      </w:r>
      <w:proofErr w:type="gramEnd"/>
      <w:r>
        <w:rPr>
          <w:rFonts w:ascii="Times New Roman" w:hAnsi="Times New Roman"/>
          <w:sz w:val="28"/>
          <w:szCs w:val="28"/>
        </w:rPr>
        <w:t xml:space="preserve"> чужих. В это время для ребенка важно слышать голоса близких ему людей, чувствовать прикосновения, поглаживания – телесные контакты.</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Далее общение ребенка и взрослого начинает происходить в совместных действиях.</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От 1 года до 3 лет ведущий тип деятельности – </w:t>
      </w:r>
      <w:proofErr w:type="spellStart"/>
      <w:r>
        <w:rPr>
          <w:rFonts w:ascii="Times New Roman" w:hAnsi="Times New Roman"/>
          <w:sz w:val="28"/>
          <w:szCs w:val="28"/>
        </w:rPr>
        <w:t>предметно-манипулятивный</w:t>
      </w:r>
      <w:proofErr w:type="spellEnd"/>
      <w:r>
        <w:rPr>
          <w:rFonts w:ascii="Times New Roman" w:hAnsi="Times New Roman"/>
          <w:sz w:val="28"/>
          <w:szCs w:val="28"/>
        </w:rPr>
        <w:t xml:space="preserve">. Ребенок открывает для себя смысл и назначение предметов благодаря общению </w:t>
      </w:r>
      <w:proofErr w:type="gramStart"/>
      <w:r>
        <w:rPr>
          <w:rFonts w:ascii="Times New Roman" w:hAnsi="Times New Roman"/>
          <w:sz w:val="28"/>
          <w:szCs w:val="28"/>
        </w:rPr>
        <w:t>со</w:t>
      </w:r>
      <w:proofErr w:type="gramEnd"/>
      <w:r>
        <w:rPr>
          <w:rFonts w:ascii="Times New Roman" w:hAnsi="Times New Roman"/>
          <w:sz w:val="28"/>
          <w:szCs w:val="28"/>
        </w:rPr>
        <w:t xml:space="preserve">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Критериями гармоничных отношений между ребенком и родителями можно считать:</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создание у ребенка уверенности в том, что его любят и о нем заботятся;</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признание права на индивидуальность, в том числе непохожесть на родителей;</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сохранение независимости ребенка. Каждый человек имеет право на «секреты».</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В возрасте 3-7 лет ведущей является игровая деятельность, а ведущими потребностями становятся потребность в самостоятельности, новых впечатлениях и в общении.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Большинство родителей </w:t>
      </w:r>
      <w:proofErr w:type="gramStart"/>
      <w:r>
        <w:rPr>
          <w:rFonts w:ascii="Times New Roman" w:hAnsi="Times New Roman"/>
          <w:sz w:val="28"/>
          <w:szCs w:val="28"/>
        </w:rPr>
        <w:t>уверены</w:t>
      </w:r>
      <w:proofErr w:type="gramEnd"/>
      <w:r>
        <w:rPr>
          <w:rFonts w:ascii="Times New Roman" w:hAnsi="Times New Roman"/>
          <w:sz w:val="28"/>
          <w:szCs w:val="28"/>
        </w:rPr>
        <w:t xml:space="preserve">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 (повторение движений другого человека), «Зоопарк» (подражание зверям).</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(уже с самого раннего возраста). Качества адекватной самооценки – активность, находчивость, чувство юмора, общительность, желание идти на контакт.</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Советы родителям по формированию адекватной самооценки: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w:t>
      </w:r>
      <w:proofErr w:type="gramStart"/>
      <w:r>
        <w:rPr>
          <w:rFonts w:ascii="Times New Roman" w:hAnsi="Times New Roman"/>
          <w:sz w:val="28"/>
          <w:szCs w:val="28"/>
        </w:rPr>
        <w:t>от</w:t>
      </w:r>
      <w:proofErr w:type="gramEnd"/>
      <w:r>
        <w:rPr>
          <w:rFonts w:ascii="Times New Roman" w:hAnsi="Times New Roman"/>
          <w:sz w:val="28"/>
          <w:szCs w:val="28"/>
        </w:rPr>
        <w:t xml:space="preserve"> сделанного;</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поощряйте в ребенке инициативу. Пусть он будет лидером всех начинаний, но также покажите, что другие могут быть в чем-то лучше его;</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показывайте своим примером адекватность отношения к успехам и неудачам. Оценивайте вслух свои возможности и результаты дела;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не сравнивайте ребенка с другими детьми. Сравнивайте его с самим собой (тем, каким он был вчера и, возможно, будет завтра).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Игры, позволяющие выявить самооценку ребенка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«Сорви шапку», «У нас все можно» и др.</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Принципы общения с агрессивным ребенком:</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помните, что запрет, физическое наказание и повышение голоса – самые неэффективные способы преодоления агрессивности;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Игры на выплеск агрессивности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«Кукла</w:t>
      </w:r>
      <w:proofErr w:type="gramStart"/>
      <w:r>
        <w:rPr>
          <w:rFonts w:ascii="Times New Roman" w:hAnsi="Times New Roman"/>
          <w:sz w:val="28"/>
          <w:szCs w:val="28"/>
        </w:rPr>
        <w:t xml:space="preserve"> Б</w:t>
      </w:r>
      <w:proofErr w:type="gramEnd"/>
      <w:r>
        <w:rPr>
          <w:rFonts w:ascii="Times New Roman" w:hAnsi="Times New Roman"/>
          <w:sz w:val="28"/>
          <w:szCs w:val="28"/>
        </w:rPr>
        <w:t>обо» - кукла для выплеска агрессии.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«Разыгрывание ситуации»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Как строить взаимоотношения с конфликтными детьми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w:t>
      </w:r>
      <w:proofErr w:type="gramStart"/>
      <w:r>
        <w:rPr>
          <w:rFonts w:ascii="Times New Roman" w:hAnsi="Times New Roman"/>
          <w:sz w:val="28"/>
          <w:szCs w:val="28"/>
        </w:rPr>
        <w:t>у</w:t>
      </w:r>
      <w:proofErr w:type="gramEnd"/>
      <w:r>
        <w:rPr>
          <w:rFonts w:ascii="Times New Roman" w:hAnsi="Times New Roman"/>
          <w:sz w:val="28"/>
          <w:szCs w:val="28"/>
        </w:rPr>
        <w:t xml:space="preserve"> побежденного.</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Игры: «На кого я похож» - сравнение себя с животным, цветком, деревом</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«Спина к спине» - игра направлена на развитие умения договориться, при этом важно видеть собеседника.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w:t>
      </w:r>
      <w:proofErr w:type="gramStart"/>
      <w:r>
        <w:rPr>
          <w:rFonts w:ascii="Times New Roman" w:hAnsi="Times New Roman"/>
          <w:sz w:val="28"/>
          <w:szCs w:val="28"/>
        </w:rPr>
        <w:t>Сидящий</w:t>
      </w:r>
      <w:proofErr w:type="gramEnd"/>
      <w:r>
        <w:rPr>
          <w:rFonts w:ascii="Times New Roman" w:hAnsi="Times New Roman"/>
          <w:sz w:val="28"/>
          <w:szCs w:val="28"/>
        </w:rPr>
        <w:t xml:space="preserve"> и стоящий».</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Застенчивость</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Последствия:</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препятствует тому, чтобы встречаться с новыми людьми, заводить друзей и получать удовольствие от приятного общения;</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удерживает человека от выражения своего мнения и отстаивания своих прав;</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не дает другим людям возможности оценить положительные качества человека;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усугубляет чрезмерную сосредоточенность на себе и своем поведении;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мешает ясно мыслить и эффективно общаться;</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сопровождается переживаниями одиночества, тревоги и депрессии.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Помощь ребенку в преодолении застенчивости – разрешима, пока ребенок еще маленький. Т. к. с возрастом у застенчивого ребенка </w:t>
      </w:r>
      <w:r>
        <w:rPr>
          <w:rFonts w:ascii="Times New Roman" w:hAnsi="Times New Roman"/>
          <w:sz w:val="28"/>
          <w:szCs w:val="28"/>
        </w:rPr>
        <w:lastRenderedPageBreak/>
        <w:t>складывается определенный стиль поведения, он начинает отдавать себе отчет в этом своем «недостатке».</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Игры: рисуночная </w:t>
      </w:r>
      <w:proofErr w:type="gramStart"/>
      <w:r>
        <w:rPr>
          <w:rFonts w:ascii="Times New Roman" w:hAnsi="Times New Roman"/>
          <w:sz w:val="28"/>
          <w:szCs w:val="28"/>
        </w:rPr>
        <w:t>игра</w:t>
      </w:r>
      <w:proofErr w:type="gramEnd"/>
      <w:r>
        <w:rPr>
          <w:rFonts w:ascii="Times New Roman" w:hAnsi="Times New Roman"/>
          <w:sz w:val="28"/>
          <w:szCs w:val="28"/>
        </w:rPr>
        <w:t xml:space="preserve"> «Какой я есть и </w:t>
      </w:r>
      <w:proofErr w:type="gramStart"/>
      <w:r>
        <w:rPr>
          <w:rFonts w:ascii="Times New Roman" w:hAnsi="Times New Roman"/>
          <w:sz w:val="28"/>
          <w:szCs w:val="28"/>
        </w:rPr>
        <w:t>каким</w:t>
      </w:r>
      <w:proofErr w:type="gramEnd"/>
      <w:r>
        <w:rPr>
          <w:rFonts w:ascii="Times New Roman" w:hAnsi="Times New Roman"/>
          <w:sz w:val="28"/>
          <w:szCs w:val="28"/>
        </w:rPr>
        <w:t xml:space="preserve"> бы я хотел быть»; «Магазин игрушек», «Сборщики»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Советы родителям замкнутых детей:</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Замкнутый ребенок в отличие от </w:t>
      </w:r>
      <w:proofErr w:type="gramStart"/>
      <w:r>
        <w:rPr>
          <w:rFonts w:ascii="Times New Roman" w:hAnsi="Times New Roman"/>
          <w:sz w:val="28"/>
          <w:szCs w:val="28"/>
        </w:rPr>
        <w:t>застенчивого</w:t>
      </w:r>
      <w:proofErr w:type="gramEnd"/>
      <w:r>
        <w:rPr>
          <w:rFonts w:ascii="Times New Roman" w:hAnsi="Times New Roman"/>
          <w:sz w:val="28"/>
          <w:szCs w:val="28"/>
        </w:rPr>
        <w:t xml:space="preserve"> не хочет и не знает, как общаться.</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расширяйте круг общения вашего ребенка, приводите его в новые места и знакомьте с новыми людьми;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стремитесь сами стать для ребенка примером эффективно общающегося человека;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Отдельную группу детей составляют дети с синдромом дефицита внимания и </w:t>
      </w:r>
      <w:proofErr w:type="spellStart"/>
      <w:r>
        <w:rPr>
          <w:rFonts w:ascii="Times New Roman" w:hAnsi="Times New Roman"/>
          <w:sz w:val="28"/>
          <w:szCs w:val="28"/>
        </w:rPr>
        <w:t>гиперактивностью</w:t>
      </w:r>
      <w:proofErr w:type="spellEnd"/>
      <w:r>
        <w:rPr>
          <w:rFonts w:ascii="Times New Roman" w:hAnsi="Times New Roman"/>
          <w:sz w:val="28"/>
          <w:szCs w:val="28"/>
        </w:rPr>
        <w:t xml:space="preserve">. Дефицит внимания – неспособность удерживать внимание на чем-либо, что необходимо усвоить в течение определенного отрезка времени, а </w:t>
      </w:r>
      <w:proofErr w:type="spellStart"/>
      <w:r>
        <w:rPr>
          <w:rFonts w:ascii="Times New Roman" w:hAnsi="Times New Roman"/>
          <w:sz w:val="28"/>
          <w:szCs w:val="28"/>
        </w:rPr>
        <w:t>гиперактивность</w:t>
      </w:r>
      <w:proofErr w:type="spellEnd"/>
      <w:r>
        <w:rPr>
          <w:rFonts w:ascii="Times New Roman" w:hAnsi="Times New Roman"/>
          <w:sz w:val="28"/>
          <w:szCs w:val="28"/>
        </w:rPr>
        <w:t xml:space="preserve"> – чрезмерная активность, слабый контроль побуждений. Причины возникновения данных отклонений </w:t>
      </w:r>
      <w:proofErr w:type="spellStart"/>
      <w:r>
        <w:rPr>
          <w:rFonts w:ascii="Times New Roman" w:hAnsi="Times New Roman"/>
          <w:sz w:val="28"/>
          <w:szCs w:val="28"/>
        </w:rPr>
        <w:t>многопочвенны</w:t>
      </w:r>
      <w:proofErr w:type="spellEnd"/>
      <w:r>
        <w:rPr>
          <w:rFonts w:ascii="Times New Roman" w:hAnsi="Times New Roman"/>
          <w:sz w:val="28"/>
          <w:szCs w:val="28"/>
        </w:rPr>
        <w:t xml:space="preserve">. В домашней программе коррекции детей с синдромом дефицита внимания и </w:t>
      </w:r>
      <w:proofErr w:type="spellStart"/>
      <w:r>
        <w:rPr>
          <w:rFonts w:ascii="Times New Roman" w:hAnsi="Times New Roman"/>
          <w:sz w:val="28"/>
          <w:szCs w:val="28"/>
        </w:rPr>
        <w:t>гиперактивности</w:t>
      </w:r>
      <w:proofErr w:type="spellEnd"/>
      <w:r>
        <w:rPr>
          <w:rFonts w:ascii="Times New Roman" w:hAnsi="Times New Roman"/>
          <w:sz w:val="28"/>
          <w:szCs w:val="28"/>
        </w:rPr>
        <w:t xml:space="preserve"> должен преобладать поведенческий аспект:</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Изменение поведения взрослого и его отношения к ребенку:</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проявляется достаточно твердости и последовательности в воспитании;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контролируйте поведение ребенка, не навязывая ему жестких правил;</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не давайте ребенку категорических указаний, избегайте слов «нет», «нельзя»;</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стройте взаимоотношения с ребенком на взаимопонимании и доверии;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реагируйте на действия ребенка неожиданным способом (шутите, повторите действия ребенка, сфотографируйте его, оставьте в комнате одного и т. д.</w:t>
      </w:r>
      <w:proofErr w:type="gramStart"/>
      <w:r>
        <w:rPr>
          <w:rFonts w:ascii="Times New Roman" w:hAnsi="Times New Roman"/>
          <w:sz w:val="28"/>
          <w:szCs w:val="28"/>
        </w:rPr>
        <w:t xml:space="preserve"> )</w:t>
      </w:r>
      <w:proofErr w:type="gramEnd"/>
      <w:r>
        <w:rPr>
          <w:rFonts w:ascii="Times New Roman" w:hAnsi="Times New Roman"/>
          <w:sz w:val="28"/>
          <w:szCs w:val="28"/>
        </w:rPr>
        <w:t>;</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повторяйте свою просьбу одними и теми же словами много раз;</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не настаивайте на том, чтобы ребенок обязательно принес извинения за проступок;</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выслушайте то, что хочет сказать ребенок.</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Изменение психологического микроклимата в семье:</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уделяйте ребенку достаточно внимания;</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проводите досуг всей семьей;</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не допускайте ссор в присутствии ребенка.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Организация режима дня и места для занятий:</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установите твердый распорядок дня для ребенка и всех членов семьи;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чаще показывайте ребенку, как лучше выполнить задание, не отвлекаясь;</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снижайте влияние отвлекающих факторов во время выполнения ребенком задания;</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избегайте по возможности больших скоплений людей;</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помните, что переутомление способствует снижению самоконтроля и нарастанию </w:t>
      </w:r>
      <w:proofErr w:type="spellStart"/>
      <w:r>
        <w:rPr>
          <w:rFonts w:ascii="Times New Roman" w:hAnsi="Times New Roman"/>
          <w:sz w:val="28"/>
          <w:szCs w:val="28"/>
        </w:rPr>
        <w:t>гиперактивности</w:t>
      </w:r>
      <w:proofErr w:type="spellEnd"/>
      <w:r>
        <w:rPr>
          <w:rFonts w:ascii="Times New Roman" w:hAnsi="Times New Roman"/>
          <w:sz w:val="28"/>
          <w:szCs w:val="28"/>
        </w:rPr>
        <w:t>.</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Специальная поведенческая программа: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придумайте гибкую систему вознаграждений за хорошо выполненное задание и наказание за плохое поведение.</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не прибегайте к физическому наказанию</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чаще хвалите ребенка, т. к. он чувствителен к поощрениям</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составьте список обязанностей ребенка и постепенно расширяйте его, предварительно обсудив их с ребенком</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воспитывайте в детях навыки управления гневом и агрессией</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не старайтесь предотвратить последствия забывчивости ребенка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не разрешайте откладывать выполнение заданий на другое время</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Помните, что словесные убеждения, призывы, беседы редко оказываются результативными, т. к. </w:t>
      </w:r>
      <w:proofErr w:type="spellStart"/>
      <w:r>
        <w:rPr>
          <w:rFonts w:ascii="Times New Roman" w:hAnsi="Times New Roman"/>
          <w:sz w:val="28"/>
          <w:szCs w:val="28"/>
        </w:rPr>
        <w:t>гиперактивный</w:t>
      </w:r>
      <w:proofErr w:type="spellEnd"/>
      <w:r>
        <w:rPr>
          <w:rFonts w:ascii="Times New Roman" w:hAnsi="Times New Roman"/>
          <w:sz w:val="28"/>
          <w:szCs w:val="28"/>
        </w:rPr>
        <w:t xml:space="preserve"> ребенок еще не готов к такой форме работы.</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Для детей с дефицитом внимания и </w:t>
      </w:r>
      <w:proofErr w:type="spellStart"/>
      <w:r>
        <w:rPr>
          <w:rFonts w:ascii="Times New Roman" w:hAnsi="Times New Roman"/>
          <w:sz w:val="28"/>
          <w:szCs w:val="28"/>
        </w:rPr>
        <w:t>гиперактивности</w:t>
      </w:r>
      <w:proofErr w:type="spellEnd"/>
      <w:r>
        <w:rPr>
          <w:rFonts w:ascii="Times New Roman" w:hAnsi="Times New Roman"/>
          <w:sz w:val="28"/>
          <w:szCs w:val="28"/>
        </w:rPr>
        <w:t xml:space="preserve"> наиболее действенными будут средства убеждения «через тело»:</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лишение удовольствия, лакомства, привилегий</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запрет на приятную деятельность, телефонные разговоры</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внеочередное дежурство на кухне и т. д.</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Надеемся, что наши рекомендации помогут семьям в вопросах воспитания детей.</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Консультация для родителей</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«Роль семьи в физическом воспитании ребенка»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w:t>
      </w:r>
      <w:proofErr w:type="gramStart"/>
      <w:r>
        <w:rPr>
          <w:rFonts w:ascii="Times New Roman" w:hAnsi="Times New Roman"/>
          <w:sz w:val="28"/>
          <w:szCs w:val="28"/>
        </w:rPr>
        <w:t>,</w:t>
      </w:r>
      <w:proofErr w:type="gramEnd"/>
      <w:r>
        <w:rPr>
          <w:rFonts w:ascii="Times New Roman" w:hAnsi="Times New Roman"/>
          <w:sz w:val="28"/>
          <w:szCs w:val="28"/>
        </w:rPr>
        <w:t xml:space="preserve">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w:t>
      </w:r>
      <w:r>
        <w:rPr>
          <w:rFonts w:ascii="Times New Roman" w:hAnsi="Times New Roman"/>
          <w:sz w:val="28"/>
          <w:szCs w:val="28"/>
        </w:rPr>
        <w:lastRenderedPageBreak/>
        <w:t>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Ошибочность такой точки зрения несомненна. «Дерево чти, пока оно молодо, ребенка учи, пока он не вырос», - гласит пословица. Однако</w:t>
      </w:r>
      <w:proofErr w:type="gramStart"/>
      <w:r>
        <w:rPr>
          <w:rFonts w:ascii="Times New Roman" w:hAnsi="Times New Roman"/>
          <w:sz w:val="28"/>
          <w:szCs w:val="28"/>
        </w:rPr>
        <w:t>,</w:t>
      </w:r>
      <w:proofErr w:type="gramEnd"/>
      <w:r>
        <w:rPr>
          <w:rFonts w:ascii="Times New Roman" w:hAnsi="Times New Roman"/>
          <w:sz w:val="28"/>
          <w:szCs w:val="28"/>
        </w:rPr>
        <w:t xml:space="preserve"> ее часто забывают. Естественно, что у родителей, которые не понимают </w:t>
      </w:r>
      <w:proofErr w:type="gramStart"/>
      <w:r>
        <w:rPr>
          <w:rFonts w:ascii="Times New Roman" w:hAnsi="Times New Roman"/>
          <w:sz w:val="28"/>
          <w:szCs w:val="28"/>
        </w:rPr>
        <w:t>значения</w:t>
      </w:r>
      <w:proofErr w:type="gramEnd"/>
      <w:r>
        <w:rPr>
          <w:rFonts w:ascii="Times New Roman" w:hAnsi="Times New Roman"/>
          <w:sz w:val="28"/>
          <w:szCs w:val="28"/>
        </w:rPr>
        <w:t xml:space="preserve">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 (простудится!),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w:t>
      </w:r>
      <w:proofErr w:type="gramStart"/>
      <w:r>
        <w:rPr>
          <w:rFonts w:ascii="Times New Roman" w:hAnsi="Times New Roman"/>
          <w:sz w:val="28"/>
          <w:szCs w:val="28"/>
        </w:rPr>
        <w:t>что</w:t>
      </w:r>
      <w:proofErr w:type="gramEnd"/>
      <w:r>
        <w:rPr>
          <w:rFonts w:ascii="Times New Roman" w:hAnsi="Times New Roman"/>
          <w:sz w:val="28"/>
          <w:szCs w:val="28"/>
        </w:rPr>
        <w:t xml:space="preserve">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w:t>
      </w:r>
      <w:proofErr w:type="gramStart"/>
      <w:r>
        <w:rPr>
          <w:rFonts w:ascii="Times New Roman" w:hAnsi="Times New Roman"/>
          <w:sz w:val="28"/>
          <w:szCs w:val="28"/>
        </w:rPr>
        <w:t>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w:t>
      </w:r>
      <w:proofErr w:type="gramEnd"/>
      <w:r>
        <w:rPr>
          <w:rFonts w:ascii="Times New Roman" w:hAnsi="Times New Roman"/>
          <w:sz w:val="28"/>
          <w:szCs w:val="28"/>
        </w:rPr>
        <w:t xml:space="preserve"> Если кто - либо из родителей садится за стол, не помыв рук, то бесполезно требовать от малыша, чтобы он их мыл.</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Систематическое мытье пола, дверей, окон, ежедневная уборка пыли влажным способом, чистка одежды, обуви вне жилых помещений должны являться строгим правилом.</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Однако</w:t>
      </w:r>
      <w:proofErr w:type="gramStart"/>
      <w:r>
        <w:rPr>
          <w:rFonts w:ascii="Times New Roman" w:hAnsi="Times New Roman"/>
          <w:sz w:val="28"/>
          <w:szCs w:val="28"/>
        </w:rPr>
        <w:t>,</w:t>
      </w:r>
      <w:proofErr w:type="gramEnd"/>
      <w:r>
        <w:rPr>
          <w:rFonts w:ascii="Times New Roman" w:hAnsi="Times New Roman"/>
          <w:sz w:val="28"/>
          <w:szCs w:val="28"/>
        </w:rPr>
        <w:t xml:space="preserve"> прежде приступить к закаливанию, необходимо преодолевать страхи, не редко бытующие в семьях, перед сквозняками </w:t>
      </w:r>
      <w:r>
        <w:rPr>
          <w:rFonts w:ascii="Times New Roman" w:hAnsi="Times New Roman"/>
          <w:sz w:val="28"/>
          <w:szCs w:val="28"/>
        </w:rPr>
        <w:lastRenderedPageBreak/>
        <w:t>или струей прохладной воды. Надо ежедневно находить время для проведения закаливающих процедур, гимнастики, массажа и игр.</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Особенно велика роль примера при воспитании детей. «Как вы одеваетесь, как вы разговариваете с другими людьми и о других людях, как вы </w:t>
      </w:r>
      <w:proofErr w:type="gramStart"/>
      <w:r>
        <w:rPr>
          <w:rFonts w:ascii="Times New Roman" w:hAnsi="Times New Roman"/>
          <w:sz w:val="28"/>
          <w:szCs w:val="28"/>
        </w:rPr>
        <w:t>радуетесь</w:t>
      </w:r>
      <w:proofErr w:type="gramEnd"/>
      <w:r>
        <w:rPr>
          <w:rFonts w:ascii="Times New Roman" w:hAnsi="Times New Roman"/>
          <w:sz w:val="28"/>
          <w:szCs w:val="28"/>
        </w:rPr>
        <w:t xml:space="preserve"> или печалитесь, как вы обращаетесь с друзьями и с врагами, как вы смеетесь, читаете газету, - все это имеет для ребенка большое значение Родительское требование к себе, родительское уважение к своей семье, родительский контроль над каждым своим шагом - вот первый и самый главный метод воспитания», - пишет выдающийся педагог А. С. Макаренко.</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 чего же начинается физическое воспитание?</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Прежде всего, выпишите на отдельный лист режим, и рекомендуемый комплекс физических упражнений согласно возрасту вашего ребенка. Если у вашего сына или </w:t>
      </w:r>
      <w:proofErr w:type="gramStart"/>
      <w:r>
        <w:rPr>
          <w:rFonts w:ascii="Times New Roman" w:hAnsi="Times New Roman"/>
          <w:sz w:val="28"/>
          <w:szCs w:val="28"/>
        </w:rPr>
        <w:t>дочери</w:t>
      </w:r>
      <w:proofErr w:type="gramEnd"/>
      <w:r>
        <w:rPr>
          <w:rFonts w:ascii="Times New Roman" w:hAnsi="Times New Roman"/>
          <w:sz w:val="28"/>
          <w:szCs w:val="28"/>
        </w:rPr>
        <w:t xml:space="preserve"> имеются </w:t>
      </w:r>
      <w:proofErr w:type="gramStart"/>
      <w:r>
        <w:rPr>
          <w:rFonts w:ascii="Times New Roman" w:hAnsi="Times New Roman"/>
          <w:sz w:val="28"/>
          <w:szCs w:val="28"/>
        </w:rPr>
        <w:t>какие</w:t>
      </w:r>
      <w:proofErr w:type="gramEnd"/>
      <w:r>
        <w:rPr>
          <w:rFonts w:ascii="Times New Roman" w:hAnsi="Times New Roman"/>
          <w:sz w:val="28"/>
          <w:szCs w:val="28"/>
        </w:rPr>
        <w:t xml:space="preserve">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Все родители хотят видеть своих детей счастливыми. Основа счастья - это здоровье. Надо укреплять его ежедневно, начиная с раннего детского возраста. Толь правильное физическое воспитание будет залогом того, что ваш ребенок вырастет здоровым и крепким человеком.</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w:t>
      </w:r>
    </w:p>
    <w:p w:rsidR="00BF703A" w:rsidRDefault="00BF703A" w:rsidP="00E468FC">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w:t>
      </w:r>
    </w:p>
    <w:p w:rsidR="00BF703A" w:rsidRDefault="00BF703A" w:rsidP="00E468FC">
      <w:pPr>
        <w:spacing w:after="0" w:line="240" w:lineRule="auto"/>
        <w:ind w:firstLine="567"/>
        <w:contextualSpacing/>
        <w:jc w:val="both"/>
        <w:rPr>
          <w:rFonts w:ascii="Times New Roman" w:hAnsi="Times New Roman"/>
          <w:b/>
          <w:bCs/>
          <w:sz w:val="28"/>
          <w:szCs w:val="28"/>
        </w:rPr>
      </w:pPr>
    </w:p>
    <w:p w:rsidR="00BF703A" w:rsidRDefault="00BF703A" w:rsidP="00E468FC">
      <w:pPr>
        <w:spacing w:after="0" w:line="240" w:lineRule="auto"/>
        <w:contextualSpacing/>
        <w:jc w:val="both"/>
        <w:rPr>
          <w:rFonts w:ascii="Times New Roman" w:hAnsi="Times New Roman"/>
          <w:b/>
          <w:bCs/>
          <w:sz w:val="28"/>
          <w:szCs w:val="28"/>
        </w:rPr>
      </w:pPr>
    </w:p>
    <w:sectPr w:rsidR="00BF703A" w:rsidSect="00BF703A">
      <w:pgSz w:w="11906" w:h="16838" w:code="9"/>
      <w:pgMar w:top="1134" w:right="1416" w:bottom="1134" w:left="1701" w:header="709" w:footer="709" w:gutter="0"/>
      <w:pgBorders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751CE9"/>
    <w:rsid w:val="00000F3F"/>
    <w:rsid w:val="001A63EB"/>
    <w:rsid w:val="00751CE9"/>
    <w:rsid w:val="00BA11D7"/>
    <w:rsid w:val="00BF703A"/>
    <w:rsid w:val="00C54E52"/>
    <w:rsid w:val="00E468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03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03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567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5495</Words>
  <Characters>31325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2</cp:revision>
  <dcterms:created xsi:type="dcterms:W3CDTF">2024-03-21T09:33:00Z</dcterms:created>
  <dcterms:modified xsi:type="dcterms:W3CDTF">2024-03-21T09:33:00Z</dcterms:modified>
</cp:coreProperties>
</file>